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C66" w:rsidRDefault="007C1C66" w:rsidP="007C1C66">
      <w:pPr>
        <w:spacing w:after="0" w:line="240" w:lineRule="auto"/>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59264" behindDoc="0" locked="0" layoutInCell="1" allowOverlap="1" wp14:anchorId="52ABBC1A" wp14:editId="215C0F69">
                <wp:simplePos x="0" y="0"/>
                <wp:positionH relativeFrom="column">
                  <wp:posOffset>-16510</wp:posOffset>
                </wp:positionH>
                <wp:positionV relativeFrom="paragraph">
                  <wp:posOffset>635</wp:posOffset>
                </wp:positionV>
                <wp:extent cx="5738495" cy="7867650"/>
                <wp:effectExtent l="57150" t="57150" r="71755" b="762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3pt;margin-top:.05pt;width:451.85pt;height:6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" filled="f" strokeweight="10pt">
                <v:stroke linestyle="thickBetweenThin"/>
              </v:rect>
            </w:pict>
          </mc:Fallback>
        </mc:AlternateContent>
      </w:r>
      <w:r>
        <w:rPr>
          <w:noProof/>
        </w:rPr>
        <mc:AlternateContent>
          <mc:Choice Requires="wps">
            <w:drawing>
              <wp:anchor distT="0" distB="0" distL="114300" distR="114300" simplePos="0" relativeHeight="251660288" behindDoc="1" locked="0" layoutInCell="1" allowOverlap="1" wp14:anchorId="63C7E58A" wp14:editId="06BDDA65">
                <wp:simplePos x="0" y="0"/>
                <wp:positionH relativeFrom="column">
                  <wp:posOffset>-128905</wp:posOffset>
                </wp:positionH>
                <wp:positionV relativeFrom="paragraph">
                  <wp:posOffset>-694055</wp:posOffset>
                </wp:positionV>
                <wp:extent cx="6055360" cy="1247140"/>
                <wp:effectExtent l="0" t="0" r="21590" b="101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10.15pt;margin-top:-54.65pt;width:476.8pt;height:9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" strokecolor="white"/>
            </w:pict>
          </mc:Fallback>
        </mc:AlternateContent>
      </w: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hint="cs"/>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Pr="002F6994"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Pr="00BF0CD8" w:rsidRDefault="007C1C66" w:rsidP="007C1C66">
      <w:pPr>
        <w:spacing w:after="0" w:line="240" w:lineRule="auto"/>
        <w:jc w:val="center"/>
        <w:rPr>
          <w:rFonts w:ascii="Simplified Arabic" w:hAnsi="Simplified Arabic" w:cs="MCS Jeddah S_U normal."/>
          <w:sz w:val="90"/>
          <w:szCs w:val="90"/>
          <w:lang w:bidi="ar-IQ"/>
        </w:rPr>
      </w:pPr>
      <w:proofErr w:type="gramStart"/>
      <w:r>
        <w:rPr>
          <w:rFonts w:ascii="Simplified Arabic" w:hAnsi="Simplified Arabic" w:cs="MCS Jeddah S_U normal." w:hint="cs"/>
          <w:sz w:val="90"/>
          <w:szCs w:val="90"/>
          <w:rtl/>
          <w:lang w:bidi="ar-IQ"/>
        </w:rPr>
        <w:t>ال</w:t>
      </w:r>
      <w:r w:rsidRPr="007B3E01">
        <w:rPr>
          <w:rFonts w:ascii="Simplified Arabic" w:hAnsi="Simplified Arabic" w:cs="MCS Jeddah S_U normal." w:hint="cs"/>
          <w:sz w:val="90"/>
          <w:szCs w:val="90"/>
          <w:rtl/>
          <w:lang w:bidi="ar-IQ"/>
        </w:rPr>
        <w:t>دراسات</w:t>
      </w:r>
      <w:r>
        <w:rPr>
          <w:rFonts w:ascii="Simplified Arabic" w:hAnsi="Simplified Arabic" w:cs="MCS Jeddah S_U normal." w:hint="cs"/>
          <w:sz w:val="90"/>
          <w:szCs w:val="90"/>
          <w:rtl/>
          <w:lang w:bidi="ar-IQ"/>
        </w:rPr>
        <w:t xml:space="preserve">  الأثرية</w:t>
      </w:r>
      <w:proofErr w:type="gramEnd"/>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Pr="00BF0CD8"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61312" behindDoc="1" locked="0" layoutInCell="1" allowOverlap="1" wp14:anchorId="3C700073" wp14:editId="2FCE189D">
                <wp:simplePos x="0" y="0"/>
                <wp:positionH relativeFrom="column">
                  <wp:posOffset>-128905</wp:posOffset>
                </wp:positionH>
                <wp:positionV relativeFrom="paragraph">
                  <wp:posOffset>118745</wp:posOffset>
                </wp:positionV>
                <wp:extent cx="6055360" cy="1247140"/>
                <wp:effectExtent l="0" t="0" r="21590" b="1016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10.15pt;margin-top:9.35pt;width:476.8pt;height:9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" strokecolor="white"/>
            </w:pict>
          </mc:Fallback>
        </mc:AlternateContent>
      </w:r>
    </w:p>
    <w:p w:rsidR="007C1C66" w:rsidRDefault="007C1C66" w:rsidP="007C1C66">
      <w:pPr>
        <w:spacing w:after="0" w:line="240" w:lineRule="auto"/>
        <w:jc w:val="center"/>
        <w:rPr>
          <w:rFonts w:ascii="Simplified Arabic" w:hAnsi="Simplified Arabic" w:cs="Simplified Arabic"/>
          <w:sz w:val="32"/>
          <w:szCs w:val="32"/>
          <w:rtl/>
          <w:lang w:bidi="ar-IQ"/>
        </w:rPr>
      </w:pPr>
      <w:r>
        <w:rPr>
          <w:noProof/>
        </w:rPr>
        <w:lastRenderedPageBreak/>
        <mc:AlternateContent>
          <mc:Choice Requires="wps">
            <w:drawing>
              <wp:anchor distT="0" distB="0" distL="114300" distR="114300" simplePos="0" relativeHeight="251662336" behindDoc="0" locked="0" layoutInCell="1" allowOverlap="1" wp14:anchorId="10931AE7" wp14:editId="767BB78D">
                <wp:simplePos x="0" y="0"/>
                <wp:positionH relativeFrom="column">
                  <wp:posOffset>-24130</wp:posOffset>
                </wp:positionH>
                <wp:positionV relativeFrom="paragraph">
                  <wp:posOffset>31750</wp:posOffset>
                </wp:positionV>
                <wp:extent cx="5738495" cy="7867650"/>
                <wp:effectExtent l="57150" t="57150" r="71755" b="762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1.9pt;margin-top:2.5pt;width:451.85pt;height:6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" filled="f" strokeweight="10pt">
                <v:stroke linestyle="thickBetweenThin"/>
              </v:rect>
            </w:pict>
          </mc:Fallback>
        </mc:AlternateContent>
      </w:r>
      <w:r>
        <w:rPr>
          <w:noProof/>
        </w:rPr>
        <mc:AlternateContent>
          <mc:Choice Requires="wps">
            <w:drawing>
              <wp:anchor distT="0" distB="0" distL="114300" distR="114300" simplePos="0" relativeHeight="251663360" behindDoc="1" locked="0" layoutInCell="1" allowOverlap="1" wp14:anchorId="033D9FCD" wp14:editId="6E282D73">
                <wp:simplePos x="0" y="0"/>
                <wp:positionH relativeFrom="column">
                  <wp:posOffset>-181610</wp:posOffset>
                </wp:positionH>
                <wp:positionV relativeFrom="paragraph">
                  <wp:posOffset>-793750</wp:posOffset>
                </wp:positionV>
                <wp:extent cx="6055360" cy="1247140"/>
                <wp:effectExtent l="0" t="0" r="21590" b="101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14.3pt;margin-top:-62.5pt;width:476.8pt;height:98.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" strokecolor="white"/>
            </w:pict>
          </mc:Fallback>
        </mc:AlternateContent>
      </w: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p>
    <w:p w:rsidR="007C1C66" w:rsidRDefault="007C1C66" w:rsidP="007C1C66">
      <w:pPr>
        <w:spacing w:after="0" w:line="240" w:lineRule="auto"/>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64384" behindDoc="1" locked="0" layoutInCell="1" allowOverlap="1" wp14:anchorId="1664748A" wp14:editId="26D7A1C9">
                <wp:simplePos x="0" y="0"/>
                <wp:positionH relativeFrom="column">
                  <wp:posOffset>-24130</wp:posOffset>
                </wp:positionH>
                <wp:positionV relativeFrom="paragraph">
                  <wp:posOffset>35560</wp:posOffset>
                </wp:positionV>
                <wp:extent cx="6055360" cy="1247140"/>
                <wp:effectExtent l="0" t="0" r="21590" b="1016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1.9pt;margin-top:2.8pt;width:476.8pt;height:98.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" strokecolor="white"/>
            </w:pict>
          </mc:Fallback>
        </mc:AlternateContent>
      </w:r>
    </w:p>
    <w:p w:rsidR="007C1C66" w:rsidRDefault="007C1C66" w:rsidP="007C1C66">
      <w:pPr>
        <w:spacing w:after="0" w:line="240" w:lineRule="auto"/>
        <w:jc w:val="center"/>
        <w:rPr>
          <w:rFonts w:ascii="Arial" w:hAnsi="Arial" w:cs="PT Bold Heading"/>
          <w:color w:val="000000" w:themeColor="text1"/>
          <w:sz w:val="28"/>
          <w:szCs w:val="28"/>
          <w:rtl/>
        </w:rPr>
      </w:pPr>
    </w:p>
    <w:p w:rsidR="007C1C66" w:rsidRDefault="007C1C66" w:rsidP="007C1C66">
      <w:pPr>
        <w:spacing w:after="0" w:line="240" w:lineRule="auto"/>
        <w:jc w:val="center"/>
        <w:rPr>
          <w:rFonts w:ascii="Arial" w:hAnsi="Arial" w:cs="PT Bold Heading"/>
          <w:color w:val="000000" w:themeColor="text1"/>
          <w:sz w:val="28"/>
          <w:szCs w:val="28"/>
          <w:rtl/>
        </w:rPr>
      </w:pPr>
    </w:p>
    <w:p w:rsidR="007C1C66" w:rsidRDefault="007C1C66" w:rsidP="007C1C66">
      <w:pPr>
        <w:spacing w:after="0" w:line="240" w:lineRule="auto"/>
        <w:jc w:val="center"/>
        <w:rPr>
          <w:rFonts w:ascii="Arial" w:hAnsi="Arial" w:cs="PT Bold Heading"/>
          <w:color w:val="000000" w:themeColor="text1"/>
          <w:sz w:val="28"/>
          <w:szCs w:val="28"/>
          <w:rtl/>
        </w:rPr>
      </w:pPr>
    </w:p>
    <w:p w:rsidR="007C1C66" w:rsidRDefault="007C1C66" w:rsidP="007C1C66">
      <w:pPr>
        <w:spacing w:after="0" w:line="240" w:lineRule="auto"/>
        <w:jc w:val="center"/>
        <w:rPr>
          <w:rFonts w:ascii="Arial" w:hAnsi="Arial" w:cs="PT Bold Heading" w:hint="cs"/>
          <w:color w:val="000000" w:themeColor="text1"/>
          <w:sz w:val="28"/>
          <w:szCs w:val="28"/>
          <w:rtl/>
        </w:rPr>
      </w:pPr>
    </w:p>
    <w:p w:rsidR="007A1B14" w:rsidRDefault="007A1B14" w:rsidP="007C1C66">
      <w:pPr>
        <w:spacing w:after="0" w:line="240" w:lineRule="auto"/>
        <w:jc w:val="center"/>
        <w:rPr>
          <w:rFonts w:ascii="Arial" w:hAnsi="Arial" w:cs="PT Bold Heading" w:hint="cs"/>
          <w:color w:val="000000" w:themeColor="text1"/>
          <w:sz w:val="28"/>
          <w:szCs w:val="28"/>
          <w:rtl/>
        </w:rPr>
      </w:pPr>
    </w:p>
    <w:p w:rsidR="007A1B14" w:rsidRDefault="007A1B14" w:rsidP="007C1C66">
      <w:pPr>
        <w:spacing w:after="0" w:line="240" w:lineRule="auto"/>
        <w:jc w:val="center"/>
        <w:rPr>
          <w:rFonts w:ascii="Arial" w:hAnsi="Arial" w:cs="PT Bold Heading" w:hint="cs"/>
          <w:color w:val="000000" w:themeColor="text1"/>
          <w:sz w:val="28"/>
          <w:szCs w:val="28"/>
          <w:rtl/>
        </w:rPr>
      </w:pPr>
    </w:p>
    <w:p w:rsidR="007A1B14" w:rsidRDefault="007A1B14" w:rsidP="007C1C66">
      <w:pPr>
        <w:spacing w:after="0" w:line="240" w:lineRule="auto"/>
        <w:jc w:val="center"/>
        <w:rPr>
          <w:rFonts w:ascii="Arial" w:hAnsi="Arial" w:cs="PT Bold Heading" w:hint="cs"/>
          <w:color w:val="000000" w:themeColor="text1"/>
          <w:sz w:val="28"/>
          <w:szCs w:val="28"/>
          <w:rtl/>
        </w:rPr>
      </w:pPr>
    </w:p>
    <w:p w:rsidR="007A1B14" w:rsidRDefault="007A1B14" w:rsidP="007C1C66">
      <w:pPr>
        <w:spacing w:after="0" w:line="240" w:lineRule="auto"/>
        <w:jc w:val="center"/>
        <w:rPr>
          <w:rFonts w:ascii="Arial" w:hAnsi="Arial" w:cs="PT Bold Heading" w:hint="cs"/>
          <w:color w:val="000000" w:themeColor="text1"/>
          <w:sz w:val="28"/>
          <w:szCs w:val="28"/>
          <w:rtl/>
        </w:rPr>
      </w:pPr>
    </w:p>
    <w:p w:rsidR="007A1B14" w:rsidRDefault="007A1B14" w:rsidP="007C1C66">
      <w:pPr>
        <w:spacing w:after="0" w:line="240" w:lineRule="auto"/>
        <w:jc w:val="center"/>
        <w:rPr>
          <w:rFonts w:ascii="Arial" w:hAnsi="Arial" w:cs="PT Bold Heading"/>
          <w:color w:val="000000" w:themeColor="text1"/>
          <w:sz w:val="28"/>
          <w:szCs w:val="28"/>
          <w:rtl/>
        </w:rPr>
      </w:pPr>
    </w:p>
    <w:p w:rsidR="007C1C66" w:rsidRDefault="007C1C66" w:rsidP="007C1C66">
      <w:pPr>
        <w:spacing w:after="0" w:line="240" w:lineRule="auto"/>
        <w:jc w:val="center"/>
        <w:rPr>
          <w:rFonts w:ascii="Arial" w:hAnsi="Arial" w:cs="PT Bold Heading"/>
          <w:color w:val="000000" w:themeColor="text1"/>
          <w:sz w:val="28"/>
          <w:szCs w:val="28"/>
          <w:rtl/>
        </w:rPr>
      </w:pPr>
    </w:p>
    <w:p w:rsidR="007C1C66" w:rsidRPr="007C1C66" w:rsidRDefault="007C1C66" w:rsidP="007C1C66">
      <w:pPr>
        <w:spacing w:after="0" w:line="240" w:lineRule="auto"/>
        <w:jc w:val="center"/>
        <w:rPr>
          <w:rFonts w:asciiTheme="majorHAnsi" w:eastAsia="Calibri" w:hAnsiTheme="majorHAnsi" w:cs="MCS Jeddah S_U normal."/>
          <w:sz w:val="46"/>
          <w:szCs w:val="46"/>
          <w:rtl/>
          <w:lang w:bidi="ar-IQ"/>
        </w:rPr>
      </w:pPr>
      <w:r w:rsidRPr="007C1C66">
        <w:rPr>
          <w:rFonts w:asciiTheme="majorHAnsi" w:eastAsia="Calibri" w:hAnsiTheme="majorHAnsi" w:cs="MCS Jeddah S_U normal."/>
          <w:sz w:val="46"/>
          <w:szCs w:val="46"/>
          <w:rtl/>
          <w:lang w:bidi="ar-IQ"/>
        </w:rPr>
        <w:t>التأثير الصيني في مخطوط جامع التواريخ</w:t>
      </w:r>
    </w:p>
    <w:p w:rsidR="007C1C66" w:rsidRDefault="007C1C66" w:rsidP="007C1C66">
      <w:pPr>
        <w:spacing w:after="0" w:line="240" w:lineRule="auto"/>
        <w:jc w:val="center"/>
        <w:rPr>
          <w:rFonts w:ascii="Arial" w:hAnsi="Arial" w:cs="PT Bold Heading"/>
          <w:color w:val="000000" w:themeColor="text1"/>
          <w:sz w:val="28"/>
          <w:szCs w:val="28"/>
          <w:rtl/>
        </w:rPr>
      </w:pPr>
    </w:p>
    <w:p w:rsidR="007C1C66" w:rsidRPr="00232963" w:rsidRDefault="007C1C66" w:rsidP="007C1C66">
      <w:pPr>
        <w:spacing w:after="0" w:line="240" w:lineRule="auto"/>
        <w:jc w:val="center"/>
        <w:rPr>
          <w:rFonts w:ascii="Arial" w:hAnsi="Arial" w:cs="PT Bold Heading"/>
          <w:color w:val="000000" w:themeColor="text1"/>
          <w:sz w:val="28"/>
          <w:szCs w:val="28"/>
          <w:rtl/>
        </w:rPr>
      </w:pPr>
    </w:p>
    <w:p w:rsidR="007C1C66" w:rsidRPr="007C1C66" w:rsidRDefault="007C1C66" w:rsidP="007A1B14">
      <w:pPr>
        <w:widowControl w:val="0"/>
        <w:spacing w:after="0" w:line="240" w:lineRule="auto"/>
        <w:rPr>
          <w:rFonts w:asciiTheme="majorHAnsi" w:eastAsia="Times New Roman" w:hAnsiTheme="majorHAnsi" w:cs="MCS Jeddah S_U normal."/>
          <w:sz w:val="32"/>
          <w:szCs w:val="32"/>
          <w:rtl/>
          <w:lang w:bidi="ar-IQ"/>
        </w:rPr>
      </w:pPr>
      <w:r w:rsidRPr="007C1C66">
        <w:rPr>
          <w:rFonts w:asciiTheme="majorHAnsi" w:eastAsia="Times New Roman" w:hAnsiTheme="majorHAnsi" w:cs="MCS Jeddah S_U normal."/>
          <w:sz w:val="32"/>
          <w:szCs w:val="32"/>
          <w:rtl/>
          <w:lang w:bidi="ar-IQ"/>
        </w:rPr>
        <w:t xml:space="preserve">                                </w:t>
      </w:r>
      <w:r w:rsidR="007A1B14">
        <w:rPr>
          <w:rFonts w:asciiTheme="majorHAnsi" w:eastAsia="Times New Roman" w:hAnsiTheme="majorHAnsi" w:cs="MCS Jeddah S_U normal." w:hint="cs"/>
          <w:sz w:val="32"/>
          <w:szCs w:val="32"/>
          <w:rtl/>
          <w:lang w:bidi="ar-IQ"/>
        </w:rPr>
        <w:t xml:space="preserve">                                               </w:t>
      </w:r>
      <w:r w:rsidRPr="007C1C66">
        <w:rPr>
          <w:rFonts w:asciiTheme="majorHAnsi" w:eastAsia="Times New Roman" w:hAnsiTheme="majorHAnsi" w:cs="MCS Jeddah S_U normal."/>
          <w:sz w:val="32"/>
          <w:szCs w:val="32"/>
          <w:rtl/>
          <w:lang w:bidi="ar-IQ"/>
        </w:rPr>
        <w:t xml:space="preserve">         الاستاذ المساعد الدكتور</w:t>
      </w:r>
    </w:p>
    <w:p w:rsidR="007C1C66" w:rsidRPr="007C1C66" w:rsidRDefault="007C1C66" w:rsidP="007A1B14">
      <w:pPr>
        <w:widowControl w:val="0"/>
        <w:spacing w:after="0" w:line="240" w:lineRule="auto"/>
        <w:rPr>
          <w:rFonts w:asciiTheme="majorHAnsi" w:eastAsia="Times New Roman" w:hAnsiTheme="majorHAnsi" w:cs="MCS Jeddah S_U normal."/>
          <w:sz w:val="32"/>
          <w:szCs w:val="32"/>
          <w:rtl/>
          <w:lang w:bidi="ar-IQ"/>
        </w:rPr>
      </w:pPr>
      <w:r w:rsidRPr="007C1C66">
        <w:rPr>
          <w:rFonts w:asciiTheme="majorHAnsi" w:eastAsia="Times New Roman" w:hAnsiTheme="majorHAnsi" w:cs="MCS Jeddah S_U normal."/>
          <w:sz w:val="32"/>
          <w:szCs w:val="32"/>
          <w:rtl/>
          <w:lang w:bidi="ar-IQ"/>
        </w:rPr>
        <w:t xml:space="preserve">                                    </w:t>
      </w:r>
      <w:r w:rsidR="007A1B14">
        <w:rPr>
          <w:rFonts w:asciiTheme="majorHAnsi" w:eastAsia="Times New Roman" w:hAnsiTheme="majorHAnsi" w:cs="MCS Jeddah S_U normal." w:hint="cs"/>
          <w:sz w:val="32"/>
          <w:szCs w:val="32"/>
          <w:rtl/>
          <w:lang w:bidi="ar-IQ"/>
        </w:rPr>
        <w:t xml:space="preserve">                                                </w:t>
      </w:r>
      <w:r w:rsidRPr="007C1C66">
        <w:rPr>
          <w:rFonts w:asciiTheme="majorHAnsi" w:eastAsia="Times New Roman" w:hAnsiTheme="majorHAnsi" w:cs="MCS Jeddah S_U normal."/>
          <w:sz w:val="32"/>
          <w:szCs w:val="32"/>
          <w:rtl/>
          <w:lang w:bidi="ar-IQ"/>
        </w:rPr>
        <w:t xml:space="preserve">     شيماء جاسم البدري</w:t>
      </w:r>
    </w:p>
    <w:p w:rsidR="007C1C66" w:rsidRPr="007C1C66" w:rsidRDefault="007C1C66" w:rsidP="007A1B14">
      <w:pPr>
        <w:widowControl w:val="0"/>
        <w:spacing w:after="0" w:line="240" w:lineRule="auto"/>
        <w:rPr>
          <w:rFonts w:asciiTheme="majorHAnsi" w:eastAsia="Times New Roman" w:hAnsiTheme="majorHAnsi" w:cs="MCS Jeddah S_U normal."/>
          <w:sz w:val="32"/>
          <w:szCs w:val="32"/>
          <w:rtl/>
          <w:lang w:bidi="ar-IQ"/>
        </w:rPr>
      </w:pPr>
      <w:r w:rsidRPr="007C1C66">
        <w:rPr>
          <w:rFonts w:asciiTheme="majorHAnsi" w:eastAsia="Times New Roman" w:hAnsiTheme="majorHAnsi" w:cs="MCS Jeddah S_U normal."/>
          <w:sz w:val="32"/>
          <w:szCs w:val="32"/>
          <w:rtl/>
          <w:lang w:bidi="ar-IQ"/>
        </w:rPr>
        <w:t xml:space="preserve">                                 </w:t>
      </w:r>
      <w:r w:rsidR="007A1B14">
        <w:rPr>
          <w:rFonts w:asciiTheme="majorHAnsi" w:eastAsia="Times New Roman" w:hAnsiTheme="majorHAnsi" w:cs="MCS Jeddah S_U normal." w:hint="cs"/>
          <w:sz w:val="32"/>
          <w:szCs w:val="32"/>
          <w:rtl/>
          <w:lang w:bidi="ar-IQ"/>
        </w:rPr>
        <w:t xml:space="preserve">                                            </w:t>
      </w:r>
      <w:r w:rsidRPr="007C1C66">
        <w:rPr>
          <w:rFonts w:asciiTheme="majorHAnsi" w:eastAsia="Times New Roman" w:hAnsiTheme="majorHAnsi" w:cs="MCS Jeddah S_U normal."/>
          <w:sz w:val="32"/>
          <w:szCs w:val="32"/>
          <w:rtl/>
          <w:lang w:bidi="ar-IQ"/>
        </w:rPr>
        <w:t xml:space="preserve">     جامعة القادسية - كلية الاثار       </w:t>
      </w:r>
    </w:p>
    <w:p w:rsidR="007C1C66" w:rsidRPr="00927C42" w:rsidRDefault="007A1B14" w:rsidP="007A1B14">
      <w:pPr>
        <w:bidi w:val="0"/>
        <w:spacing w:after="0" w:line="240" w:lineRule="auto"/>
        <w:rPr>
          <w:rFonts w:ascii="Simplified Arabic" w:eastAsia="Arial Unicode MS" w:hAnsi="Simplified Arabic" w:cs="Simplified Arabic" w:hint="cs"/>
          <w:b/>
          <w:bCs/>
          <w:sz w:val="32"/>
          <w:szCs w:val="32"/>
          <w:rtl/>
          <w:lang w:bidi="ar-IQ"/>
        </w:rPr>
      </w:pPr>
      <w:r>
        <w:rPr>
          <w:rFonts w:ascii="Simplified Arabic" w:eastAsia="Arial Unicode MS" w:hAnsi="Simplified Arabic" w:cs="Simplified Arabic" w:hint="cs"/>
          <w:b/>
          <w:bCs/>
          <w:sz w:val="32"/>
          <w:szCs w:val="32"/>
          <w:rtl/>
          <w:lang w:bidi="ar-IQ"/>
        </w:rPr>
        <w:t xml:space="preserve">    </w:t>
      </w:r>
      <w:r w:rsidR="007C1C66" w:rsidRPr="00927C42">
        <w:rPr>
          <w:rFonts w:ascii="Simplified Arabic" w:eastAsia="Arial Unicode MS" w:hAnsi="Simplified Arabic" w:cs="Simplified Arabic"/>
          <w:b/>
          <w:bCs/>
          <w:sz w:val="32"/>
          <w:szCs w:val="32"/>
          <w:rtl/>
          <w:lang w:bidi="ar-EG"/>
        </w:rPr>
        <w:t xml:space="preserve">     </w:t>
      </w:r>
      <w:hyperlink r:id="rId9" w:history="1">
        <w:r w:rsidRPr="00883FCA">
          <w:rPr>
            <w:rStyle w:val="Hyperlink"/>
            <w:rFonts w:ascii="Simplified Arabic" w:eastAsia="Arial Unicode MS" w:hAnsi="Simplified Arabic" w:cs="Simplified Arabic"/>
            <w:b/>
            <w:bCs/>
            <w:sz w:val="32"/>
            <w:szCs w:val="32"/>
            <w:lang w:bidi="ar-EG"/>
          </w:rPr>
          <w:t>Shaymaa.albadri@yahoo.com</w:t>
        </w:r>
      </w:hyperlink>
      <w:r>
        <w:rPr>
          <w:rFonts w:ascii="Simplified Arabic" w:eastAsia="Arial Unicode MS" w:hAnsi="Simplified Arabic" w:cs="Simplified Arabic" w:hint="cs"/>
          <w:b/>
          <w:bCs/>
          <w:sz w:val="32"/>
          <w:szCs w:val="32"/>
          <w:rtl/>
          <w:lang w:bidi="ar-IQ"/>
        </w:rPr>
        <w:t xml:space="preserve">  </w:t>
      </w: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7C1C66" w:rsidRDefault="007C1C66" w:rsidP="007C1C66">
      <w:pPr>
        <w:spacing w:after="0" w:line="240" w:lineRule="auto"/>
        <w:jc w:val="center"/>
        <w:rPr>
          <w:rFonts w:ascii="Arial" w:hAnsi="Arial" w:cs="PT Bold Heading"/>
          <w:color w:val="000000" w:themeColor="text1"/>
          <w:sz w:val="28"/>
          <w:szCs w:val="28"/>
          <w:rtl/>
          <w:lang w:bidi="ar-EG"/>
        </w:rPr>
      </w:pPr>
    </w:p>
    <w:p w:rsidR="00D5023A" w:rsidRPr="007C1C66" w:rsidRDefault="00C2709F" w:rsidP="007C1C66">
      <w:pPr>
        <w:spacing w:after="0" w:line="240" w:lineRule="auto"/>
        <w:jc w:val="center"/>
        <w:rPr>
          <w:rFonts w:asciiTheme="majorHAnsi" w:eastAsia="Calibri" w:hAnsiTheme="majorHAnsi" w:cs="MCS Jeddah S_U normal."/>
          <w:sz w:val="40"/>
          <w:szCs w:val="40"/>
          <w:rtl/>
          <w:lang w:bidi="ar-IQ"/>
        </w:rPr>
      </w:pPr>
      <w:r w:rsidRPr="007C1C66">
        <w:rPr>
          <w:rFonts w:asciiTheme="majorHAnsi" w:eastAsia="Calibri" w:hAnsiTheme="majorHAnsi" w:cs="MCS Jeddah S_U normal."/>
          <w:sz w:val="40"/>
          <w:szCs w:val="40"/>
          <w:rtl/>
          <w:lang w:bidi="ar-IQ"/>
        </w:rPr>
        <w:t>التأثير الصيني في</w:t>
      </w:r>
      <w:r w:rsidR="00AC4F8C" w:rsidRPr="007C1C66">
        <w:rPr>
          <w:rFonts w:asciiTheme="majorHAnsi" w:eastAsia="Calibri" w:hAnsiTheme="majorHAnsi" w:cs="MCS Jeddah S_U normal."/>
          <w:sz w:val="40"/>
          <w:szCs w:val="40"/>
          <w:rtl/>
          <w:lang w:bidi="ar-IQ"/>
        </w:rPr>
        <w:t xml:space="preserve"> مخطوط جامع التواريخ</w:t>
      </w:r>
    </w:p>
    <w:p w:rsidR="007C1C66" w:rsidRDefault="007C1C66" w:rsidP="007C1C66">
      <w:pPr>
        <w:spacing w:after="0" w:line="240" w:lineRule="auto"/>
        <w:jc w:val="center"/>
        <w:rPr>
          <w:rFonts w:ascii="Arial" w:hAnsi="Arial" w:cs="PT Bold Heading"/>
          <w:color w:val="000000" w:themeColor="text1"/>
          <w:sz w:val="28"/>
          <w:szCs w:val="28"/>
          <w:rtl/>
        </w:rPr>
      </w:pPr>
    </w:p>
    <w:p w:rsidR="007C1C66" w:rsidRPr="00232963" w:rsidRDefault="007C1C66" w:rsidP="007C1C66">
      <w:pPr>
        <w:spacing w:after="0" w:line="240" w:lineRule="auto"/>
        <w:jc w:val="center"/>
        <w:rPr>
          <w:rFonts w:ascii="Arial" w:hAnsi="Arial" w:cs="PT Bold Heading"/>
          <w:color w:val="000000" w:themeColor="text1"/>
          <w:sz w:val="28"/>
          <w:szCs w:val="28"/>
          <w:rtl/>
        </w:rPr>
      </w:pPr>
    </w:p>
    <w:p w:rsidR="00FC7151" w:rsidRPr="007C1C66" w:rsidRDefault="00FC7151" w:rsidP="00927C42">
      <w:pPr>
        <w:spacing w:after="0" w:line="240" w:lineRule="auto"/>
        <w:jc w:val="center"/>
        <w:rPr>
          <w:rFonts w:asciiTheme="majorHAnsi" w:eastAsia="Times New Roman" w:hAnsiTheme="majorHAnsi" w:cs="MCS Jeddah S_U normal."/>
          <w:sz w:val="24"/>
          <w:szCs w:val="24"/>
          <w:rtl/>
          <w:lang w:bidi="ar-IQ"/>
        </w:rPr>
      </w:pPr>
      <w:r w:rsidRPr="007C1C66">
        <w:rPr>
          <w:rFonts w:asciiTheme="majorHAnsi" w:eastAsia="Times New Roman" w:hAnsiTheme="majorHAnsi" w:cs="MCS Jeddah S_U normal."/>
          <w:sz w:val="24"/>
          <w:szCs w:val="24"/>
          <w:rtl/>
          <w:lang w:bidi="ar-IQ"/>
        </w:rPr>
        <w:t xml:space="preserve">                                </w:t>
      </w:r>
      <w:r w:rsidR="007A1B14">
        <w:rPr>
          <w:rFonts w:asciiTheme="majorHAnsi" w:eastAsia="Times New Roman" w:hAnsiTheme="majorHAnsi" w:cs="MCS Jeddah S_U normal." w:hint="cs"/>
          <w:sz w:val="24"/>
          <w:szCs w:val="24"/>
          <w:rtl/>
          <w:lang w:bidi="ar-IQ"/>
        </w:rPr>
        <w:t xml:space="preserve">                                                                     </w:t>
      </w:r>
      <w:r w:rsidRPr="007C1C66">
        <w:rPr>
          <w:rFonts w:asciiTheme="majorHAnsi" w:eastAsia="Times New Roman" w:hAnsiTheme="majorHAnsi" w:cs="MCS Jeddah S_U normal."/>
          <w:sz w:val="24"/>
          <w:szCs w:val="24"/>
          <w:rtl/>
          <w:lang w:bidi="ar-IQ"/>
        </w:rPr>
        <w:t xml:space="preserve"> </w:t>
      </w:r>
      <w:r w:rsidR="00CE514B" w:rsidRPr="007C1C66">
        <w:rPr>
          <w:rFonts w:asciiTheme="majorHAnsi" w:eastAsia="Times New Roman" w:hAnsiTheme="majorHAnsi" w:cs="MCS Jeddah S_U normal."/>
          <w:sz w:val="24"/>
          <w:szCs w:val="24"/>
          <w:rtl/>
          <w:lang w:bidi="ar-IQ"/>
        </w:rPr>
        <w:t xml:space="preserve">        الاستاذ المساعد الدكتور</w:t>
      </w:r>
    </w:p>
    <w:p w:rsidR="00D405E9" w:rsidRPr="007C1C66" w:rsidRDefault="00FC7151" w:rsidP="00927C42">
      <w:pPr>
        <w:spacing w:after="0" w:line="240" w:lineRule="auto"/>
        <w:jc w:val="center"/>
        <w:rPr>
          <w:rFonts w:asciiTheme="majorHAnsi" w:eastAsia="Times New Roman" w:hAnsiTheme="majorHAnsi" w:cs="MCS Jeddah S_U normal."/>
          <w:sz w:val="24"/>
          <w:szCs w:val="24"/>
          <w:rtl/>
          <w:lang w:bidi="ar-IQ"/>
        </w:rPr>
      </w:pPr>
      <w:r w:rsidRPr="007C1C66">
        <w:rPr>
          <w:rFonts w:asciiTheme="majorHAnsi" w:eastAsia="Times New Roman" w:hAnsiTheme="majorHAnsi" w:cs="MCS Jeddah S_U normal."/>
          <w:sz w:val="24"/>
          <w:szCs w:val="24"/>
          <w:rtl/>
          <w:lang w:bidi="ar-IQ"/>
        </w:rPr>
        <w:t xml:space="preserve">                                   </w:t>
      </w:r>
      <w:r w:rsidR="007A1B14">
        <w:rPr>
          <w:rFonts w:asciiTheme="majorHAnsi" w:eastAsia="Times New Roman" w:hAnsiTheme="majorHAnsi" w:cs="MCS Jeddah S_U normal." w:hint="cs"/>
          <w:sz w:val="24"/>
          <w:szCs w:val="24"/>
          <w:rtl/>
          <w:lang w:bidi="ar-IQ"/>
        </w:rPr>
        <w:t xml:space="preserve">                                                                   </w:t>
      </w:r>
      <w:r w:rsidRPr="007C1C66">
        <w:rPr>
          <w:rFonts w:asciiTheme="majorHAnsi" w:eastAsia="Times New Roman" w:hAnsiTheme="majorHAnsi" w:cs="MCS Jeddah S_U normal."/>
          <w:sz w:val="24"/>
          <w:szCs w:val="24"/>
          <w:rtl/>
          <w:lang w:bidi="ar-IQ"/>
        </w:rPr>
        <w:t xml:space="preserve">      </w:t>
      </w:r>
      <w:r w:rsidR="00D150E2" w:rsidRPr="007C1C66">
        <w:rPr>
          <w:rFonts w:asciiTheme="majorHAnsi" w:eastAsia="Times New Roman" w:hAnsiTheme="majorHAnsi" w:cs="MCS Jeddah S_U normal."/>
          <w:sz w:val="24"/>
          <w:szCs w:val="24"/>
          <w:rtl/>
          <w:lang w:bidi="ar-IQ"/>
        </w:rPr>
        <w:t>شيماء جاسم البدري</w:t>
      </w:r>
    </w:p>
    <w:p w:rsidR="00FC7151" w:rsidRPr="007C1C66" w:rsidRDefault="00D405E9" w:rsidP="00927C42">
      <w:pPr>
        <w:spacing w:after="0" w:line="240" w:lineRule="auto"/>
        <w:jc w:val="center"/>
        <w:rPr>
          <w:rFonts w:asciiTheme="majorHAnsi" w:eastAsia="Times New Roman" w:hAnsiTheme="majorHAnsi" w:cs="MCS Jeddah S_U normal."/>
          <w:sz w:val="24"/>
          <w:szCs w:val="24"/>
          <w:rtl/>
          <w:lang w:bidi="ar-IQ"/>
        </w:rPr>
      </w:pPr>
      <w:r w:rsidRPr="007C1C66">
        <w:rPr>
          <w:rFonts w:asciiTheme="majorHAnsi" w:eastAsia="Times New Roman" w:hAnsiTheme="majorHAnsi" w:cs="MCS Jeddah S_U normal."/>
          <w:sz w:val="24"/>
          <w:szCs w:val="24"/>
          <w:rtl/>
          <w:lang w:bidi="ar-IQ"/>
        </w:rPr>
        <w:t xml:space="preserve">                                </w:t>
      </w:r>
      <w:r w:rsidR="007A1B14">
        <w:rPr>
          <w:rFonts w:asciiTheme="majorHAnsi" w:eastAsia="Times New Roman" w:hAnsiTheme="majorHAnsi" w:cs="MCS Jeddah S_U normal." w:hint="cs"/>
          <w:sz w:val="24"/>
          <w:szCs w:val="24"/>
          <w:rtl/>
          <w:lang w:bidi="ar-IQ"/>
        </w:rPr>
        <w:t xml:space="preserve">                                                                   </w:t>
      </w:r>
      <w:r w:rsidRPr="007C1C66">
        <w:rPr>
          <w:rFonts w:asciiTheme="majorHAnsi" w:eastAsia="Times New Roman" w:hAnsiTheme="majorHAnsi" w:cs="MCS Jeddah S_U normal."/>
          <w:sz w:val="24"/>
          <w:szCs w:val="24"/>
          <w:rtl/>
          <w:lang w:bidi="ar-IQ"/>
        </w:rPr>
        <w:t xml:space="preserve">      جامعة القادسية </w:t>
      </w:r>
      <w:r w:rsidR="00927C42" w:rsidRPr="007C1C66">
        <w:rPr>
          <w:rFonts w:asciiTheme="majorHAnsi" w:eastAsia="Times New Roman" w:hAnsiTheme="majorHAnsi" w:cs="MCS Jeddah S_U normal."/>
          <w:sz w:val="24"/>
          <w:szCs w:val="24"/>
          <w:rtl/>
          <w:lang w:bidi="ar-IQ"/>
        </w:rPr>
        <w:t>-</w:t>
      </w:r>
      <w:r w:rsidRPr="007C1C66">
        <w:rPr>
          <w:rFonts w:asciiTheme="majorHAnsi" w:eastAsia="Times New Roman" w:hAnsiTheme="majorHAnsi" w:cs="MCS Jeddah S_U normal."/>
          <w:sz w:val="24"/>
          <w:szCs w:val="24"/>
          <w:rtl/>
          <w:lang w:bidi="ar-IQ"/>
        </w:rPr>
        <w:t xml:space="preserve"> كلية الاثار</w:t>
      </w:r>
      <w:r w:rsidR="00D150E2" w:rsidRPr="007C1C66">
        <w:rPr>
          <w:rFonts w:asciiTheme="majorHAnsi" w:eastAsia="Times New Roman" w:hAnsiTheme="majorHAnsi" w:cs="MCS Jeddah S_U normal."/>
          <w:sz w:val="24"/>
          <w:szCs w:val="24"/>
          <w:rtl/>
          <w:lang w:bidi="ar-IQ"/>
        </w:rPr>
        <w:t xml:space="preserve"> </w:t>
      </w:r>
      <w:r w:rsidR="00AC4C98" w:rsidRPr="007C1C66">
        <w:rPr>
          <w:rFonts w:asciiTheme="majorHAnsi" w:eastAsia="Times New Roman" w:hAnsiTheme="majorHAnsi" w:cs="MCS Jeddah S_U normal."/>
          <w:sz w:val="24"/>
          <w:szCs w:val="24"/>
          <w:rtl/>
          <w:lang w:bidi="ar-IQ"/>
        </w:rPr>
        <w:t xml:space="preserve">      </w:t>
      </w:r>
    </w:p>
    <w:p w:rsidR="00D5023A" w:rsidRPr="007A1B14" w:rsidRDefault="007A1B14" w:rsidP="007A1B14">
      <w:pPr>
        <w:bidi w:val="0"/>
        <w:spacing w:after="0" w:line="240" w:lineRule="auto"/>
        <w:rPr>
          <w:rFonts w:ascii="Simplified Arabic" w:eastAsia="Arial Unicode MS" w:hAnsi="Simplified Arabic" w:cs="Simplified Arabic"/>
          <w:b/>
          <w:bCs/>
          <w:sz w:val="24"/>
          <w:szCs w:val="24"/>
          <w:lang w:bidi="ar-EG"/>
        </w:rPr>
      </w:pPr>
      <w:r>
        <w:rPr>
          <w:rFonts w:ascii="Simplified Arabic" w:eastAsia="Arial Unicode MS" w:hAnsi="Simplified Arabic" w:cs="Simplified Arabic"/>
          <w:b/>
          <w:bCs/>
          <w:sz w:val="24"/>
          <w:szCs w:val="24"/>
          <w:lang w:bidi="ar-EG"/>
        </w:rPr>
        <w:t xml:space="preserve">   </w:t>
      </w:r>
      <w:r w:rsidR="00AC4C98" w:rsidRPr="007A1B14">
        <w:rPr>
          <w:rFonts w:ascii="Simplified Arabic" w:eastAsia="Arial Unicode MS" w:hAnsi="Simplified Arabic" w:cs="Simplified Arabic"/>
          <w:b/>
          <w:bCs/>
          <w:sz w:val="24"/>
          <w:szCs w:val="24"/>
          <w:rtl/>
          <w:lang w:bidi="ar-EG"/>
        </w:rPr>
        <w:t xml:space="preserve">     </w:t>
      </w:r>
      <w:r w:rsidR="00AC4C98" w:rsidRPr="007A1B14">
        <w:rPr>
          <w:rFonts w:ascii="Simplified Arabic" w:eastAsia="Arial Unicode MS" w:hAnsi="Simplified Arabic" w:cs="Simplified Arabic"/>
          <w:b/>
          <w:bCs/>
          <w:sz w:val="24"/>
          <w:szCs w:val="24"/>
          <w:lang w:bidi="ar-EG"/>
        </w:rPr>
        <w:t>Shaymaa.albadri@yahoo.com</w:t>
      </w:r>
    </w:p>
    <w:p w:rsidR="001262F0" w:rsidRPr="007C1C66" w:rsidRDefault="001262F0" w:rsidP="00927C42">
      <w:pPr>
        <w:spacing w:after="0" w:line="240" w:lineRule="auto"/>
        <w:rPr>
          <w:rFonts w:ascii="Simplified Arabic" w:hAnsi="Simplified Arabic" w:cs="Simplified Arabic"/>
          <w:b/>
          <w:bCs/>
          <w:sz w:val="28"/>
          <w:szCs w:val="28"/>
          <w:rtl/>
          <w:lang w:bidi="ar-EG"/>
        </w:rPr>
      </w:pPr>
      <w:r w:rsidRPr="007C1C66">
        <w:rPr>
          <w:rFonts w:ascii="Simplified Arabic" w:hAnsi="Simplified Arabic" w:cs="Simplified Arabic"/>
          <w:b/>
          <w:bCs/>
          <w:sz w:val="28"/>
          <w:szCs w:val="28"/>
          <w:rtl/>
          <w:lang w:bidi="ar-EG"/>
        </w:rPr>
        <w:t>الملخص :</w:t>
      </w:r>
    </w:p>
    <w:p w:rsidR="005819F8" w:rsidRPr="007C1C66" w:rsidRDefault="008A0494"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تعددت الفنون الاسلامية وابدع فيها الفنانون جميعها وكان لكل فن منها اهميته ال</w:t>
      </w:r>
      <w:r w:rsidR="00151AB2" w:rsidRPr="007C1C66">
        <w:rPr>
          <w:rFonts w:ascii="Simplified Arabic" w:hAnsi="Simplified Arabic" w:cs="Simplified Arabic"/>
          <w:sz w:val="28"/>
          <w:szCs w:val="28"/>
          <w:rtl/>
          <w:lang w:bidi="ar-EG"/>
        </w:rPr>
        <w:t>خاصة به , و</w:t>
      </w:r>
      <w:r w:rsidR="005819F8" w:rsidRPr="007C1C66">
        <w:rPr>
          <w:rFonts w:ascii="Simplified Arabic" w:hAnsi="Simplified Arabic" w:cs="Simplified Arabic"/>
          <w:sz w:val="28"/>
          <w:szCs w:val="28"/>
          <w:rtl/>
          <w:lang w:bidi="ar-EG"/>
        </w:rPr>
        <w:t>يعتبر فن تزويق المخطوطات بالصور من ال</w:t>
      </w:r>
      <w:r w:rsidR="005A295E" w:rsidRPr="007C1C66">
        <w:rPr>
          <w:rFonts w:ascii="Simplified Arabic" w:hAnsi="Simplified Arabic" w:cs="Simplified Arabic"/>
          <w:sz w:val="28"/>
          <w:szCs w:val="28"/>
          <w:rtl/>
          <w:lang w:bidi="ar-EG"/>
        </w:rPr>
        <w:t>فنون الاسلامية المهمة</w:t>
      </w:r>
      <w:r w:rsidR="00151AB2" w:rsidRPr="007C1C66">
        <w:rPr>
          <w:rFonts w:ascii="Simplified Arabic" w:hAnsi="Simplified Arabic" w:cs="Simplified Arabic"/>
          <w:sz w:val="28"/>
          <w:szCs w:val="28"/>
          <w:rtl/>
          <w:lang w:bidi="ar-EG"/>
        </w:rPr>
        <w:t xml:space="preserve"> جداً</w:t>
      </w:r>
      <w:r w:rsidR="00B82507" w:rsidRPr="007C1C66">
        <w:rPr>
          <w:rFonts w:ascii="Simplified Arabic" w:hAnsi="Simplified Arabic" w:cs="Simplified Arabic"/>
          <w:sz w:val="28"/>
          <w:szCs w:val="28"/>
          <w:rtl/>
          <w:lang w:bidi="ar-EG"/>
        </w:rPr>
        <w:t xml:space="preserve"> </w:t>
      </w:r>
      <w:r w:rsidR="005819F8" w:rsidRPr="007C1C66">
        <w:rPr>
          <w:rFonts w:ascii="Simplified Arabic" w:hAnsi="Simplified Arabic" w:cs="Simplified Arabic"/>
          <w:sz w:val="28"/>
          <w:szCs w:val="28"/>
          <w:rtl/>
          <w:lang w:bidi="ar-EG"/>
        </w:rPr>
        <w:t xml:space="preserve"> فهي وثائق</w:t>
      </w:r>
      <w:proofErr w:type="gramStart"/>
      <w:r w:rsidR="005819F8" w:rsidRPr="007C1C66">
        <w:rPr>
          <w:rFonts w:ascii="Simplified Arabic" w:hAnsi="Simplified Arabic" w:cs="Simplified Arabic"/>
          <w:sz w:val="28"/>
          <w:szCs w:val="28"/>
          <w:rtl/>
          <w:lang w:bidi="ar-EG"/>
        </w:rPr>
        <w:t xml:space="preserve"> تاريخية مص</w:t>
      </w:r>
      <w:proofErr w:type="gramEnd"/>
      <w:r w:rsidR="005819F8" w:rsidRPr="007C1C66">
        <w:rPr>
          <w:rFonts w:ascii="Simplified Arabic" w:hAnsi="Simplified Arabic" w:cs="Simplified Arabic"/>
          <w:sz w:val="28"/>
          <w:szCs w:val="28"/>
          <w:rtl/>
          <w:lang w:bidi="ar-EG"/>
        </w:rPr>
        <w:t>ورة غاية في الاهمية عرفتنا بال</w:t>
      </w:r>
      <w:r w:rsidR="00BA7805" w:rsidRPr="007C1C66">
        <w:rPr>
          <w:rFonts w:ascii="Simplified Arabic" w:hAnsi="Simplified Arabic" w:cs="Simplified Arabic"/>
          <w:sz w:val="28"/>
          <w:szCs w:val="28"/>
          <w:rtl/>
          <w:lang w:bidi="ar-EG"/>
        </w:rPr>
        <w:t xml:space="preserve">كثير عن تاريخ الشعوب وحضاراتهم </w:t>
      </w:r>
      <w:r w:rsidR="005819F8" w:rsidRPr="007C1C66">
        <w:rPr>
          <w:rFonts w:ascii="Simplified Arabic" w:hAnsi="Simplified Arabic" w:cs="Simplified Arabic"/>
          <w:sz w:val="28"/>
          <w:szCs w:val="28"/>
          <w:rtl/>
          <w:lang w:bidi="ar-EG"/>
        </w:rPr>
        <w:t xml:space="preserve">وتفاصيل حياتهم الاجتماعية . وان لكل عصر من العصور مدرسة فنية خاصة به , فكانت اولى تلك المدارس هي مدرسة بغداد في التصوير وتبعتها المدرسة المغولية ومن ثم </w:t>
      </w:r>
      <w:proofErr w:type="spellStart"/>
      <w:r w:rsidR="005819F8" w:rsidRPr="007C1C66">
        <w:rPr>
          <w:rFonts w:ascii="Simplified Arabic" w:hAnsi="Simplified Arabic" w:cs="Simplified Arabic"/>
          <w:sz w:val="28"/>
          <w:szCs w:val="28"/>
          <w:rtl/>
          <w:lang w:bidi="ar-EG"/>
        </w:rPr>
        <w:t>الجلائرية</w:t>
      </w:r>
      <w:proofErr w:type="spellEnd"/>
      <w:r w:rsidR="005819F8" w:rsidRPr="007C1C66">
        <w:rPr>
          <w:rFonts w:ascii="Simplified Arabic" w:hAnsi="Simplified Arabic" w:cs="Simplified Arabic"/>
          <w:sz w:val="28"/>
          <w:szCs w:val="28"/>
          <w:rtl/>
          <w:lang w:bidi="ar-EG"/>
        </w:rPr>
        <w:t xml:space="preserve"> </w:t>
      </w:r>
      <w:proofErr w:type="spellStart"/>
      <w:r w:rsidR="005819F8" w:rsidRPr="007C1C66">
        <w:rPr>
          <w:rFonts w:ascii="Simplified Arabic" w:hAnsi="Simplified Arabic" w:cs="Simplified Arabic"/>
          <w:sz w:val="28"/>
          <w:szCs w:val="28"/>
          <w:rtl/>
          <w:lang w:bidi="ar-EG"/>
        </w:rPr>
        <w:t>والمظفرية</w:t>
      </w:r>
      <w:proofErr w:type="spellEnd"/>
      <w:r w:rsidR="005819F8" w:rsidRPr="007C1C66">
        <w:rPr>
          <w:rFonts w:ascii="Simplified Arabic" w:hAnsi="Simplified Arabic" w:cs="Simplified Arabic"/>
          <w:sz w:val="28"/>
          <w:szCs w:val="28"/>
          <w:rtl/>
          <w:lang w:bidi="ar-EG"/>
        </w:rPr>
        <w:t xml:space="preserve"> والتيمورية والصفوية والعثمانية والمغولية الهندية , </w:t>
      </w:r>
      <w:r w:rsidR="00BA7805" w:rsidRPr="007C1C66">
        <w:rPr>
          <w:rFonts w:ascii="Simplified Arabic" w:hAnsi="Simplified Arabic" w:cs="Simplified Arabic"/>
          <w:sz w:val="28"/>
          <w:szCs w:val="28"/>
          <w:rtl/>
          <w:lang w:bidi="ar-EG"/>
        </w:rPr>
        <w:t>وقد تأثرت كل مدرسة من تلك المدارس بأسلوب المدرسة السابق</w:t>
      </w:r>
      <w:r w:rsidR="002E10EB" w:rsidRPr="007C1C66">
        <w:rPr>
          <w:rFonts w:ascii="Simplified Arabic" w:hAnsi="Simplified Arabic" w:cs="Simplified Arabic"/>
          <w:sz w:val="28"/>
          <w:szCs w:val="28"/>
          <w:rtl/>
          <w:lang w:bidi="ar-EG"/>
        </w:rPr>
        <w:t>ة لها لفترة زمنية معينة ومن ثم ا</w:t>
      </w:r>
      <w:r w:rsidR="00BA7805" w:rsidRPr="007C1C66">
        <w:rPr>
          <w:rFonts w:ascii="Simplified Arabic" w:hAnsi="Simplified Arabic" w:cs="Simplified Arabic"/>
          <w:sz w:val="28"/>
          <w:szCs w:val="28"/>
          <w:rtl/>
          <w:lang w:bidi="ar-EG"/>
        </w:rPr>
        <w:t xml:space="preserve">صبح لها شخصيتها الفنية المستقلة الخاصة </w:t>
      </w:r>
      <w:r w:rsidR="002E10EB" w:rsidRPr="007C1C66">
        <w:rPr>
          <w:rFonts w:ascii="Simplified Arabic" w:hAnsi="Simplified Arabic" w:cs="Simplified Arabic"/>
          <w:sz w:val="28"/>
          <w:szCs w:val="28"/>
          <w:rtl/>
          <w:lang w:bidi="ar-EG"/>
        </w:rPr>
        <w:t xml:space="preserve"> </w:t>
      </w:r>
      <w:r w:rsidR="00BA7805" w:rsidRPr="007C1C66">
        <w:rPr>
          <w:rFonts w:ascii="Simplified Arabic" w:hAnsi="Simplified Arabic" w:cs="Simplified Arabic"/>
          <w:sz w:val="28"/>
          <w:szCs w:val="28"/>
          <w:rtl/>
          <w:lang w:bidi="ar-EG"/>
        </w:rPr>
        <w:t>بها . وكانت المدرسة المغولية واحدة من تلك المدارس التي تأثرت لفترة زمنية ليست بالقصيرة بأسلوب مدرسة بغداد ومن ثم ظهرت التأثيرات الصينية عليها بشكل كبير في اغلب تفاصيل المنمنمات . ودراستنا هذه ترمي الى بيان تلك التأثيرات من خلال دراستها في مخطوطة جامع التواريخ بنسخه المختلفة .</w:t>
      </w:r>
    </w:p>
    <w:p w:rsidR="003B35E4" w:rsidRPr="007C1C66" w:rsidRDefault="003B35E4" w:rsidP="00927C42">
      <w:pPr>
        <w:spacing w:after="0" w:line="240" w:lineRule="auto"/>
        <w:jc w:val="both"/>
        <w:rPr>
          <w:rFonts w:ascii="Simplified Arabic" w:hAnsi="Simplified Arabic" w:cs="Simplified Arabic"/>
          <w:b/>
          <w:bCs/>
          <w:sz w:val="28"/>
          <w:szCs w:val="28"/>
          <w:rtl/>
          <w:lang w:bidi="ar-EG"/>
        </w:rPr>
      </w:pPr>
      <w:r w:rsidRPr="007C1C66">
        <w:rPr>
          <w:rFonts w:ascii="Simplified Arabic" w:hAnsi="Simplified Arabic" w:cs="Simplified Arabic"/>
          <w:b/>
          <w:bCs/>
          <w:sz w:val="28"/>
          <w:szCs w:val="28"/>
          <w:rtl/>
          <w:lang w:bidi="ar-EG"/>
        </w:rPr>
        <w:t>المقدمة :</w:t>
      </w:r>
    </w:p>
    <w:p w:rsidR="00FB2899" w:rsidRPr="007C1C66" w:rsidRDefault="00A176A6"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بلغ اهتمام الفنان</w:t>
      </w:r>
      <w:r w:rsidR="00B77248" w:rsidRPr="007C1C66">
        <w:rPr>
          <w:rFonts w:ascii="Simplified Arabic" w:hAnsi="Simplified Arabic" w:cs="Simplified Arabic"/>
          <w:sz w:val="28"/>
          <w:szCs w:val="28"/>
          <w:rtl/>
          <w:lang w:bidi="ar-EG"/>
        </w:rPr>
        <w:t xml:space="preserve"> بجوانب الجمال والتزيين مبلغاً كبيراً شمل كل ما يتصل </w:t>
      </w:r>
      <w:r w:rsidRPr="007C1C66">
        <w:rPr>
          <w:rFonts w:ascii="Simplified Arabic" w:hAnsi="Simplified Arabic" w:cs="Simplified Arabic"/>
          <w:sz w:val="28"/>
          <w:szCs w:val="28"/>
          <w:rtl/>
          <w:lang w:bidi="ar-EG"/>
        </w:rPr>
        <w:t xml:space="preserve">بمتعلقات الحياة , </w:t>
      </w:r>
      <w:r w:rsidR="007B50D5" w:rsidRPr="007C1C66">
        <w:rPr>
          <w:rFonts w:ascii="Simplified Arabic" w:hAnsi="Simplified Arabic" w:cs="Simplified Arabic"/>
          <w:sz w:val="28"/>
          <w:szCs w:val="28"/>
          <w:rtl/>
          <w:lang w:bidi="ar-EG"/>
        </w:rPr>
        <w:t xml:space="preserve">والمخطوطات احدى الفنون التطبيقية التي شملتها </w:t>
      </w:r>
      <w:proofErr w:type="spellStart"/>
      <w:r w:rsidR="007B50D5" w:rsidRPr="007C1C66">
        <w:rPr>
          <w:rFonts w:ascii="Simplified Arabic" w:hAnsi="Simplified Arabic" w:cs="Simplified Arabic"/>
          <w:sz w:val="28"/>
          <w:szCs w:val="28"/>
          <w:rtl/>
          <w:lang w:bidi="ar-EG"/>
        </w:rPr>
        <w:t>عناي</w:t>
      </w:r>
      <w:r w:rsidR="008E7031" w:rsidRPr="007C1C66">
        <w:rPr>
          <w:rFonts w:ascii="Simplified Arabic" w:hAnsi="Simplified Arabic" w:cs="Simplified Arabic"/>
          <w:sz w:val="28"/>
          <w:szCs w:val="28"/>
          <w:rtl/>
          <w:lang w:bidi="ar-EG"/>
        </w:rPr>
        <w:t>ت</w:t>
      </w:r>
      <w:r w:rsidR="007B50D5" w:rsidRPr="007C1C66">
        <w:rPr>
          <w:rFonts w:ascii="Simplified Arabic" w:hAnsi="Simplified Arabic" w:cs="Simplified Arabic"/>
          <w:sz w:val="28"/>
          <w:szCs w:val="28"/>
          <w:rtl/>
          <w:lang w:bidi="ar-EG"/>
        </w:rPr>
        <w:t>ة</w:t>
      </w:r>
      <w:proofErr w:type="spellEnd"/>
      <w:r w:rsidR="007B50D5" w:rsidRPr="007C1C66">
        <w:rPr>
          <w:rFonts w:ascii="Simplified Arabic" w:hAnsi="Simplified Arabic" w:cs="Simplified Arabic"/>
          <w:sz w:val="28"/>
          <w:szCs w:val="28"/>
          <w:rtl/>
          <w:lang w:bidi="ar-EG"/>
        </w:rPr>
        <w:t xml:space="preserve"> واهتمام</w:t>
      </w:r>
      <w:r w:rsidR="008E7031" w:rsidRPr="007C1C66">
        <w:rPr>
          <w:rFonts w:ascii="Simplified Arabic" w:hAnsi="Simplified Arabic" w:cs="Simplified Arabic"/>
          <w:sz w:val="28"/>
          <w:szCs w:val="28"/>
          <w:rtl/>
          <w:lang w:bidi="ar-EG"/>
        </w:rPr>
        <w:t xml:space="preserve">ه </w:t>
      </w:r>
      <w:r w:rsidR="00F04442" w:rsidRPr="007C1C66">
        <w:rPr>
          <w:rFonts w:ascii="Simplified Arabic" w:hAnsi="Simplified Arabic" w:cs="Simplified Arabic"/>
          <w:sz w:val="28"/>
          <w:szCs w:val="28"/>
          <w:rtl/>
          <w:lang w:bidi="ar-EG"/>
        </w:rPr>
        <w:t>حتى جعل منها تحفاً فنية ثمينة</w:t>
      </w:r>
      <w:r w:rsidR="00A92D90" w:rsidRPr="007C1C66">
        <w:rPr>
          <w:rFonts w:ascii="Simplified Arabic" w:hAnsi="Simplified Arabic" w:cs="Simplified Arabic"/>
          <w:sz w:val="28"/>
          <w:szCs w:val="28"/>
          <w:rtl/>
          <w:lang w:bidi="ar-EG"/>
        </w:rPr>
        <w:t xml:space="preserve"> (1)</w:t>
      </w:r>
      <w:r w:rsidR="007B50D5" w:rsidRPr="007C1C66">
        <w:rPr>
          <w:rFonts w:ascii="Simplified Arabic" w:hAnsi="Simplified Arabic" w:cs="Simplified Arabic"/>
          <w:sz w:val="28"/>
          <w:szCs w:val="28"/>
          <w:rtl/>
          <w:lang w:bidi="ar-EG"/>
        </w:rPr>
        <w:t xml:space="preserve">, </w:t>
      </w:r>
      <w:r w:rsidRPr="007C1C66">
        <w:rPr>
          <w:rFonts w:ascii="Simplified Arabic" w:hAnsi="Simplified Arabic" w:cs="Simplified Arabic"/>
          <w:sz w:val="28"/>
          <w:szCs w:val="28"/>
          <w:rtl/>
          <w:lang w:bidi="ar-EG"/>
        </w:rPr>
        <w:t>و</w:t>
      </w:r>
      <w:r w:rsidR="00C213EE" w:rsidRPr="007C1C66">
        <w:rPr>
          <w:rFonts w:ascii="Simplified Arabic" w:hAnsi="Simplified Arabic" w:cs="Simplified Arabic"/>
          <w:sz w:val="28"/>
          <w:szCs w:val="28"/>
          <w:rtl/>
          <w:lang w:bidi="ar-EG"/>
        </w:rPr>
        <w:t xml:space="preserve">اذا </w:t>
      </w:r>
      <w:r w:rsidRPr="007C1C66">
        <w:rPr>
          <w:rFonts w:ascii="Simplified Arabic" w:hAnsi="Simplified Arabic" w:cs="Simplified Arabic"/>
          <w:sz w:val="28"/>
          <w:szCs w:val="28"/>
          <w:rtl/>
          <w:lang w:bidi="ar-EG"/>
        </w:rPr>
        <w:t xml:space="preserve">كانت تلك الاعمال الفنية قد أعطتنا </w:t>
      </w:r>
      <w:r w:rsidR="00B401FA" w:rsidRPr="007C1C66">
        <w:rPr>
          <w:rFonts w:ascii="Simplified Arabic" w:hAnsi="Simplified Arabic" w:cs="Simplified Arabic"/>
          <w:sz w:val="28"/>
          <w:szCs w:val="28"/>
          <w:rtl/>
          <w:lang w:bidi="ar-EG"/>
        </w:rPr>
        <w:t xml:space="preserve">بمجملها </w:t>
      </w:r>
      <w:r w:rsidRPr="007C1C66">
        <w:rPr>
          <w:rFonts w:ascii="Simplified Arabic" w:hAnsi="Simplified Arabic" w:cs="Simplified Arabic"/>
          <w:sz w:val="28"/>
          <w:szCs w:val="28"/>
          <w:rtl/>
          <w:lang w:bidi="ar-EG"/>
        </w:rPr>
        <w:t xml:space="preserve">فكرة عن العادات والتقاليد للفترة الزمنية التي أنتجت فيها </w:t>
      </w:r>
      <w:r w:rsidR="00B401FA" w:rsidRPr="007C1C66">
        <w:rPr>
          <w:rFonts w:ascii="Simplified Arabic" w:hAnsi="Simplified Arabic" w:cs="Simplified Arabic"/>
          <w:sz w:val="28"/>
          <w:szCs w:val="28"/>
          <w:rtl/>
          <w:lang w:bidi="ar-EG"/>
        </w:rPr>
        <w:t>, فإن منمنمات</w:t>
      </w:r>
      <w:r w:rsidR="00C213EE" w:rsidRPr="007C1C66">
        <w:rPr>
          <w:rFonts w:ascii="Simplified Arabic" w:hAnsi="Simplified Arabic" w:cs="Simplified Arabic"/>
          <w:sz w:val="28"/>
          <w:szCs w:val="28"/>
          <w:rtl/>
          <w:lang w:bidi="ar-EG"/>
        </w:rPr>
        <w:t xml:space="preserve"> المخطوطات اعطتنا فكرة اوضح عنها ذلك انها زودتنا بالتصاوير الى جانب النصوص فجعلتها اكثر وضوحاً وفهماً .</w:t>
      </w:r>
    </w:p>
    <w:p w:rsidR="00E07CDD" w:rsidRPr="007C1C66" w:rsidRDefault="00E07CDD"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ولقد كانت لكل مجموعة من المنمنمات سمات فنية خاصة بها والتي على أساسها قُسمت الى مدارس اعتمدت على الفترة الزمنية التي رُسمت بها في حالة وجود تاريخ فيها او على اساس تشابه صفاتها </w:t>
      </w:r>
      <w:r w:rsidRPr="007C1C66">
        <w:rPr>
          <w:rFonts w:ascii="Simplified Arabic" w:hAnsi="Simplified Arabic" w:cs="Simplified Arabic"/>
          <w:sz w:val="28"/>
          <w:szCs w:val="28"/>
          <w:rtl/>
          <w:lang w:bidi="ar-EG"/>
        </w:rPr>
        <w:lastRenderedPageBreak/>
        <w:t xml:space="preserve">وخصائصها في حالة تعذر وجود تاريخ , ومن تلك المدارس المدرسة المغولية التي تأثرت </w:t>
      </w:r>
      <w:proofErr w:type="spellStart"/>
      <w:r w:rsidRPr="007C1C66">
        <w:rPr>
          <w:rFonts w:ascii="Simplified Arabic" w:hAnsi="Simplified Arabic" w:cs="Simplified Arabic"/>
          <w:sz w:val="28"/>
          <w:szCs w:val="28"/>
          <w:rtl/>
          <w:lang w:bidi="ar-EG"/>
        </w:rPr>
        <w:t>بالاسلوب</w:t>
      </w:r>
      <w:proofErr w:type="spellEnd"/>
      <w:r w:rsidRPr="007C1C66">
        <w:rPr>
          <w:rFonts w:ascii="Simplified Arabic" w:hAnsi="Simplified Arabic" w:cs="Simplified Arabic"/>
          <w:sz w:val="28"/>
          <w:szCs w:val="28"/>
          <w:rtl/>
          <w:lang w:bidi="ar-EG"/>
        </w:rPr>
        <w:t xml:space="preserve"> الفني للمدرسة العربية للتصوير او ما تسمى بمدرسة بغداد , حتى بدت اولى منمنماتها </w:t>
      </w:r>
      <w:proofErr w:type="spellStart"/>
      <w:r w:rsidRPr="007C1C66">
        <w:rPr>
          <w:rFonts w:ascii="Simplified Arabic" w:hAnsi="Simplified Arabic" w:cs="Simplified Arabic"/>
          <w:sz w:val="28"/>
          <w:szCs w:val="28"/>
          <w:rtl/>
          <w:lang w:bidi="ar-EG"/>
        </w:rPr>
        <w:t>وكانها</w:t>
      </w:r>
      <w:proofErr w:type="spellEnd"/>
      <w:r w:rsidRPr="007C1C66">
        <w:rPr>
          <w:rFonts w:ascii="Simplified Arabic" w:hAnsi="Simplified Arabic" w:cs="Simplified Arabic"/>
          <w:sz w:val="28"/>
          <w:szCs w:val="28"/>
          <w:rtl/>
          <w:lang w:bidi="ar-EG"/>
        </w:rPr>
        <w:t xml:space="preserve"> من انتاج المدرسة العربية </w:t>
      </w:r>
      <w:r w:rsidR="002C5FE8" w:rsidRPr="007C1C66">
        <w:rPr>
          <w:rFonts w:ascii="Simplified Arabic" w:hAnsi="Simplified Arabic" w:cs="Simplified Arabic"/>
          <w:sz w:val="28"/>
          <w:szCs w:val="28"/>
          <w:rtl/>
          <w:lang w:bidi="ar-EG"/>
        </w:rPr>
        <w:t xml:space="preserve">لما لها من الصفات الفنية </w:t>
      </w:r>
      <w:r w:rsidR="00927C42" w:rsidRPr="007C1C66">
        <w:rPr>
          <w:rFonts w:ascii="Simplified Arabic" w:hAnsi="Simplified Arabic" w:cs="Simplified Arabic"/>
          <w:sz w:val="28"/>
          <w:szCs w:val="28"/>
          <w:rtl/>
          <w:lang w:bidi="ar-EG"/>
        </w:rPr>
        <w:t>ذاتها</w:t>
      </w:r>
      <w:r w:rsidR="002C5FE8" w:rsidRPr="007C1C66">
        <w:rPr>
          <w:rFonts w:ascii="Simplified Arabic" w:hAnsi="Simplified Arabic" w:cs="Simplified Arabic"/>
          <w:sz w:val="28"/>
          <w:szCs w:val="28"/>
          <w:rtl/>
          <w:lang w:bidi="ar-EG"/>
        </w:rPr>
        <w:t>.</w:t>
      </w:r>
    </w:p>
    <w:p w:rsidR="002C21C8" w:rsidRPr="007C1C66" w:rsidRDefault="002C21C8"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ف</w:t>
      </w:r>
      <w:r w:rsidR="00D4132F" w:rsidRPr="007C1C66">
        <w:rPr>
          <w:rFonts w:ascii="Simplified Arabic" w:hAnsi="Simplified Arabic" w:cs="Simplified Arabic"/>
          <w:sz w:val="28"/>
          <w:szCs w:val="28"/>
          <w:rtl/>
          <w:lang w:bidi="ar-EG"/>
        </w:rPr>
        <w:t xml:space="preserve">ما ان </w:t>
      </w:r>
      <w:r w:rsidRPr="007C1C66">
        <w:rPr>
          <w:rFonts w:ascii="Simplified Arabic" w:hAnsi="Simplified Arabic" w:cs="Simplified Arabic"/>
          <w:sz w:val="28"/>
          <w:szCs w:val="28"/>
          <w:rtl/>
          <w:lang w:bidi="ar-EG"/>
        </w:rPr>
        <w:t xml:space="preserve">قضى المغول على الخلافة العباسية حتى أصاب العلوم عامة والآداب خاصة فترة كساد وركود ولكن هذا الوضع استمر لفترة قصيرة تقريباً لتعاود بعدها العلوم ازدهارها وتسير في طريقها نحو التقدم </w:t>
      </w:r>
      <w:r w:rsidR="00241645" w:rsidRPr="007C1C66">
        <w:rPr>
          <w:rFonts w:ascii="Simplified Arabic" w:hAnsi="Simplified Arabic" w:cs="Simplified Arabic"/>
          <w:sz w:val="28"/>
          <w:szCs w:val="28"/>
          <w:rtl/>
          <w:lang w:bidi="ar-EG"/>
        </w:rPr>
        <w:t>بعد تأث</w:t>
      </w:r>
      <w:r w:rsidR="00B1248F" w:rsidRPr="007C1C66">
        <w:rPr>
          <w:rFonts w:ascii="Simplified Arabic" w:hAnsi="Simplified Arabic" w:cs="Simplified Arabic"/>
          <w:sz w:val="28"/>
          <w:szCs w:val="28"/>
          <w:rtl/>
          <w:lang w:bidi="ar-EG"/>
        </w:rPr>
        <w:t>ُ</w:t>
      </w:r>
      <w:r w:rsidR="00241645" w:rsidRPr="007C1C66">
        <w:rPr>
          <w:rFonts w:ascii="Simplified Arabic" w:hAnsi="Simplified Arabic" w:cs="Simplified Arabic"/>
          <w:sz w:val="28"/>
          <w:szCs w:val="28"/>
          <w:rtl/>
          <w:lang w:bidi="ar-EG"/>
        </w:rPr>
        <w:t xml:space="preserve">ر المغول بما </w:t>
      </w:r>
      <w:proofErr w:type="spellStart"/>
      <w:r w:rsidR="00241645" w:rsidRPr="007C1C66">
        <w:rPr>
          <w:rFonts w:ascii="Simplified Arabic" w:hAnsi="Simplified Arabic" w:cs="Simplified Arabic"/>
          <w:sz w:val="28"/>
          <w:szCs w:val="28"/>
          <w:rtl/>
          <w:lang w:bidi="ar-EG"/>
        </w:rPr>
        <w:t>لحظوه</w:t>
      </w:r>
      <w:proofErr w:type="spellEnd"/>
      <w:r w:rsidR="00241645" w:rsidRPr="007C1C66">
        <w:rPr>
          <w:rFonts w:ascii="Simplified Arabic" w:hAnsi="Simplified Arabic" w:cs="Simplified Arabic"/>
          <w:sz w:val="28"/>
          <w:szCs w:val="28"/>
          <w:rtl/>
          <w:lang w:bidi="ar-EG"/>
        </w:rPr>
        <w:t xml:space="preserve"> من تقدم في العلوم في العراق وبقية البلاد التي اجتاحوها </w:t>
      </w:r>
      <w:r w:rsidR="00FF44D3" w:rsidRPr="007C1C66">
        <w:rPr>
          <w:rFonts w:ascii="Simplified Arabic" w:hAnsi="Simplified Arabic" w:cs="Simplified Arabic"/>
          <w:sz w:val="28"/>
          <w:szCs w:val="28"/>
          <w:rtl/>
          <w:lang w:bidi="ar-EG"/>
        </w:rPr>
        <w:t xml:space="preserve">. وكان لتزويق المخطوطات نصيبه من اهتمام المغول حتى ظهر نوعان من المنمنمات , النوع الاول فهو ما تأثر </w:t>
      </w:r>
      <w:proofErr w:type="spellStart"/>
      <w:r w:rsidR="00FF44D3" w:rsidRPr="007C1C66">
        <w:rPr>
          <w:rFonts w:ascii="Simplified Arabic" w:hAnsi="Simplified Arabic" w:cs="Simplified Arabic"/>
          <w:sz w:val="28"/>
          <w:szCs w:val="28"/>
          <w:rtl/>
          <w:lang w:bidi="ar-EG"/>
        </w:rPr>
        <w:t>بالاساليب</w:t>
      </w:r>
      <w:proofErr w:type="spellEnd"/>
      <w:r w:rsidR="00FF44D3" w:rsidRPr="007C1C66">
        <w:rPr>
          <w:rFonts w:ascii="Simplified Arabic" w:hAnsi="Simplified Arabic" w:cs="Simplified Arabic"/>
          <w:sz w:val="28"/>
          <w:szCs w:val="28"/>
          <w:rtl/>
          <w:lang w:bidi="ar-EG"/>
        </w:rPr>
        <w:t xml:space="preserve"> المحلية القديمة "اسلوب المدرسة العربية في التصوير" </w:t>
      </w:r>
      <w:r w:rsidR="00291F60" w:rsidRPr="007C1C66">
        <w:rPr>
          <w:rFonts w:ascii="Simplified Arabic" w:hAnsi="Simplified Arabic" w:cs="Simplified Arabic"/>
          <w:sz w:val="28"/>
          <w:szCs w:val="28"/>
          <w:rtl/>
          <w:lang w:bidi="ar-EG"/>
        </w:rPr>
        <w:t xml:space="preserve">, والنوع الثاني لإرضاء السلطة المغولية </w:t>
      </w:r>
      <w:r w:rsidR="00AA2CF4" w:rsidRPr="007C1C66">
        <w:rPr>
          <w:rFonts w:ascii="Simplified Arabic" w:hAnsi="Simplified Arabic" w:cs="Simplified Arabic"/>
          <w:sz w:val="28"/>
          <w:szCs w:val="28"/>
          <w:rtl/>
          <w:lang w:bidi="ar-EG"/>
        </w:rPr>
        <w:t xml:space="preserve">اي ما كان يرسم منها </w:t>
      </w:r>
      <w:proofErr w:type="spellStart"/>
      <w:r w:rsidR="00AA2CF4" w:rsidRPr="007C1C66">
        <w:rPr>
          <w:rFonts w:ascii="Simplified Arabic" w:hAnsi="Simplified Arabic" w:cs="Simplified Arabic"/>
          <w:sz w:val="28"/>
          <w:szCs w:val="28"/>
          <w:rtl/>
          <w:lang w:bidi="ar-EG"/>
        </w:rPr>
        <w:t>للاليخانات</w:t>
      </w:r>
      <w:proofErr w:type="spellEnd"/>
      <w:r w:rsidR="00AA2CF4" w:rsidRPr="007C1C66">
        <w:rPr>
          <w:rFonts w:ascii="Simplified Arabic" w:hAnsi="Simplified Arabic" w:cs="Simplified Arabic"/>
          <w:sz w:val="28"/>
          <w:szCs w:val="28"/>
          <w:rtl/>
          <w:lang w:bidi="ar-EG"/>
        </w:rPr>
        <w:t xml:space="preserve"> والسلاطين والحكام من المغول من منمنمات ارخت الاحداث والوقائع الخا</w:t>
      </w:r>
      <w:r w:rsidR="00451F1F" w:rsidRPr="007C1C66">
        <w:rPr>
          <w:rFonts w:ascii="Simplified Arabic" w:hAnsi="Simplified Arabic" w:cs="Simplified Arabic"/>
          <w:sz w:val="28"/>
          <w:szCs w:val="28"/>
          <w:rtl/>
          <w:lang w:bidi="ar-EG"/>
        </w:rPr>
        <w:t>صة بهم من تنصيب سلطان او معركة</w:t>
      </w:r>
      <w:r w:rsidR="007E51BC" w:rsidRPr="007C1C66">
        <w:rPr>
          <w:rFonts w:ascii="Simplified Arabic" w:hAnsi="Simplified Arabic" w:cs="Simplified Arabic"/>
          <w:sz w:val="28"/>
          <w:szCs w:val="28"/>
          <w:rtl/>
          <w:lang w:bidi="ar-EG"/>
        </w:rPr>
        <w:t xml:space="preserve"> وهو ما تأثر </w:t>
      </w:r>
      <w:proofErr w:type="spellStart"/>
      <w:r w:rsidR="007E51BC" w:rsidRPr="007C1C66">
        <w:rPr>
          <w:rFonts w:ascii="Simplified Arabic" w:hAnsi="Simplified Arabic" w:cs="Simplified Arabic"/>
          <w:sz w:val="28"/>
          <w:szCs w:val="28"/>
          <w:rtl/>
          <w:lang w:bidi="ar-EG"/>
        </w:rPr>
        <w:t>بالاساليب</w:t>
      </w:r>
      <w:proofErr w:type="spellEnd"/>
      <w:r w:rsidR="007E51BC" w:rsidRPr="007C1C66">
        <w:rPr>
          <w:rFonts w:ascii="Simplified Arabic" w:hAnsi="Simplified Arabic" w:cs="Simplified Arabic"/>
          <w:sz w:val="28"/>
          <w:szCs w:val="28"/>
          <w:rtl/>
          <w:lang w:bidi="ar-EG"/>
        </w:rPr>
        <w:t xml:space="preserve"> الفنية الصينية</w:t>
      </w:r>
      <w:r w:rsidR="00451F1F" w:rsidRPr="007C1C66">
        <w:rPr>
          <w:rFonts w:ascii="Simplified Arabic" w:hAnsi="Simplified Arabic" w:cs="Simplified Arabic"/>
          <w:sz w:val="28"/>
          <w:szCs w:val="28"/>
          <w:rtl/>
          <w:lang w:bidi="ar-EG"/>
        </w:rPr>
        <w:t xml:space="preserve"> . وترجع الى هذه المدرسة مجموعة قيمة من المخطوطات سواء العلمية او الادبية او التاريخية ومن بينها مخطوط </w:t>
      </w:r>
      <w:r w:rsidR="00DB5DE8" w:rsidRPr="007C1C66">
        <w:rPr>
          <w:rFonts w:ascii="Simplified Arabic" w:hAnsi="Simplified Arabic" w:cs="Simplified Arabic"/>
          <w:sz w:val="28"/>
          <w:szCs w:val="28"/>
          <w:rtl/>
          <w:lang w:bidi="ar-EG"/>
        </w:rPr>
        <w:t xml:space="preserve">جامع التواريخ لمؤلفه </w:t>
      </w:r>
      <w:r w:rsidR="00451F1F" w:rsidRPr="007C1C66">
        <w:rPr>
          <w:rFonts w:ascii="Simplified Arabic" w:hAnsi="Simplified Arabic" w:cs="Simplified Arabic"/>
          <w:sz w:val="28"/>
          <w:szCs w:val="28"/>
          <w:rtl/>
          <w:lang w:bidi="ar-EG"/>
        </w:rPr>
        <w:t>الهمذاني .</w:t>
      </w:r>
    </w:p>
    <w:p w:rsidR="00F03FC4" w:rsidRPr="007C1C66" w:rsidRDefault="00DB5DE8"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والهمذاني هذا </w:t>
      </w:r>
      <w:r w:rsidR="00BF56C8" w:rsidRPr="007C1C66">
        <w:rPr>
          <w:rFonts w:ascii="Simplified Arabic" w:hAnsi="Simplified Arabic" w:cs="Simplified Arabic"/>
          <w:sz w:val="28"/>
          <w:szCs w:val="28"/>
          <w:rtl/>
          <w:lang w:bidi="ar-EG"/>
        </w:rPr>
        <w:t>هو رشيد الدين ب</w:t>
      </w:r>
      <w:r w:rsidR="00E756F3" w:rsidRPr="007C1C66">
        <w:rPr>
          <w:rFonts w:ascii="Simplified Arabic" w:hAnsi="Simplified Arabic" w:cs="Simplified Arabic"/>
          <w:sz w:val="28"/>
          <w:szCs w:val="28"/>
          <w:rtl/>
          <w:lang w:bidi="ar-EG"/>
        </w:rPr>
        <w:t>ن عماد الدولة ابي الخير</w:t>
      </w:r>
      <w:r w:rsidR="00A92D90" w:rsidRPr="007C1C66">
        <w:rPr>
          <w:rFonts w:ascii="Simplified Arabic" w:hAnsi="Simplified Arabic" w:cs="Simplified Arabic"/>
          <w:sz w:val="28"/>
          <w:szCs w:val="28"/>
          <w:rtl/>
          <w:lang w:bidi="ar-EG"/>
        </w:rPr>
        <w:t>(2)</w:t>
      </w:r>
      <w:r w:rsidR="00BF56C8" w:rsidRPr="007C1C66">
        <w:rPr>
          <w:rFonts w:ascii="Simplified Arabic" w:hAnsi="Simplified Arabic" w:cs="Simplified Arabic"/>
          <w:sz w:val="28"/>
          <w:szCs w:val="28"/>
          <w:rtl/>
          <w:lang w:bidi="ar-EG"/>
        </w:rPr>
        <w:t xml:space="preserve"> المولود في همذان عام 645هـ/1247م </w:t>
      </w:r>
      <w:r w:rsidR="00D74AAA" w:rsidRPr="007C1C66">
        <w:rPr>
          <w:rFonts w:ascii="Simplified Arabic" w:hAnsi="Simplified Arabic" w:cs="Simplified Arabic"/>
          <w:sz w:val="28"/>
          <w:szCs w:val="28"/>
          <w:rtl/>
          <w:lang w:bidi="ar-EG"/>
        </w:rPr>
        <w:t xml:space="preserve">يهودي الاصل ثم أسلم وخلص اسلامه </w:t>
      </w:r>
      <w:r w:rsidR="00BF56C8" w:rsidRPr="007C1C66">
        <w:rPr>
          <w:rFonts w:ascii="Simplified Arabic" w:hAnsi="Simplified Arabic" w:cs="Simplified Arabic"/>
          <w:sz w:val="28"/>
          <w:szCs w:val="28"/>
          <w:rtl/>
          <w:lang w:bidi="ar-EG"/>
        </w:rPr>
        <w:t xml:space="preserve">كان طبيباً في بادئ الامر ثم اصبح مؤرخ البلاط ثم وزيراً في عهد غازان خان </w:t>
      </w:r>
      <w:proofErr w:type="spellStart"/>
      <w:r w:rsidR="00BF56C8" w:rsidRPr="007C1C66">
        <w:rPr>
          <w:rFonts w:ascii="Simplified Arabic" w:hAnsi="Simplified Arabic" w:cs="Simplified Arabic"/>
          <w:sz w:val="28"/>
          <w:szCs w:val="28"/>
          <w:rtl/>
          <w:lang w:bidi="ar-EG"/>
        </w:rPr>
        <w:t>واولجايتو</w:t>
      </w:r>
      <w:proofErr w:type="spellEnd"/>
      <w:r w:rsidR="004A59B9" w:rsidRPr="007C1C66">
        <w:rPr>
          <w:rFonts w:ascii="Simplified Arabic" w:hAnsi="Simplified Arabic" w:cs="Simplified Arabic"/>
          <w:sz w:val="28"/>
          <w:szCs w:val="28"/>
          <w:rtl/>
          <w:lang w:bidi="ar-EG"/>
        </w:rPr>
        <w:t>(3)</w:t>
      </w:r>
      <w:r w:rsidR="005A1B1B" w:rsidRPr="007C1C66">
        <w:rPr>
          <w:rFonts w:ascii="Simplified Arabic" w:hAnsi="Simplified Arabic" w:cs="Simplified Arabic"/>
          <w:sz w:val="28"/>
          <w:szCs w:val="28"/>
          <w:rtl/>
          <w:lang w:bidi="ar-EG"/>
        </w:rPr>
        <w:t xml:space="preserve"> </w:t>
      </w:r>
      <w:r w:rsidR="00F6312A" w:rsidRPr="007C1C66">
        <w:rPr>
          <w:rFonts w:ascii="Simplified Arabic" w:hAnsi="Simplified Arabic" w:cs="Simplified Arabic"/>
          <w:sz w:val="28"/>
          <w:szCs w:val="28"/>
          <w:rtl/>
          <w:lang w:bidi="ar-EG"/>
        </w:rPr>
        <w:t xml:space="preserve">. </w:t>
      </w:r>
      <w:r w:rsidR="00FC1A24" w:rsidRPr="007C1C66">
        <w:rPr>
          <w:rFonts w:ascii="Simplified Arabic" w:hAnsi="Simplified Arabic" w:cs="Simplified Arabic"/>
          <w:sz w:val="28"/>
          <w:szCs w:val="28"/>
          <w:rtl/>
          <w:lang w:bidi="ar-EG"/>
        </w:rPr>
        <w:t>ومن اهم اعماله تشييد ضاحيته الشهيرة "الربع الرشيدي" في تبريز إذ زودها بكل ما تحتاج اليه من خطاطين ورسامين وافضل المواد الاولية</w:t>
      </w:r>
      <w:r w:rsidR="005A1B1B" w:rsidRPr="007C1C66">
        <w:rPr>
          <w:rFonts w:ascii="Simplified Arabic" w:hAnsi="Simplified Arabic" w:cs="Simplified Arabic"/>
          <w:sz w:val="28"/>
          <w:szCs w:val="28"/>
          <w:rtl/>
          <w:lang w:bidi="ar-EG"/>
        </w:rPr>
        <w:t>(4)</w:t>
      </w:r>
      <w:r w:rsidR="00DA6E0F" w:rsidRPr="007C1C66">
        <w:rPr>
          <w:rFonts w:ascii="Simplified Arabic" w:hAnsi="Simplified Arabic" w:cs="Simplified Arabic"/>
          <w:sz w:val="28"/>
          <w:szCs w:val="28"/>
          <w:rtl/>
          <w:lang w:bidi="ar-EG"/>
        </w:rPr>
        <w:t xml:space="preserve"> </w:t>
      </w:r>
      <w:r w:rsidR="003E362D" w:rsidRPr="007C1C66">
        <w:rPr>
          <w:rFonts w:ascii="Simplified Arabic" w:hAnsi="Simplified Arabic" w:cs="Simplified Arabic"/>
          <w:sz w:val="28"/>
          <w:szCs w:val="28"/>
          <w:rtl/>
          <w:lang w:bidi="ar-EG"/>
        </w:rPr>
        <w:t xml:space="preserve">, وبعض العاملين في انتاج الكتب الذين وفدوا من بلاد الرافدين ومن اواسط آسيا والشرق الاقصى </w:t>
      </w:r>
      <w:r w:rsidR="00AF3141" w:rsidRPr="007C1C66">
        <w:rPr>
          <w:rFonts w:ascii="Simplified Arabic" w:hAnsi="Simplified Arabic" w:cs="Simplified Arabic"/>
          <w:sz w:val="28"/>
          <w:szCs w:val="28"/>
          <w:rtl/>
          <w:lang w:bidi="ar-EG"/>
        </w:rPr>
        <w:t xml:space="preserve">, حتى غدت مركزاً للحياة </w:t>
      </w:r>
      <w:r w:rsidR="00B64D55" w:rsidRPr="007C1C66">
        <w:rPr>
          <w:rFonts w:ascii="Simplified Arabic" w:hAnsi="Simplified Arabic" w:cs="Simplified Arabic"/>
          <w:sz w:val="28"/>
          <w:szCs w:val="28"/>
          <w:rtl/>
          <w:lang w:bidi="ar-EG"/>
        </w:rPr>
        <w:t>الفكرية والفنية والدينية والثقاف</w:t>
      </w:r>
      <w:r w:rsidR="00AF3141" w:rsidRPr="007C1C66">
        <w:rPr>
          <w:rFonts w:ascii="Simplified Arabic" w:hAnsi="Simplified Arabic" w:cs="Simplified Arabic"/>
          <w:sz w:val="28"/>
          <w:szCs w:val="28"/>
          <w:rtl/>
          <w:lang w:bidi="ar-EG"/>
        </w:rPr>
        <w:t xml:space="preserve">ية في عهد دولة </w:t>
      </w:r>
      <w:proofErr w:type="spellStart"/>
      <w:r w:rsidR="00AF3141" w:rsidRPr="007C1C66">
        <w:rPr>
          <w:rFonts w:ascii="Simplified Arabic" w:hAnsi="Simplified Arabic" w:cs="Simplified Arabic"/>
          <w:sz w:val="28"/>
          <w:szCs w:val="28"/>
          <w:rtl/>
          <w:lang w:bidi="ar-EG"/>
        </w:rPr>
        <w:t>الاليخانات</w:t>
      </w:r>
      <w:proofErr w:type="spellEnd"/>
      <w:r w:rsidR="00F03FC4" w:rsidRPr="007C1C66">
        <w:rPr>
          <w:rFonts w:ascii="Simplified Arabic" w:hAnsi="Simplified Arabic" w:cs="Simplified Arabic"/>
          <w:sz w:val="28"/>
          <w:szCs w:val="28"/>
          <w:rtl/>
          <w:lang w:bidi="ar-EG"/>
        </w:rPr>
        <w:t xml:space="preserve"> , ذلك ان رشيد الدين لم يستخدم في </w:t>
      </w:r>
      <w:proofErr w:type="spellStart"/>
      <w:r w:rsidR="00F03FC4" w:rsidRPr="007C1C66">
        <w:rPr>
          <w:rFonts w:ascii="Simplified Arabic" w:hAnsi="Simplified Arabic" w:cs="Simplified Arabic"/>
          <w:sz w:val="28"/>
          <w:szCs w:val="28"/>
          <w:rtl/>
          <w:lang w:bidi="ar-EG"/>
        </w:rPr>
        <w:t>رشيديته</w:t>
      </w:r>
      <w:proofErr w:type="spellEnd"/>
      <w:r w:rsidR="00F03FC4" w:rsidRPr="007C1C66">
        <w:rPr>
          <w:rFonts w:ascii="Simplified Arabic" w:hAnsi="Simplified Arabic" w:cs="Simplified Arabic"/>
          <w:sz w:val="28"/>
          <w:szCs w:val="28"/>
          <w:rtl/>
          <w:lang w:bidi="ar-EG"/>
        </w:rPr>
        <w:t xml:space="preserve"> اجود المواد فقط وانما عين من يعمل فيها من افضل الخطاطين والرسامين </w:t>
      </w:r>
      <w:proofErr w:type="spellStart"/>
      <w:r w:rsidR="00F03FC4" w:rsidRPr="007C1C66">
        <w:rPr>
          <w:rFonts w:ascii="Simplified Arabic" w:hAnsi="Simplified Arabic" w:cs="Simplified Arabic"/>
          <w:sz w:val="28"/>
          <w:szCs w:val="28"/>
          <w:rtl/>
          <w:lang w:bidi="ar-EG"/>
        </w:rPr>
        <w:t>بالاضافة</w:t>
      </w:r>
      <w:proofErr w:type="spellEnd"/>
      <w:r w:rsidR="00F03FC4" w:rsidRPr="007C1C66">
        <w:rPr>
          <w:rFonts w:ascii="Simplified Arabic" w:hAnsi="Simplified Arabic" w:cs="Simplified Arabic"/>
          <w:sz w:val="28"/>
          <w:szCs w:val="28"/>
          <w:rtl/>
          <w:lang w:bidi="ar-EG"/>
        </w:rPr>
        <w:t xml:space="preserve"> الى بعض العاملين في مجال انتاج الكتب الذين وفدوا من بلاد الرافدين كما </w:t>
      </w:r>
      <w:proofErr w:type="spellStart"/>
      <w:r w:rsidR="00F03FC4" w:rsidRPr="007C1C66">
        <w:rPr>
          <w:rFonts w:ascii="Simplified Arabic" w:hAnsi="Simplified Arabic" w:cs="Simplified Arabic"/>
          <w:sz w:val="28"/>
          <w:szCs w:val="28"/>
          <w:rtl/>
          <w:lang w:bidi="ar-EG"/>
        </w:rPr>
        <w:t>جاءو</w:t>
      </w:r>
      <w:proofErr w:type="spellEnd"/>
      <w:r w:rsidR="00F03FC4" w:rsidRPr="007C1C66">
        <w:rPr>
          <w:rFonts w:ascii="Simplified Arabic" w:hAnsi="Simplified Arabic" w:cs="Simplified Arabic"/>
          <w:sz w:val="28"/>
          <w:szCs w:val="28"/>
          <w:rtl/>
          <w:lang w:bidi="ar-EG"/>
        </w:rPr>
        <w:t xml:space="preserve"> ايضاً من </w:t>
      </w:r>
      <w:r w:rsidR="00D84BC3" w:rsidRPr="007C1C66">
        <w:rPr>
          <w:rFonts w:ascii="Simplified Arabic" w:hAnsi="Simplified Arabic" w:cs="Simplified Arabic"/>
          <w:sz w:val="28"/>
          <w:szCs w:val="28"/>
          <w:rtl/>
          <w:lang w:bidi="ar-EG"/>
        </w:rPr>
        <w:t>اواسط آسيا والشرق الاقصى</w:t>
      </w:r>
      <w:r w:rsidR="00AF3141" w:rsidRPr="007C1C66">
        <w:rPr>
          <w:rFonts w:ascii="Simplified Arabic" w:hAnsi="Simplified Arabic" w:cs="Simplified Arabic"/>
          <w:sz w:val="28"/>
          <w:szCs w:val="28"/>
          <w:rtl/>
          <w:lang w:bidi="ar-EG"/>
        </w:rPr>
        <w:t>(</w:t>
      </w:r>
      <w:r w:rsidR="00BA4E3A" w:rsidRPr="007C1C66">
        <w:rPr>
          <w:rFonts w:ascii="Simplified Arabic" w:hAnsi="Simplified Arabic" w:cs="Simplified Arabic"/>
          <w:sz w:val="28"/>
          <w:szCs w:val="28"/>
          <w:rtl/>
          <w:lang w:bidi="ar-EG"/>
        </w:rPr>
        <w:t>5</w:t>
      </w:r>
      <w:r w:rsidR="00AF3141" w:rsidRPr="007C1C66">
        <w:rPr>
          <w:rFonts w:ascii="Simplified Arabic" w:hAnsi="Simplified Arabic" w:cs="Simplified Arabic"/>
          <w:sz w:val="28"/>
          <w:szCs w:val="28"/>
          <w:rtl/>
          <w:lang w:bidi="ar-EG"/>
        </w:rPr>
        <w:t>)</w:t>
      </w:r>
      <w:r w:rsidR="00F03FC4" w:rsidRPr="007C1C66">
        <w:rPr>
          <w:rFonts w:ascii="Simplified Arabic" w:hAnsi="Simplified Arabic" w:cs="Simplified Arabic"/>
          <w:sz w:val="28"/>
          <w:szCs w:val="28"/>
          <w:rtl/>
          <w:lang w:bidi="ar-EG"/>
        </w:rPr>
        <w:t xml:space="preserve"> .</w:t>
      </w:r>
    </w:p>
    <w:p w:rsidR="00BF56C8" w:rsidRPr="007C1C66" w:rsidRDefault="00F03FC4"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و</w:t>
      </w:r>
      <w:r w:rsidR="004B2429" w:rsidRPr="007C1C66">
        <w:rPr>
          <w:rFonts w:ascii="Simplified Arabic" w:hAnsi="Simplified Arabic" w:cs="Simplified Arabic"/>
          <w:sz w:val="28"/>
          <w:szCs w:val="28"/>
          <w:rtl/>
          <w:lang w:bidi="ar-EG"/>
        </w:rPr>
        <w:t xml:space="preserve">نتيجة للمنصب الذي وصل اليه تكالب الحساد عليه وأتهم </w:t>
      </w:r>
      <w:proofErr w:type="spellStart"/>
      <w:r w:rsidR="004B2429" w:rsidRPr="007C1C66">
        <w:rPr>
          <w:rFonts w:ascii="Simplified Arabic" w:hAnsi="Simplified Arabic" w:cs="Simplified Arabic"/>
          <w:sz w:val="28"/>
          <w:szCs w:val="28"/>
          <w:rtl/>
          <w:lang w:bidi="ar-EG"/>
        </w:rPr>
        <w:t>بالالحاد</w:t>
      </w:r>
      <w:proofErr w:type="spellEnd"/>
      <w:r w:rsidR="004B2429" w:rsidRPr="007C1C66">
        <w:rPr>
          <w:rFonts w:ascii="Simplified Arabic" w:hAnsi="Simplified Arabic" w:cs="Simplified Arabic"/>
          <w:sz w:val="28"/>
          <w:szCs w:val="28"/>
          <w:rtl/>
          <w:lang w:bidi="ar-EG"/>
        </w:rPr>
        <w:t xml:space="preserve"> فحكم عليه </w:t>
      </w:r>
      <w:proofErr w:type="spellStart"/>
      <w:r w:rsidR="004B2429" w:rsidRPr="007C1C66">
        <w:rPr>
          <w:rFonts w:ascii="Simplified Arabic" w:hAnsi="Simplified Arabic" w:cs="Simplified Arabic"/>
          <w:sz w:val="28"/>
          <w:szCs w:val="28"/>
          <w:rtl/>
          <w:lang w:bidi="ar-EG"/>
        </w:rPr>
        <w:t>بالاعدام</w:t>
      </w:r>
      <w:proofErr w:type="spellEnd"/>
      <w:r w:rsidR="004B2429" w:rsidRPr="007C1C66">
        <w:rPr>
          <w:rFonts w:ascii="Simplified Arabic" w:hAnsi="Simplified Arabic" w:cs="Simplified Arabic"/>
          <w:sz w:val="28"/>
          <w:szCs w:val="28"/>
          <w:rtl/>
          <w:lang w:bidi="ar-EG"/>
        </w:rPr>
        <w:t xml:space="preserve"> مع ولده ابراهيم عام 717هـ/1317م </w:t>
      </w:r>
      <w:r w:rsidR="00D74AAA" w:rsidRPr="007C1C66">
        <w:rPr>
          <w:rFonts w:ascii="Simplified Arabic" w:hAnsi="Simplified Arabic" w:cs="Simplified Arabic"/>
          <w:sz w:val="28"/>
          <w:szCs w:val="28"/>
          <w:rtl/>
          <w:lang w:bidi="ar-EG"/>
        </w:rPr>
        <w:t xml:space="preserve">, بأمر ابي سعيد بهادر خان ابن السلطان </w:t>
      </w:r>
      <w:proofErr w:type="spellStart"/>
      <w:r w:rsidR="00D74AAA" w:rsidRPr="007C1C66">
        <w:rPr>
          <w:rFonts w:ascii="Simplified Arabic" w:hAnsi="Simplified Arabic" w:cs="Simplified Arabic"/>
          <w:sz w:val="28"/>
          <w:szCs w:val="28"/>
          <w:rtl/>
          <w:lang w:bidi="ar-EG"/>
        </w:rPr>
        <w:t>اولجايتو</w:t>
      </w:r>
      <w:proofErr w:type="spellEnd"/>
      <w:r w:rsidR="00796A6C" w:rsidRPr="007C1C66">
        <w:rPr>
          <w:rFonts w:ascii="Simplified Arabic" w:hAnsi="Simplified Arabic" w:cs="Simplified Arabic"/>
          <w:sz w:val="28"/>
          <w:szCs w:val="28"/>
          <w:rtl/>
          <w:lang w:bidi="ar-EG"/>
        </w:rPr>
        <w:t>(</w:t>
      </w:r>
      <w:r w:rsidR="009B23D2" w:rsidRPr="007C1C66">
        <w:rPr>
          <w:rFonts w:ascii="Simplified Arabic" w:hAnsi="Simplified Arabic" w:cs="Simplified Arabic"/>
          <w:sz w:val="28"/>
          <w:szCs w:val="28"/>
          <w:rtl/>
          <w:lang w:bidi="ar-EG"/>
        </w:rPr>
        <w:t>6</w:t>
      </w:r>
      <w:r w:rsidR="00796A6C" w:rsidRPr="007C1C66">
        <w:rPr>
          <w:rFonts w:ascii="Simplified Arabic" w:hAnsi="Simplified Arabic" w:cs="Simplified Arabic"/>
          <w:sz w:val="28"/>
          <w:szCs w:val="28"/>
          <w:rtl/>
          <w:lang w:bidi="ar-EG"/>
        </w:rPr>
        <w:t xml:space="preserve">) </w:t>
      </w:r>
      <w:r w:rsidR="004B2429" w:rsidRPr="007C1C66">
        <w:rPr>
          <w:rFonts w:ascii="Simplified Arabic" w:hAnsi="Simplified Arabic" w:cs="Simplified Arabic"/>
          <w:sz w:val="28"/>
          <w:szCs w:val="28"/>
          <w:rtl/>
          <w:lang w:bidi="ar-EG"/>
        </w:rPr>
        <w:t>ودفن في تبريز بالقرب من المسجد الذي شيده في الحي الذي بناه</w:t>
      </w:r>
      <w:r w:rsidR="00796A6C" w:rsidRPr="007C1C66">
        <w:rPr>
          <w:rFonts w:ascii="Simplified Arabic" w:hAnsi="Simplified Arabic" w:cs="Simplified Arabic"/>
          <w:sz w:val="28"/>
          <w:szCs w:val="28"/>
          <w:rtl/>
          <w:lang w:bidi="ar-EG"/>
        </w:rPr>
        <w:t>(</w:t>
      </w:r>
      <w:r w:rsidR="008260DD" w:rsidRPr="007C1C66">
        <w:rPr>
          <w:rFonts w:ascii="Simplified Arabic" w:hAnsi="Simplified Arabic" w:cs="Simplified Arabic"/>
          <w:sz w:val="28"/>
          <w:szCs w:val="28"/>
          <w:rtl/>
          <w:lang w:bidi="ar-EG"/>
        </w:rPr>
        <w:t>7</w:t>
      </w:r>
      <w:r w:rsidR="00796A6C" w:rsidRPr="007C1C66">
        <w:rPr>
          <w:rFonts w:ascii="Simplified Arabic" w:hAnsi="Simplified Arabic" w:cs="Simplified Arabic"/>
          <w:sz w:val="28"/>
          <w:szCs w:val="28"/>
          <w:rtl/>
          <w:lang w:bidi="ar-EG"/>
        </w:rPr>
        <w:t>)</w:t>
      </w:r>
      <w:r w:rsidR="00283731" w:rsidRPr="007C1C66">
        <w:rPr>
          <w:rFonts w:ascii="Simplified Arabic" w:hAnsi="Simplified Arabic" w:cs="Simplified Arabic"/>
          <w:sz w:val="28"/>
          <w:szCs w:val="28"/>
          <w:rtl/>
          <w:lang w:bidi="ar-EG"/>
        </w:rPr>
        <w:t>.</w:t>
      </w:r>
    </w:p>
    <w:p w:rsidR="00283731" w:rsidRPr="007C1C66" w:rsidRDefault="00283731"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ويعتبر مؤلفه جامع التواريخ هو من أهم اعماله ذلك انه حفظ معلومات قيمة عن فترة تاريخية مهمة مر بها العالم الاسلامي حتى قال عنه احد الباحثين "على ان حق رشيد الدين في الشهرة الخالدة لا يرجع الى </w:t>
      </w:r>
      <w:r w:rsidRPr="007C1C66">
        <w:rPr>
          <w:rFonts w:ascii="Simplified Arabic" w:hAnsi="Simplified Arabic" w:cs="Simplified Arabic"/>
          <w:sz w:val="28"/>
          <w:szCs w:val="28"/>
          <w:rtl/>
          <w:lang w:bidi="ar-EG"/>
        </w:rPr>
        <w:lastRenderedPageBreak/>
        <w:t>مؤلفاته العديدة في المعارف الانسانية بل يرجع</w:t>
      </w:r>
      <w:r w:rsidR="00D83EF7" w:rsidRPr="007C1C66">
        <w:rPr>
          <w:rFonts w:ascii="Simplified Arabic" w:hAnsi="Simplified Arabic" w:cs="Simplified Arabic"/>
          <w:sz w:val="28"/>
          <w:szCs w:val="28"/>
          <w:rtl/>
          <w:lang w:bidi="ar-EG"/>
        </w:rPr>
        <w:t xml:space="preserve"> </w:t>
      </w:r>
      <w:r w:rsidRPr="007C1C66">
        <w:rPr>
          <w:rFonts w:ascii="Simplified Arabic" w:hAnsi="Simplified Arabic" w:cs="Simplified Arabic"/>
          <w:sz w:val="28"/>
          <w:szCs w:val="28"/>
          <w:rtl/>
          <w:lang w:bidi="ar-EG"/>
        </w:rPr>
        <w:t xml:space="preserve">الى ذلك الأثر العظيم الذي كتبه عن تاريخ المغول فهنا تبدو </w:t>
      </w:r>
      <w:proofErr w:type="spellStart"/>
      <w:r w:rsidRPr="007C1C66">
        <w:rPr>
          <w:rFonts w:ascii="Simplified Arabic" w:hAnsi="Simplified Arabic" w:cs="Simplified Arabic"/>
          <w:sz w:val="28"/>
          <w:szCs w:val="28"/>
          <w:rtl/>
          <w:lang w:bidi="ar-EG"/>
        </w:rPr>
        <w:t>عبق</w:t>
      </w:r>
      <w:r w:rsidR="00A1721B" w:rsidRPr="007C1C66">
        <w:rPr>
          <w:rFonts w:ascii="Simplified Arabic" w:hAnsi="Simplified Arabic" w:cs="Simplified Arabic"/>
          <w:sz w:val="28"/>
          <w:szCs w:val="28"/>
          <w:rtl/>
          <w:lang w:bidi="ar-EG"/>
        </w:rPr>
        <w:t>ـ</w:t>
      </w:r>
      <w:r w:rsidRPr="007C1C66">
        <w:rPr>
          <w:rFonts w:ascii="Simplified Arabic" w:hAnsi="Simplified Arabic" w:cs="Simplified Arabic"/>
          <w:sz w:val="28"/>
          <w:szCs w:val="28"/>
          <w:rtl/>
          <w:lang w:bidi="ar-EG"/>
        </w:rPr>
        <w:t>ريته</w:t>
      </w:r>
      <w:proofErr w:type="spellEnd"/>
      <w:r w:rsidRPr="007C1C66">
        <w:rPr>
          <w:rFonts w:ascii="Simplified Arabic" w:hAnsi="Simplified Arabic" w:cs="Simplified Arabic"/>
          <w:sz w:val="28"/>
          <w:szCs w:val="28"/>
          <w:rtl/>
          <w:lang w:bidi="ar-EG"/>
        </w:rPr>
        <w:t xml:space="preserve"> في الكشف عن تاريخ هذه الجماعة وازالة م</w:t>
      </w:r>
      <w:r w:rsidR="00A1721B" w:rsidRPr="007C1C66">
        <w:rPr>
          <w:rFonts w:ascii="Simplified Arabic" w:hAnsi="Simplified Arabic" w:cs="Simplified Arabic"/>
          <w:sz w:val="28"/>
          <w:szCs w:val="28"/>
          <w:rtl/>
          <w:lang w:bidi="ar-EG"/>
        </w:rPr>
        <w:t>ـ</w:t>
      </w:r>
      <w:r w:rsidRPr="007C1C66">
        <w:rPr>
          <w:rFonts w:ascii="Simplified Arabic" w:hAnsi="Simplified Arabic" w:cs="Simplified Arabic"/>
          <w:sz w:val="28"/>
          <w:szCs w:val="28"/>
          <w:rtl/>
          <w:lang w:bidi="ar-EG"/>
        </w:rPr>
        <w:t>ا يكتنفه م</w:t>
      </w:r>
      <w:r w:rsidR="00A1721B" w:rsidRPr="007C1C66">
        <w:rPr>
          <w:rFonts w:ascii="Simplified Arabic" w:hAnsi="Simplified Arabic" w:cs="Simplified Arabic"/>
          <w:sz w:val="28"/>
          <w:szCs w:val="28"/>
          <w:rtl/>
          <w:lang w:bidi="ar-EG"/>
        </w:rPr>
        <w:t>ـ</w:t>
      </w:r>
      <w:r w:rsidRPr="007C1C66">
        <w:rPr>
          <w:rFonts w:ascii="Simplified Arabic" w:hAnsi="Simplified Arabic" w:cs="Simplified Arabic"/>
          <w:sz w:val="28"/>
          <w:szCs w:val="28"/>
          <w:rtl/>
          <w:lang w:bidi="ar-EG"/>
        </w:rPr>
        <w:t>ن ابهام وغموض"</w:t>
      </w:r>
      <w:r w:rsidR="00A1721B" w:rsidRPr="007C1C66">
        <w:rPr>
          <w:rFonts w:ascii="Simplified Arabic" w:hAnsi="Simplified Arabic" w:cs="Simplified Arabic"/>
          <w:sz w:val="28"/>
          <w:szCs w:val="28"/>
          <w:rtl/>
          <w:lang w:bidi="ar-EG"/>
        </w:rPr>
        <w:t>(</w:t>
      </w:r>
      <w:r w:rsidR="009B23D2" w:rsidRPr="007C1C66">
        <w:rPr>
          <w:rFonts w:ascii="Simplified Arabic" w:hAnsi="Simplified Arabic" w:cs="Simplified Arabic"/>
          <w:sz w:val="28"/>
          <w:szCs w:val="28"/>
          <w:rtl/>
          <w:lang w:bidi="ar-EG"/>
        </w:rPr>
        <w:t>8</w:t>
      </w:r>
      <w:r w:rsidR="00A1721B" w:rsidRPr="007C1C66">
        <w:rPr>
          <w:rFonts w:ascii="Simplified Arabic" w:hAnsi="Simplified Arabic" w:cs="Simplified Arabic"/>
          <w:sz w:val="28"/>
          <w:szCs w:val="28"/>
          <w:rtl/>
          <w:lang w:bidi="ar-EG"/>
        </w:rPr>
        <w:t xml:space="preserve">) </w:t>
      </w:r>
      <w:r w:rsidR="00F32254" w:rsidRPr="007C1C66">
        <w:rPr>
          <w:rFonts w:ascii="Simplified Arabic" w:hAnsi="Simplified Arabic" w:cs="Simplified Arabic"/>
          <w:sz w:val="28"/>
          <w:szCs w:val="28"/>
          <w:rtl/>
          <w:lang w:bidi="ar-EG"/>
        </w:rPr>
        <w:t>.</w:t>
      </w:r>
    </w:p>
    <w:p w:rsidR="00C40D20" w:rsidRPr="007C1C66" w:rsidRDefault="003A6776"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بدأ رشيد الدين بتأليف كتابه هذا بأمر من غازان خان ثم أمره </w:t>
      </w:r>
      <w:proofErr w:type="spellStart"/>
      <w:r w:rsidRPr="007C1C66">
        <w:rPr>
          <w:rFonts w:ascii="Simplified Arabic" w:hAnsi="Simplified Arabic" w:cs="Simplified Arabic"/>
          <w:sz w:val="28"/>
          <w:szCs w:val="28"/>
          <w:rtl/>
          <w:lang w:bidi="ar-EG"/>
        </w:rPr>
        <w:t>اولجاي</w:t>
      </w:r>
      <w:r w:rsidR="002430B8" w:rsidRPr="007C1C66">
        <w:rPr>
          <w:rFonts w:ascii="Simplified Arabic" w:hAnsi="Simplified Arabic" w:cs="Simplified Arabic"/>
          <w:sz w:val="28"/>
          <w:szCs w:val="28"/>
          <w:rtl/>
          <w:lang w:bidi="ar-EG"/>
        </w:rPr>
        <w:t>تو</w:t>
      </w:r>
      <w:proofErr w:type="spellEnd"/>
      <w:r w:rsidR="002430B8" w:rsidRPr="007C1C66">
        <w:rPr>
          <w:rFonts w:ascii="Simplified Arabic" w:hAnsi="Simplified Arabic" w:cs="Simplified Arabic"/>
          <w:sz w:val="28"/>
          <w:szCs w:val="28"/>
          <w:rtl/>
          <w:lang w:bidi="ar-EG"/>
        </w:rPr>
        <w:t xml:space="preserve"> بإتمامه , وأثمر هذا العمل عن مؤلفه الذي تالف من اربعة اجزاء </w:t>
      </w:r>
      <w:r w:rsidR="006D6F6B" w:rsidRPr="007C1C66">
        <w:rPr>
          <w:rFonts w:ascii="Simplified Arabic" w:hAnsi="Simplified Arabic" w:cs="Simplified Arabic"/>
          <w:sz w:val="28"/>
          <w:szCs w:val="28"/>
          <w:rtl/>
          <w:lang w:bidi="ar-EG"/>
        </w:rPr>
        <w:t xml:space="preserve">: تناول الجزء الاول تاريخ المغول ابتداءً من </w:t>
      </w:r>
      <w:proofErr w:type="spellStart"/>
      <w:r w:rsidR="006D6F6B" w:rsidRPr="007C1C66">
        <w:rPr>
          <w:rFonts w:ascii="Simplified Arabic" w:hAnsi="Simplified Arabic" w:cs="Simplified Arabic"/>
          <w:sz w:val="28"/>
          <w:szCs w:val="28"/>
          <w:rtl/>
          <w:lang w:bidi="ar-EG"/>
        </w:rPr>
        <w:t>جنكيزخان</w:t>
      </w:r>
      <w:proofErr w:type="spellEnd"/>
      <w:r w:rsidR="006D6F6B" w:rsidRPr="007C1C66">
        <w:rPr>
          <w:rFonts w:ascii="Simplified Arabic" w:hAnsi="Simplified Arabic" w:cs="Simplified Arabic"/>
          <w:sz w:val="28"/>
          <w:szCs w:val="28"/>
          <w:rtl/>
          <w:lang w:bidi="ar-EG"/>
        </w:rPr>
        <w:t xml:space="preserve"> وحتى وفاة غازان , واختص الجزء الثاني بتاريخ </w:t>
      </w:r>
      <w:proofErr w:type="spellStart"/>
      <w:r w:rsidR="006D6F6B" w:rsidRPr="007C1C66">
        <w:rPr>
          <w:rFonts w:ascii="Simplified Arabic" w:hAnsi="Simplified Arabic" w:cs="Simplified Arabic"/>
          <w:sz w:val="28"/>
          <w:szCs w:val="28"/>
          <w:rtl/>
          <w:lang w:bidi="ar-EG"/>
        </w:rPr>
        <w:t>اولجايتو</w:t>
      </w:r>
      <w:proofErr w:type="spellEnd"/>
      <w:r w:rsidR="006D6F6B" w:rsidRPr="007C1C66">
        <w:rPr>
          <w:rFonts w:ascii="Simplified Arabic" w:hAnsi="Simplified Arabic" w:cs="Simplified Arabic"/>
          <w:sz w:val="28"/>
          <w:szCs w:val="28"/>
          <w:rtl/>
          <w:lang w:bidi="ar-EG"/>
        </w:rPr>
        <w:t xml:space="preserve"> مغ</w:t>
      </w:r>
      <w:r w:rsidR="00495295" w:rsidRPr="007C1C66">
        <w:rPr>
          <w:rFonts w:ascii="Simplified Arabic" w:hAnsi="Simplified Arabic" w:cs="Simplified Arabic"/>
          <w:sz w:val="28"/>
          <w:szCs w:val="28"/>
          <w:rtl/>
          <w:lang w:bidi="ar-EG"/>
        </w:rPr>
        <w:t>طياً ايضاً تاريخ الكون من النبي آدم "ع</w:t>
      </w:r>
      <w:r w:rsidR="009D6CF6" w:rsidRPr="007C1C66">
        <w:rPr>
          <w:rFonts w:ascii="Simplified Arabic" w:hAnsi="Simplified Arabic" w:cs="Simplified Arabic"/>
          <w:sz w:val="28"/>
          <w:szCs w:val="28"/>
          <w:rtl/>
          <w:lang w:bidi="ar-EG"/>
        </w:rPr>
        <w:t>"</w:t>
      </w:r>
      <w:r w:rsidR="006D6F6B" w:rsidRPr="007C1C66">
        <w:rPr>
          <w:rFonts w:ascii="Simplified Arabic" w:hAnsi="Simplified Arabic" w:cs="Simplified Arabic"/>
          <w:sz w:val="28"/>
          <w:szCs w:val="28"/>
          <w:rtl/>
          <w:lang w:bidi="ar-EG"/>
        </w:rPr>
        <w:t xml:space="preserve"> وملوك الفرس القدامى الى النبي </w:t>
      </w:r>
      <w:r w:rsidR="004A6B62" w:rsidRPr="007C1C66">
        <w:rPr>
          <w:rFonts w:ascii="Simplified Arabic" w:hAnsi="Simplified Arabic" w:cs="Simplified Arabic"/>
          <w:sz w:val="28"/>
          <w:szCs w:val="28"/>
          <w:rtl/>
          <w:lang w:bidi="ar-EG"/>
        </w:rPr>
        <w:t xml:space="preserve">الاكرم "ص" </w:t>
      </w:r>
      <w:r w:rsidR="006D6F6B" w:rsidRPr="007C1C66">
        <w:rPr>
          <w:rFonts w:ascii="Simplified Arabic" w:hAnsi="Simplified Arabic" w:cs="Simplified Arabic"/>
          <w:sz w:val="28"/>
          <w:szCs w:val="28"/>
          <w:rtl/>
          <w:lang w:bidi="ar-EG"/>
        </w:rPr>
        <w:t xml:space="preserve"> وخلفائه , اما الجزء الثالث </w:t>
      </w:r>
      <w:r w:rsidR="00C774F1" w:rsidRPr="007C1C66">
        <w:rPr>
          <w:rFonts w:ascii="Simplified Arabic" w:hAnsi="Simplified Arabic" w:cs="Simplified Arabic"/>
          <w:sz w:val="28"/>
          <w:szCs w:val="28"/>
          <w:rtl/>
          <w:lang w:bidi="ar-EG"/>
        </w:rPr>
        <w:t>فتناول السلالات الخمس وهي العرب واليهود والمغول والافرنج والصينيين , فيما قدم الجزء الرابع خلاصة جغرافية وافية</w:t>
      </w:r>
      <w:r w:rsidR="006638F9" w:rsidRPr="007C1C66">
        <w:rPr>
          <w:rFonts w:ascii="Simplified Arabic" w:hAnsi="Simplified Arabic" w:cs="Simplified Arabic"/>
          <w:sz w:val="28"/>
          <w:szCs w:val="28"/>
          <w:rtl/>
          <w:lang w:bidi="ar-EG"/>
        </w:rPr>
        <w:t>(</w:t>
      </w:r>
      <w:r w:rsidR="007E5EEA" w:rsidRPr="007C1C66">
        <w:rPr>
          <w:rFonts w:ascii="Simplified Arabic" w:hAnsi="Simplified Arabic" w:cs="Simplified Arabic"/>
          <w:sz w:val="28"/>
          <w:szCs w:val="28"/>
          <w:rtl/>
          <w:lang w:bidi="ar-EG"/>
        </w:rPr>
        <w:t>9</w:t>
      </w:r>
      <w:r w:rsidR="006638F9" w:rsidRPr="007C1C66">
        <w:rPr>
          <w:rFonts w:ascii="Simplified Arabic" w:hAnsi="Simplified Arabic" w:cs="Simplified Arabic"/>
          <w:sz w:val="28"/>
          <w:szCs w:val="28"/>
          <w:rtl/>
          <w:lang w:bidi="ar-EG"/>
        </w:rPr>
        <w:t>)</w:t>
      </w:r>
      <w:r w:rsidR="005E4938" w:rsidRPr="007C1C66">
        <w:rPr>
          <w:rFonts w:ascii="Simplified Arabic" w:hAnsi="Simplified Arabic" w:cs="Simplified Arabic"/>
          <w:sz w:val="28"/>
          <w:szCs w:val="28"/>
          <w:rtl/>
          <w:lang w:bidi="ar-EG"/>
        </w:rPr>
        <w:t>.</w:t>
      </w:r>
      <w:r w:rsidR="00D269E1" w:rsidRPr="007C1C66">
        <w:rPr>
          <w:rFonts w:ascii="Simplified Arabic" w:hAnsi="Simplified Arabic" w:cs="Simplified Arabic"/>
          <w:sz w:val="28"/>
          <w:szCs w:val="28"/>
          <w:rtl/>
          <w:lang w:bidi="ar-EG"/>
        </w:rPr>
        <w:t xml:space="preserve"> </w:t>
      </w:r>
    </w:p>
    <w:p w:rsidR="00BF7C12" w:rsidRPr="007C1C66" w:rsidRDefault="00F32254"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رجع المؤلف الى احسن المصادر واوثقها وعمل استفسارات عن اشهر الرجال في الأمم</w:t>
      </w:r>
      <w:r w:rsidR="00CC21FC" w:rsidRPr="007C1C66">
        <w:rPr>
          <w:rFonts w:ascii="Simplified Arabic" w:hAnsi="Simplified Arabic" w:cs="Simplified Arabic"/>
          <w:sz w:val="28"/>
          <w:szCs w:val="28"/>
          <w:rtl/>
          <w:lang w:bidi="ar-EG"/>
        </w:rPr>
        <w:t>(</w:t>
      </w:r>
      <w:r w:rsidR="007E5EEA" w:rsidRPr="007C1C66">
        <w:rPr>
          <w:rFonts w:ascii="Simplified Arabic" w:hAnsi="Simplified Arabic" w:cs="Simplified Arabic"/>
          <w:sz w:val="28"/>
          <w:szCs w:val="28"/>
          <w:rtl/>
          <w:lang w:bidi="ar-EG"/>
        </w:rPr>
        <w:t>10</w:t>
      </w:r>
      <w:r w:rsidR="00CC21FC" w:rsidRPr="007C1C66">
        <w:rPr>
          <w:rFonts w:ascii="Simplified Arabic" w:hAnsi="Simplified Arabic" w:cs="Simplified Arabic"/>
          <w:sz w:val="28"/>
          <w:szCs w:val="28"/>
          <w:rtl/>
          <w:lang w:bidi="ar-EG"/>
        </w:rPr>
        <w:t xml:space="preserve">) </w:t>
      </w:r>
      <w:r w:rsidR="002F7606" w:rsidRPr="007C1C66">
        <w:rPr>
          <w:rFonts w:ascii="Simplified Arabic" w:hAnsi="Simplified Arabic" w:cs="Simplified Arabic"/>
          <w:sz w:val="28"/>
          <w:szCs w:val="28"/>
          <w:rtl/>
          <w:lang w:bidi="ar-EG"/>
        </w:rPr>
        <w:t xml:space="preserve">, </w:t>
      </w:r>
      <w:r w:rsidR="0076596E" w:rsidRPr="007C1C66">
        <w:rPr>
          <w:rFonts w:ascii="Simplified Arabic" w:hAnsi="Simplified Arabic" w:cs="Simplified Arabic"/>
          <w:sz w:val="28"/>
          <w:szCs w:val="28"/>
          <w:rtl/>
          <w:lang w:bidi="ar-EG"/>
        </w:rPr>
        <w:t xml:space="preserve">فقد اعتمد رشيد الدين على مبعوث المغول لدى بلاط </w:t>
      </w:r>
      <w:proofErr w:type="spellStart"/>
      <w:r w:rsidR="0076596E" w:rsidRPr="007C1C66">
        <w:rPr>
          <w:rFonts w:ascii="Simplified Arabic" w:hAnsi="Simplified Arabic" w:cs="Simplified Arabic"/>
          <w:sz w:val="28"/>
          <w:szCs w:val="28"/>
          <w:rtl/>
          <w:lang w:bidi="ar-EG"/>
        </w:rPr>
        <w:t>الايلخانات</w:t>
      </w:r>
      <w:proofErr w:type="spellEnd"/>
      <w:r w:rsidR="0076596E" w:rsidRPr="007C1C66">
        <w:rPr>
          <w:rFonts w:ascii="Simplified Arabic" w:hAnsi="Simplified Arabic" w:cs="Simplified Arabic"/>
          <w:sz w:val="28"/>
          <w:szCs w:val="28"/>
          <w:rtl/>
          <w:lang w:bidi="ar-EG"/>
        </w:rPr>
        <w:t xml:space="preserve"> في تبريز للحصول على معلومات متعلقة بالمغول وغزواتهم , كما قام </w:t>
      </w:r>
      <w:proofErr w:type="spellStart"/>
      <w:r w:rsidR="0076596E" w:rsidRPr="007C1C66">
        <w:rPr>
          <w:rFonts w:ascii="Simplified Arabic" w:hAnsi="Simplified Arabic" w:cs="Simplified Arabic"/>
          <w:sz w:val="28"/>
          <w:szCs w:val="28"/>
          <w:rtl/>
          <w:lang w:bidi="ar-EG"/>
        </w:rPr>
        <w:t>بأستشارة</w:t>
      </w:r>
      <w:proofErr w:type="spellEnd"/>
      <w:r w:rsidR="0076596E" w:rsidRPr="007C1C66">
        <w:rPr>
          <w:rFonts w:ascii="Simplified Arabic" w:hAnsi="Simplified Arabic" w:cs="Simplified Arabic"/>
          <w:sz w:val="28"/>
          <w:szCs w:val="28"/>
          <w:rtl/>
          <w:lang w:bidi="ar-EG"/>
        </w:rPr>
        <w:t xml:space="preserve"> علماء الصين من قاطني تبريز حيث قام ه</w:t>
      </w:r>
      <w:r w:rsidR="0056549D" w:rsidRPr="007C1C66">
        <w:rPr>
          <w:rFonts w:ascii="Simplified Arabic" w:hAnsi="Simplified Arabic" w:cs="Simplified Arabic"/>
          <w:sz w:val="28"/>
          <w:szCs w:val="28"/>
          <w:rtl/>
          <w:lang w:bidi="ar-EG"/>
        </w:rPr>
        <w:t>ؤلاء بترجمة النصوص الصينية له للا</w:t>
      </w:r>
      <w:r w:rsidR="0076596E" w:rsidRPr="007C1C66">
        <w:rPr>
          <w:rFonts w:ascii="Simplified Arabic" w:hAnsi="Simplified Arabic" w:cs="Simplified Arabic"/>
          <w:sz w:val="28"/>
          <w:szCs w:val="28"/>
          <w:rtl/>
          <w:lang w:bidi="ar-EG"/>
        </w:rPr>
        <w:t xml:space="preserve">ستفادة منها في كتابة ما يتعلق بتاريخ الصين </w:t>
      </w:r>
      <w:r w:rsidR="007E5EEA" w:rsidRPr="007C1C66">
        <w:rPr>
          <w:rFonts w:ascii="Simplified Arabic" w:hAnsi="Simplified Arabic" w:cs="Simplified Arabic"/>
          <w:sz w:val="28"/>
          <w:szCs w:val="28"/>
          <w:rtl/>
          <w:lang w:bidi="ar-EG"/>
        </w:rPr>
        <w:t>, واستعان ايضاً بعلماء الهند لتزويده بمعلومات عن حضارتهم وتاريخهم , ولا يُستبعد ان يكون قد استعان بالتجمعات المسيحية الكبيرة في تبريز لتزويده بمعلومات عن بيزنطة والعالم المسيحي (11)</w:t>
      </w:r>
      <w:r w:rsidR="00BF7C12" w:rsidRPr="007C1C66">
        <w:rPr>
          <w:rFonts w:ascii="Simplified Arabic" w:hAnsi="Simplified Arabic" w:cs="Simplified Arabic"/>
          <w:sz w:val="28"/>
          <w:szCs w:val="28"/>
          <w:rtl/>
          <w:lang w:bidi="ar-EG"/>
        </w:rPr>
        <w:t xml:space="preserve"> .</w:t>
      </w:r>
    </w:p>
    <w:p w:rsidR="00F32254" w:rsidRPr="007C1C66" w:rsidRDefault="002F7606" w:rsidP="00927C42">
      <w:pPr>
        <w:spacing w:after="0" w:line="240" w:lineRule="auto"/>
        <w:jc w:val="both"/>
        <w:rPr>
          <w:rFonts w:ascii="Simplified Arabic" w:hAnsi="Simplified Arabic" w:cs="Simplified Arabic"/>
          <w:sz w:val="28"/>
          <w:szCs w:val="28"/>
          <w:lang w:bidi="ar-EG"/>
        </w:rPr>
      </w:pPr>
      <w:r w:rsidRPr="007C1C66">
        <w:rPr>
          <w:rFonts w:ascii="Simplified Arabic" w:hAnsi="Simplified Arabic" w:cs="Simplified Arabic"/>
          <w:sz w:val="28"/>
          <w:szCs w:val="28"/>
          <w:rtl/>
          <w:lang w:bidi="ar-EG"/>
        </w:rPr>
        <w:t>ولمعرفة رشيد الدين بأهمية مؤلفه هذا فقد دفعه ذلك الى الامر بنسخه وأرسال نسخاً منه الى مكتبات المدن الكبرى كل عام</w:t>
      </w:r>
      <w:r w:rsidR="001D1229" w:rsidRPr="007C1C66">
        <w:rPr>
          <w:rFonts w:ascii="Simplified Arabic" w:hAnsi="Simplified Arabic" w:cs="Simplified Arabic"/>
          <w:sz w:val="28"/>
          <w:szCs w:val="28"/>
          <w:rtl/>
          <w:lang w:bidi="ar-EG"/>
        </w:rPr>
        <w:t>(1</w:t>
      </w:r>
      <w:r w:rsidR="008E4C46" w:rsidRPr="007C1C66">
        <w:rPr>
          <w:rFonts w:ascii="Simplified Arabic" w:hAnsi="Simplified Arabic" w:cs="Simplified Arabic"/>
          <w:sz w:val="28"/>
          <w:szCs w:val="28"/>
          <w:rtl/>
          <w:lang w:bidi="ar-EG"/>
        </w:rPr>
        <w:t>2</w:t>
      </w:r>
      <w:r w:rsidR="001D1229" w:rsidRPr="007C1C66">
        <w:rPr>
          <w:rFonts w:ascii="Simplified Arabic" w:hAnsi="Simplified Arabic" w:cs="Simplified Arabic"/>
          <w:sz w:val="28"/>
          <w:szCs w:val="28"/>
          <w:rtl/>
          <w:lang w:bidi="ar-EG"/>
        </w:rPr>
        <w:t xml:space="preserve">) </w:t>
      </w:r>
      <w:r w:rsidR="00CD57CD" w:rsidRPr="007C1C66">
        <w:rPr>
          <w:rFonts w:ascii="Simplified Arabic" w:hAnsi="Simplified Arabic" w:cs="Simplified Arabic"/>
          <w:sz w:val="28"/>
          <w:szCs w:val="28"/>
          <w:rtl/>
          <w:lang w:bidi="ar-EG"/>
        </w:rPr>
        <w:t>, وقد كتب رشيد الدين مؤلفه هذا باللغتين العربية والفارسية</w:t>
      </w:r>
      <w:r w:rsidR="00A97F4A" w:rsidRPr="007C1C66">
        <w:rPr>
          <w:rFonts w:ascii="Simplified Arabic" w:hAnsi="Simplified Arabic" w:cs="Simplified Arabic"/>
          <w:sz w:val="28"/>
          <w:szCs w:val="28"/>
          <w:rtl/>
          <w:lang w:bidi="ar-EG"/>
        </w:rPr>
        <w:t>(1</w:t>
      </w:r>
      <w:r w:rsidR="008E4C46" w:rsidRPr="007C1C66">
        <w:rPr>
          <w:rFonts w:ascii="Simplified Arabic" w:hAnsi="Simplified Arabic" w:cs="Simplified Arabic"/>
          <w:sz w:val="28"/>
          <w:szCs w:val="28"/>
          <w:rtl/>
          <w:lang w:bidi="ar-EG"/>
        </w:rPr>
        <w:t>3</w:t>
      </w:r>
      <w:r w:rsidR="00A97F4A" w:rsidRPr="007C1C66">
        <w:rPr>
          <w:rFonts w:ascii="Simplified Arabic" w:hAnsi="Simplified Arabic" w:cs="Simplified Arabic"/>
          <w:sz w:val="28"/>
          <w:szCs w:val="28"/>
          <w:rtl/>
          <w:lang w:bidi="ar-EG"/>
        </w:rPr>
        <w:t>)</w:t>
      </w:r>
      <w:r w:rsidR="002430B8" w:rsidRPr="007C1C66">
        <w:rPr>
          <w:rFonts w:ascii="Simplified Arabic" w:hAnsi="Simplified Arabic" w:cs="Simplified Arabic"/>
          <w:sz w:val="28"/>
          <w:szCs w:val="28"/>
          <w:rtl/>
          <w:lang w:bidi="ar-EG"/>
        </w:rPr>
        <w:t>.</w:t>
      </w:r>
    </w:p>
    <w:p w:rsidR="0007566D" w:rsidRPr="007C1C66" w:rsidRDefault="0007566D"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وللمخطوط نسخ عديدة منها نسخة من </w:t>
      </w:r>
      <w:proofErr w:type="spellStart"/>
      <w:r w:rsidRPr="007C1C66">
        <w:rPr>
          <w:rFonts w:ascii="Simplified Arabic" w:hAnsi="Simplified Arabic" w:cs="Simplified Arabic"/>
          <w:sz w:val="28"/>
          <w:szCs w:val="28"/>
          <w:rtl/>
          <w:lang w:bidi="ar-EG"/>
        </w:rPr>
        <w:t>جزئين</w:t>
      </w:r>
      <w:proofErr w:type="spellEnd"/>
      <w:r w:rsidRPr="007C1C66">
        <w:rPr>
          <w:rFonts w:ascii="Simplified Arabic" w:hAnsi="Simplified Arabic" w:cs="Simplified Arabic"/>
          <w:sz w:val="28"/>
          <w:szCs w:val="28"/>
          <w:rtl/>
          <w:lang w:bidi="ar-EG"/>
        </w:rPr>
        <w:t xml:space="preserve"> احدهما مؤرخ بعام 707هـ/ 1307م محفوظ في مكتبة جامعة </w:t>
      </w:r>
      <w:proofErr w:type="spellStart"/>
      <w:r w:rsidRPr="007C1C66">
        <w:rPr>
          <w:rFonts w:ascii="Simplified Arabic" w:hAnsi="Simplified Arabic" w:cs="Simplified Arabic"/>
          <w:sz w:val="28"/>
          <w:szCs w:val="28"/>
          <w:rtl/>
          <w:lang w:bidi="ar-EG"/>
        </w:rPr>
        <w:t>ادنبره</w:t>
      </w:r>
      <w:proofErr w:type="spellEnd"/>
      <w:r w:rsidRPr="007C1C66">
        <w:rPr>
          <w:rFonts w:ascii="Simplified Arabic" w:hAnsi="Simplified Arabic" w:cs="Simplified Arabic"/>
          <w:sz w:val="28"/>
          <w:szCs w:val="28"/>
          <w:rtl/>
          <w:lang w:bidi="ar-EG"/>
        </w:rPr>
        <w:t xml:space="preserve"> </w:t>
      </w:r>
      <w:r w:rsidR="00572CFD" w:rsidRPr="007C1C66">
        <w:rPr>
          <w:rFonts w:ascii="Simplified Arabic" w:hAnsi="Simplified Arabic" w:cs="Simplified Arabic"/>
          <w:sz w:val="28"/>
          <w:szCs w:val="28"/>
          <w:rtl/>
          <w:lang w:bidi="ar-EG"/>
        </w:rPr>
        <w:t xml:space="preserve">تحت رقم "عرب 20" </w:t>
      </w:r>
      <w:r w:rsidR="00AC4F8C" w:rsidRPr="007C1C66">
        <w:rPr>
          <w:rFonts w:ascii="Simplified Arabic" w:hAnsi="Simplified Arabic" w:cs="Simplified Arabic"/>
          <w:sz w:val="28"/>
          <w:szCs w:val="28"/>
          <w:rtl/>
          <w:lang w:bidi="ar-EG"/>
        </w:rPr>
        <w:t xml:space="preserve">, </w:t>
      </w:r>
      <w:r w:rsidRPr="007C1C66">
        <w:rPr>
          <w:rFonts w:ascii="Simplified Arabic" w:hAnsi="Simplified Arabic" w:cs="Simplified Arabic"/>
          <w:sz w:val="28"/>
          <w:szCs w:val="28"/>
          <w:rtl/>
          <w:lang w:bidi="ar-EG"/>
        </w:rPr>
        <w:t>يتألف من 277 ورقة ويشتمل على 70 منمنمة تناولت احداث عديدة وردت في القرآن الكريم واحداث تاريخية , اما المجلد الثاني فهو مؤرخ بعام 714هـ/1314م محفوظ في مكتبة الجمعية الآسيوية الملكية بلندن</w:t>
      </w:r>
      <w:r w:rsidR="002F1829" w:rsidRPr="007C1C66">
        <w:rPr>
          <w:rFonts w:ascii="Simplified Arabic" w:hAnsi="Simplified Arabic" w:cs="Simplified Arabic"/>
          <w:sz w:val="28"/>
          <w:szCs w:val="28"/>
          <w:rtl/>
          <w:lang w:bidi="ar-EG"/>
        </w:rPr>
        <w:t>(1</w:t>
      </w:r>
      <w:r w:rsidR="002E6DC0" w:rsidRPr="007C1C66">
        <w:rPr>
          <w:rFonts w:ascii="Simplified Arabic" w:hAnsi="Simplified Arabic" w:cs="Simplified Arabic"/>
          <w:sz w:val="28"/>
          <w:szCs w:val="28"/>
          <w:rtl/>
          <w:lang w:bidi="ar-EG"/>
        </w:rPr>
        <w:t>4</w:t>
      </w:r>
      <w:r w:rsidR="002F1829" w:rsidRPr="007C1C66">
        <w:rPr>
          <w:rFonts w:ascii="Simplified Arabic" w:hAnsi="Simplified Arabic" w:cs="Simplified Arabic"/>
          <w:sz w:val="28"/>
          <w:szCs w:val="28"/>
          <w:rtl/>
          <w:lang w:bidi="ar-EG"/>
        </w:rPr>
        <w:t>)</w:t>
      </w:r>
      <w:r w:rsidR="00A423E7" w:rsidRPr="007C1C66">
        <w:rPr>
          <w:rFonts w:ascii="Simplified Arabic" w:hAnsi="Simplified Arabic" w:cs="Simplified Arabic"/>
          <w:sz w:val="28"/>
          <w:szCs w:val="28"/>
          <w:rtl/>
          <w:lang w:bidi="ar-EG"/>
        </w:rPr>
        <w:t xml:space="preserve"> تحت رقم </w:t>
      </w:r>
      <w:r w:rsidR="00A423E7" w:rsidRPr="007C1C66">
        <w:rPr>
          <w:rFonts w:ascii="Simplified Arabic" w:eastAsia="Times New Roman" w:hAnsi="Simplified Arabic" w:cs="Simplified Arabic"/>
          <w:sz w:val="28"/>
          <w:szCs w:val="28"/>
          <w:rtl/>
        </w:rPr>
        <w:t>"</w:t>
      </w:r>
      <w:r w:rsidR="00A423E7" w:rsidRPr="007C1C66">
        <w:rPr>
          <w:rFonts w:ascii="Simplified Arabic" w:eastAsia="Times New Roman" w:hAnsi="Simplified Arabic" w:cs="Simplified Arabic"/>
          <w:sz w:val="28"/>
          <w:szCs w:val="28"/>
        </w:rPr>
        <w:t>Morley-1</w:t>
      </w:r>
      <w:r w:rsidR="00A423E7" w:rsidRPr="007C1C66">
        <w:rPr>
          <w:rFonts w:ascii="Simplified Arabic" w:eastAsia="Times New Roman" w:hAnsi="Simplified Arabic" w:cs="Simplified Arabic"/>
          <w:sz w:val="28"/>
          <w:szCs w:val="28"/>
          <w:rtl/>
          <w:lang w:bidi="ar-EG"/>
        </w:rPr>
        <w:t>"</w:t>
      </w:r>
      <w:r w:rsidR="000C5C1A" w:rsidRPr="007C1C66">
        <w:rPr>
          <w:rFonts w:ascii="Simplified Arabic" w:hAnsi="Simplified Arabic" w:cs="Simplified Arabic"/>
          <w:sz w:val="28"/>
          <w:szCs w:val="28"/>
          <w:rtl/>
          <w:lang w:bidi="ar-EG"/>
        </w:rPr>
        <w:t>, تألفت من 59 ورقة اشتملت على 100 منم</w:t>
      </w:r>
      <w:r w:rsidR="004A6B62" w:rsidRPr="007C1C66">
        <w:rPr>
          <w:rFonts w:ascii="Simplified Arabic" w:hAnsi="Simplified Arabic" w:cs="Simplified Arabic"/>
          <w:sz w:val="28"/>
          <w:szCs w:val="28"/>
          <w:rtl/>
          <w:lang w:bidi="ar-EG"/>
        </w:rPr>
        <w:t xml:space="preserve">نمة ضمت بعض اجزاء من سيرة النبي الاكرم "ص" </w:t>
      </w:r>
      <w:r w:rsidR="000C5C1A" w:rsidRPr="007C1C66">
        <w:rPr>
          <w:rFonts w:ascii="Simplified Arabic" w:hAnsi="Simplified Arabic" w:cs="Simplified Arabic"/>
          <w:sz w:val="28"/>
          <w:szCs w:val="28"/>
          <w:rtl/>
          <w:lang w:bidi="ar-EG"/>
        </w:rPr>
        <w:t xml:space="preserve"> وخلفائه الراشدين والانجيل والديانة البوذية وتاريخ الهند , وقد تأثرت رسومه </w:t>
      </w:r>
      <w:proofErr w:type="spellStart"/>
      <w:r w:rsidR="000C5C1A" w:rsidRPr="007C1C66">
        <w:rPr>
          <w:rFonts w:ascii="Simplified Arabic" w:hAnsi="Simplified Arabic" w:cs="Simplified Arabic"/>
          <w:sz w:val="28"/>
          <w:szCs w:val="28"/>
          <w:rtl/>
          <w:lang w:bidi="ar-EG"/>
        </w:rPr>
        <w:t>بالاساليب</w:t>
      </w:r>
      <w:proofErr w:type="spellEnd"/>
      <w:r w:rsidR="000C5C1A" w:rsidRPr="007C1C66">
        <w:rPr>
          <w:rFonts w:ascii="Simplified Arabic" w:hAnsi="Simplified Arabic" w:cs="Simplified Arabic"/>
          <w:sz w:val="28"/>
          <w:szCs w:val="28"/>
          <w:rtl/>
          <w:lang w:bidi="ar-EG"/>
        </w:rPr>
        <w:t xml:space="preserve"> الفنية الصي</w:t>
      </w:r>
      <w:r w:rsidR="009800FF" w:rsidRPr="007C1C66">
        <w:rPr>
          <w:rFonts w:ascii="Simplified Arabic" w:hAnsi="Simplified Arabic" w:cs="Simplified Arabic"/>
          <w:sz w:val="28"/>
          <w:szCs w:val="28"/>
          <w:rtl/>
          <w:lang w:bidi="ar-EG"/>
        </w:rPr>
        <w:t>نية</w:t>
      </w:r>
      <w:r w:rsidR="00510330" w:rsidRPr="007C1C66">
        <w:rPr>
          <w:rFonts w:ascii="Simplified Arabic" w:hAnsi="Simplified Arabic" w:cs="Simplified Arabic"/>
          <w:sz w:val="28"/>
          <w:szCs w:val="28"/>
          <w:rtl/>
          <w:lang w:bidi="ar-EG"/>
        </w:rPr>
        <w:t>(1</w:t>
      </w:r>
      <w:r w:rsidR="002E6DC0" w:rsidRPr="007C1C66">
        <w:rPr>
          <w:rFonts w:ascii="Simplified Arabic" w:hAnsi="Simplified Arabic" w:cs="Simplified Arabic"/>
          <w:sz w:val="28"/>
          <w:szCs w:val="28"/>
          <w:rtl/>
          <w:lang w:bidi="ar-EG"/>
        </w:rPr>
        <w:t>5</w:t>
      </w:r>
      <w:r w:rsidR="00510330" w:rsidRPr="007C1C66">
        <w:rPr>
          <w:rFonts w:ascii="Simplified Arabic" w:hAnsi="Simplified Arabic" w:cs="Simplified Arabic"/>
          <w:sz w:val="28"/>
          <w:szCs w:val="28"/>
          <w:rtl/>
          <w:lang w:bidi="ar-EG"/>
        </w:rPr>
        <w:t>)</w:t>
      </w:r>
      <w:r w:rsidR="00D510F9" w:rsidRPr="007C1C66">
        <w:rPr>
          <w:rFonts w:ascii="Simplified Arabic" w:hAnsi="Simplified Arabic" w:cs="Simplified Arabic"/>
          <w:sz w:val="28"/>
          <w:szCs w:val="28"/>
          <w:rtl/>
          <w:lang w:bidi="ar-EG"/>
        </w:rPr>
        <w:t xml:space="preserve"> , وهي مكتوبة بخط النسخ , وقد اصبح جزء منها في حيازة مجموعة ناصر الخليلي في لندن</w:t>
      </w:r>
      <w:r w:rsidR="001F5B48" w:rsidRPr="007C1C66">
        <w:rPr>
          <w:rFonts w:ascii="Simplified Arabic" w:hAnsi="Simplified Arabic" w:cs="Simplified Arabic"/>
          <w:sz w:val="28"/>
          <w:szCs w:val="28"/>
          <w:rtl/>
          <w:lang w:bidi="ar-EG"/>
        </w:rPr>
        <w:t>(16)</w:t>
      </w:r>
      <w:r w:rsidR="00D510F9" w:rsidRPr="007C1C66">
        <w:rPr>
          <w:rFonts w:ascii="Simplified Arabic" w:hAnsi="Simplified Arabic" w:cs="Simplified Arabic"/>
          <w:sz w:val="28"/>
          <w:szCs w:val="28"/>
          <w:rtl/>
          <w:lang w:bidi="ar-EG"/>
        </w:rPr>
        <w:t xml:space="preserve"> .</w:t>
      </w:r>
    </w:p>
    <w:p w:rsidR="00784C6C" w:rsidRDefault="00784C6C" w:rsidP="00927C42">
      <w:pPr>
        <w:spacing w:after="0" w:line="240" w:lineRule="auto"/>
        <w:jc w:val="both"/>
        <w:rPr>
          <w:rFonts w:ascii="Simplified Arabic" w:hAnsi="Simplified Arabic" w:cs="Simplified Arabic" w:hint="cs"/>
          <w:sz w:val="28"/>
          <w:szCs w:val="28"/>
          <w:rtl/>
          <w:lang w:bidi="ar-EG"/>
        </w:rPr>
      </w:pPr>
      <w:r w:rsidRPr="007C1C66">
        <w:rPr>
          <w:rFonts w:ascii="Simplified Arabic" w:hAnsi="Simplified Arabic" w:cs="Simplified Arabic"/>
          <w:sz w:val="28"/>
          <w:szCs w:val="28"/>
          <w:rtl/>
          <w:lang w:bidi="ar-EG"/>
        </w:rPr>
        <w:t>ولقد انتجت نسخة اخرى في وقت لاحق لنسخ لندن محفوظة في المكتبة الاهلية في باريس تحت رقم "فارسي 1113" وهي مؤلفة من 285 ورقة ابعادها 320</w:t>
      </w:r>
      <w:r w:rsidRPr="007C1C66">
        <w:rPr>
          <w:rFonts w:ascii="Simplified Arabic" w:hAnsi="Simplified Arabic" w:cs="Simplified Arabic"/>
          <w:sz w:val="28"/>
          <w:szCs w:val="28"/>
          <w:lang w:bidi="ar-EG"/>
        </w:rPr>
        <w:t>x</w:t>
      </w:r>
      <w:r w:rsidRPr="007C1C66">
        <w:rPr>
          <w:rFonts w:ascii="Simplified Arabic" w:hAnsi="Simplified Arabic" w:cs="Simplified Arabic"/>
          <w:sz w:val="28"/>
          <w:szCs w:val="28"/>
          <w:rtl/>
          <w:lang w:bidi="ar-EG"/>
        </w:rPr>
        <w:t>230 ملم وهي ترجع الى حوالي عام 830-834هـ/1430-1434م</w:t>
      </w:r>
      <w:r w:rsidR="004D7350" w:rsidRPr="007C1C66">
        <w:rPr>
          <w:rFonts w:ascii="Simplified Arabic" w:hAnsi="Simplified Arabic" w:cs="Simplified Arabic"/>
          <w:sz w:val="28"/>
          <w:szCs w:val="28"/>
          <w:rtl/>
          <w:lang w:bidi="ar-EG"/>
        </w:rPr>
        <w:t>(17)</w:t>
      </w:r>
      <w:r w:rsidRPr="007C1C66">
        <w:rPr>
          <w:rFonts w:ascii="Simplified Arabic" w:hAnsi="Simplified Arabic" w:cs="Simplified Arabic"/>
          <w:sz w:val="28"/>
          <w:szCs w:val="28"/>
          <w:rtl/>
          <w:lang w:bidi="ar-EG"/>
        </w:rPr>
        <w:t xml:space="preserve"> .</w:t>
      </w:r>
    </w:p>
    <w:p w:rsidR="007A1B14" w:rsidRPr="007C1C66" w:rsidRDefault="007A1B14" w:rsidP="00927C42">
      <w:pPr>
        <w:spacing w:after="0" w:line="240" w:lineRule="auto"/>
        <w:jc w:val="both"/>
        <w:rPr>
          <w:rFonts w:ascii="Simplified Arabic" w:hAnsi="Simplified Arabic" w:cs="Simplified Arabic"/>
          <w:sz w:val="28"/>
          <w:szCs w:val="28"/>
          <w:rtl/>
          <w:lang w:bidi="ar-EG"/>
        </w:rPr>
      </w:pPr>
    </w:p>
    <w:p w:rsidR="00CC073C" w:rsidRPr="007C1C66" w:rsidRDefault="00CC073C" w:rsidP="00927C42">
      <w:pPr>
        <w:spacing w:after="0" w:line="240" w:lineRule="auto"/>
        <w:jc w:val="both"/>
        <w:rPr>
          <w:rFonts w:ascii="Simplified Arabic" w:hAnsi="Simplified Arabic" w:cs="Simplified Arabic"/>
          <w:b/>
          <w:bCs/>
          <w:sz w:val="28"/>
          <w:szCs w:val="28"/>
          <w:rtl/>
          <w:lang w:bidi="ar-EG"/>
        </w:rPr>
      </w:pPr>
      <w:r w:rsidRPr="007C1C66">
        <w:rPr>
          <w:rFonts w:ascii="Simplified Arabic" w:hAnsi="Simplified Arabic" w:cs="Simplified Arabic"/>
          <w:b/>
          <w:bCs/>
          <w:sz w:val="28"/>
          <w:szCs w:val="28"/>
          <w:rtl/>
          <w:lang w:bidi="ar-EG"/>
        </w:rPr>
        <w:lastRenderedPageBreak/>
        <w:t xml:space="preserve">نماذج من منمنمات نُسخ مخطوط جامع </w:t>
      </w:r>
      <w:proofErr w:type="gramStart"/>
      <w:r w:rsidRPr="007C1C66">
        <w:rPr>
          <w:rFonts w:ascii="Simplified Arabic" w:hAnsi="Simplified Arabic" w:cs="Simplified Arabic"/>
          <w:b/>
          <w:bCs/>
          <w:sz w:val="28"/>
          <w:szCs w:val="28"/>
          <w:rtl/>
          <w:lang w:bidi="ar-EG"/>
        </w:rPr>
        <w:t>التواريخ :</w:t>
      </w:r>
      <w:proofErr w:type="gramEnd"/>
    </w:p>
    <w:p w:rsidR="000764E6" w:rsidRPr="007C1C66" w:rsidRDefault="00AD1278"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b/>
          <w:bCs/>
          <w:sz w:val="28"/>
          <w:szCs w:val="28"/>
          <w:rtl/>
          <w:lang w:bidi="ar-EG"/>
        </w:rPr>
        <w:t>النموذج رقم (1) :</w:t>
      </w:r>
      <w:r w:rsidRPr="007C1C66">
        <w:rPr>
          <w:rFonts w:ascii="Simplified Arabic" w:hAnsi="Simplified Arabic" w:cs="Simplified Arabic"/>
          <w:sz w:val="28"/>
          <w:szCs w:val="28"/>
          <w:rtl/>
          <w:lang w:bidi="ar-EG"/>
        </w:rPr>
        <w:t xml:space="preserve"> </w:t>
      </w:r>
      <w:r w:rsidR="00C80A69" w:rsidRPr="007C1C66">
        <w:rPr>
          <w:rFonts w:ascii="Simplified Arabic" w:hAnsi="Simplified Arabic" w:cs="Simplified Arabic"/>
          <w:sz w:val="28"/>
          <w:szCs w:val="28"/>
          <w:rtl/>
          <w:lang w:bidi="ar-EG"/>
        </w:rPr>
        <w:t>و</w:t>
      </w:r>
      <w:r w:rsidRPr="007C1C66">
        <w:rPr>
          <w:rFonts w:ascii="Simplified Arabic" w:hAnsi="Simplified Arabic" w:cs="Simplified Arabic"/>
          <w:sz w:val="28"/>
          <w:szCs w:val="28"/>
          <w:rtl/>
          <w:lang w:bidi="ar-EG"/>
        </w:rPr>
        <w:t xml:space="preserve">هو </w:t>
      </w:r>
      <w:r w:rsidR="00C80A69" w:rsidRPr="007C1C66">
        <w:rPr>
          <w:rFonts w:ascii="Simplified Arabic" w:hAnsi="Simplified Arabic" w:cs="Simplified Arabic"/>
          <w:sz w:val="28"/>
          <w:szCs w:val="28"/>
          <w:rtl/>
          <w:lang w:bidi="ar-EG"/>
        </w:rPr>
        <w:t>من منمنمات</w:t>
      </w:r>
      <w:r w:rsidR="000764E6" w:rsidRPr="007C1C66">
        <w:rPr>
          <w:rFonts w:ascii="Simplified Arabic" w:hAnsi="Simplified Arabic" w:cs="Simplified Arabic"/>
          <w:sz w:val="28"/>
          <w:szCs w:val="28"/>
          <w:rtl/>
          <w:lang w:bidi="ar-EG"/>
        </w:rPr>
        <w:t xml:space="preserve"> نسخة </w:t>
      </w:r>
      <w:r w:rsidR="00C80A69" w:rsidRPr="007C1C66">
        <w:rPr>
          <w:rFonts w:ascii="Simplified Arabic" w:hAnsi="Simplified Arabic" w:cs="Simplified Arabic"/>
          <w:sz w:val="28"/>
          <w:szCs w:val="28"/>
          <w:rtl/>
          <w:lang w:bidi="ar-EG"/>
        </w:rPr>
        <w:t xml:space="preserve">مكتبة جامعة </w:t>
      </w:r>
      <w:proofErr w:type="spellStart"/>
      <w:r w:rsidR="00C80A69" w:rsidRPr="007C1C66">
        <w:rPr>
          <w:rFonts w:ascii="Simplified Arabic" w:hAnsi="Simplified Arabic" w:cs="Simplified Arabic"/>
          <w:sz w:val="28"/>
          <w:szCs w:val="28"/>
          <w:rtl/>
          <w:lang w:bidi="ar-EG"/>
        </w:rPr>
        <w:t>ادنبرة</w:t>
      </w:r>
      <w:proofErr w:type="spellEnd"/>
      <w:r w:rsidR="00C80A69" w:rsidRPr="007C1C66">
        <w:rPr>
          <w:rFonts w:ascii="Simplified Arabic" w:hAnsi="Simplified Arabic" w:cs="Simplified Arabic"/>
          <w:sz w:val="28"/>
          <w:szCs w:val="28"/>
          <w:rtl/>
          <w:lang w:bidi="ar-EG"/>
        </w:rPr>
        <w:t xml:space="preserve"> منمنمة تمثل عروج النبي الاكرم "</w:t>
      </w:r>
      <w:r w:rsidR="004A6B62" w:rsidRPr="007C1C66">
        <w:rPr>
          <w:rFonts w:ascii="Simplified Arabic" w:hAnsi="Simplified Arabic" w:cs="Simplified Arabic"/>
          <w:sz w:val="28"/>
          <w:szCs w:val="28"/>
          <w:rtl/>
          <w:lang w:bidi="ar-EG"/>
        </w:rPr>
        <w:t>ص</w:t>
      </w:r>
      <w:r w:rsidR="00C80A69" w:rsidRPr="007C1C66">
        <w:rPr>
          <w:rFonts w:ascii="Simplified Arabic" w:hAnsi="Simplified Arabic" w:cs="Simplified Arabic"/>
          <w:sz w:val="28"/>
          <w:szCs w:val="28"/>
          <w:rtl/>
          <w:lang w:bidi="ar-EG"/>
        </w:rPr>
        <w:t xml:space="preserve">" الى السماء </w:t>
      </w:r>
      <w:r w:rsidR="00053694" w:rsidRPr="007C1C66">
        <w:rPr>
          <w:rFonts w:ascii="Simplified Arabic" w:hAnsi="Simplified Arabic" w:cs="Simplified Arabic"/>
          <w:sz w:val="28"/>
          <w:szCs w:val="28"/>
          <w:rtl/>
          <w:lang w:bidi="ar-EG"/>
        </w:rPr>
        <w:t xml:space="preserve">التي مُلئت سُحباً صينية والتي تُعرف بـ"تشي" , ظهر </w:t>
      </w:r>
      <w:r w:rsidR="00C80A69" w:rsidRPr="007C1C66">
        <w:rPr>
          <w:rFonts w:ascii="Simplified Arabic" w:hAnsi="Simplified Arabic" w:cs="Simplified Arabic"/>
          <w:sz w:val="28"/>
          <w:szCs w:val="28"/>
          <w:rtl/>
          <w:lang w:bidi="ar-EG"/>
        </w:rPr>
        <w:t xml:space="preserve">وهو </w:t>
      </w:r>
      <w:proofErr w:type="spellStart"/>
      <w:r w:rsidR="00C80A69" w:rsidRPr="007C1C66">
        <w:rPr>
          <w:rFonts w:ascii="Simplified Arabic" w:hAnsi="Simplified Arabic" w:cs="Simplified Arabic"/>
          <w:sz w:val="28"/>
          <w:szCs w:val="28"/>
          <w:rtl/>
          <w:lang w:bidi="ar-EG"/>
        </w:rPr>
        <w:t>ممتطياً</w:t>
      </w:r>
      <w:proofErr w:type="spellEnd"/>
      <w:r w:rsidR="00C80A69" w:rsidRPr="007C1C66">
        <w:rPr>
          <w:rFonts w:ascii="Simplified Arabic" w:hAnsi="Simplified Arabic" w:cs="Simplified Arabic"/>
          <w:sz w:val="28"/>
          <w:szCs w:val="28"/>
          <w:rtl/>
          <w:lang w:bidi="ar-EG"/>
        </w:rPr>
        <w:t xml:space="preserve"> ظهر براقه</w:t>
      </w:r>
      <w:r w:rsidR="00B10A91" w:rsidRPr="007C1C66">
        <w:rPr>
          <w:rFonts w:ascii="Simplified Arabic" w:hAnsi="Simplified Arabic" w:cs="Simplified Arabic"/>
          <w:sz w:val="28"/>
          <w:szCs w:val="28"/>
          <w:rtl/>
          <w:lang w:bidi="ar-EG"/>
        </w:rPr>
        <w:t xml:space="preserve"> التي صورها الفنان بملامح انثوية رقيقة </w:t>
      </w:r>
      <w:r w:rsidR="00630488" w:rsidRPr="007C1C66">
        <w:rPr>
          <w:rFonts w:ascii="Simplified Arabic" w:hAnsi="Simplified Arabic" w:cs="Simplified Arabic"/>
          <w:sz w:val="28"/>
          <w:szCs w:val="28"/>
          <w:rtl/>
          <w:lang w:bidi="ar-EG"/>
        </w:rPr>
        <w:t xml:space="preserve"> وقد حملت بكلتا يديها كتاباً يبدو انه القرآن الكريم</w:t>
      </w:r>
      <w:r w:rsidR="00C80A69" w:rsidRPr="007C1C66">
        <w:rPr>
          <w:rFonts w:ascii="Simplified Arabic" w:hAnsi="Simplified Arabic" w:cs="Simplified Arabic"/>
          <w:sz w:val="28"/>
          <w:szCs w:val="28"/>
          <w:rtl/>
          <w:lang w:bidi="ar-EG"/>
        </w:rPr>
        <w:t xml:space="preserve"> </w:t>
      </w:r>
      <w:r w:rsidR="00D954BA" w:rsidRPr="007C1C66">
        <w:rPr>
          <w:rFonts w:ascii="Simplified Arabic" w:hAnsi="Simplified Arabic" w:cs="Simplified Arabic"/>
          <w:sz w:val="28"/>
          <w:szCs w:val="28"/>
          <w:rtl/>
          <w:lang w:bidi="ar-EG"/>
        </w:rPr>
        <w:t>و</w:t>
      </w:r>
      <w:r w:rsidR="00654B81" w:rsidRPr="007C1C66">
        <w:rPr>
          <w:rFonts w:ascii="Simplified Arabic" w:hAnsi="Simplified Arabic" w:cs="Simplified Arabic"/>
          <w:sz w:val="28"/>
          <w:szCs w:val="28"/>
          <w:rtl/>
          <w:lang w:bidi="ar-EG"/>
        </w:rPr>
        <w:t xml:space="preserve"> كانت </w:t>
      </w:r>
      <w:r w:rsidR="00D954BA" w:rsidRPr="007C1C66">
        <w:rPr>
          <w:rFonts w:ascii="Simplified Arabic" w:hAnsi="Simplified Arabic" w:cs="Simplified Arabic"/>
          <w:sz w:val="28"/>
          <w:szCs w:val="28"/>
          <w:rtl/>
          <w:lang w:bidi="ar-EG"/>
        </w:rPr>
        <w:t xml:space="preserve">البراق </w:t>
      </w:r>
      <w:r w:rsidR="00654B81" w:rsidRPr="007C1C66">
        <w:rPr>
          <w:rFonts w:ascii="Simplified Arabic" w:hAnsi="Simplified Arabic" w:cs="Simplified Arabic"/>
          <w:sz w:val="28"/>
          <w:szCs w:val="28"/>
          <w:rtl/>
          <w:lang w:bidi="ar-EG"/>
        </w:rPr>
        <w:t>بنصف جسد امرأة فيما كان النصف ال</w:t>
      </w:r>
      <w:r w:rsidR="00CA7C14" w:rsidRPr="007C1C66">
        <w:rPr>
          <w:rFonts w:ascii="Simplified Arabic" w:hAnsi="Simplified Arabic" w:cs="Simplified Arabic"/>
          <w:sz w:val="28"/>
          <w:szCs w:val="28"/>
          <w:rtl/>
          <w:lang w:bidi="ar-EG"/>
        </w:rPr>
        <w:t>ثاني لجسد حصان</w:t>
      </w:r>
      <w:r w:rsidR="00654B81" w:rsidRPr="007C1C66">
        <w:rPr>
          <w:rFonts w:ascii="Simplified Arabic" w:hAnsi="Simplified Arabic" w:cs="Simplified Arabic"/>
          <w:sz w:val="28"/>
          <w:szCs w:val="28"/>
          <w:rtl/>
          <w:lang w:bidi="ar-EG"/>
        </w:rPr>
        <w:t xml:space="preserve"> الذي بدا مرقطاً انتهى بذيل ظهر منه نصف جسد امرأة </w:t>
      </w:r>
      <w:r w:rsidR="00630488" w:rsidRPr="007C1C66">
        <w:rPr>
          <w:rFonts w:ascii="Simplified Arabic" w:hAnsi="Simplified Arabic" w:cs="Simplified Arabic"/>
          <w:sz w:val="28"/>
          <w:szCs w:val="28"/>
          <w:rtl/>
          <w:lang w:bidi="ar-EG"/>
        </w:rPr>
        <w:t xml:space="preserve">وهي تحمل بيدها اليمنى سيفاً فيما تحمل الدرع في اليد الاخرى </w:t>
      </w:r>
      <w:r w:rsidR="00CA7C14" w:rsidRPr="007C1C66">
        <w:rPr>
          <w:rFonts w:ascii="Simplified Arabic" w:hAnsi="Simplified Arabic" w:cs="Simplified Arabic"/>
          <w:sz w:val="28"/>
          <w:szCs w:val="28"/>
          <w:rtl/>
          <w:lang w:bidi="ar-EG"/>
        </w:rPr>
        <w:t xml:space="preserve">في محاولة من الفنان لإعطائها صفة الحارس الشخصي </w:t>
      </w:r>
      <w:r w:rsidR="006A28F2" w:rsidRPr="007C1C66">
        <w:rPr>
          <w:rFonts w:ascii="Simplified Arabic" w:hAnsi="Simplified Arabic" w:cs="Simplified Arabic"/>
          <w:sz w:val="28"/>
          <w:szCs w:val="28"/>
          <w:rtl/>
          <w:lang w:bidi="ar-EG"/>
        </w:rPr>
        <w:t>واعتلا رأسها تاج ثلاثي الفصوص</w:t>
      </w:r>
      <w:r w:rsidR="00CA7C14" w:rsidRPr="007C1C66">
        <w:rPr>
          <w:rFonts w:ascii="Simplified Arabic" w:hAnsi="Simplified Arabic" w:cs="Simplified Arabic"/>
          <w:sz w:val="28"/>
          <w:szCs w:val="28"/>
          <w:rtl/>
          <w:lang w:bidi="ar-EG"/>
        </w:rPr>
        <w:t xml:space="preserve"> </w:t>
      </w:r>
      <w:r w:rsidR="00B10A91" w:rsidRPr="007C1C66">
        <w:rPr>
          <w:rFonts w:ascii="Simplified Arabic" w:hAnsi="Simplified Arabic" w:cs="Simplified Arabic"/>
          <w:sz w:val="28"/>
          <w:szCs w:val="28"/>
          <w:rtl/>
          <w:lang w:bidi="ar-EG"/>
        </w:rPr>
        <w:t xml:space="preserve">, ووقف امام النبي الاكرم "ص" ملاكاً </w:t>
      </w:r>
      <w:r w:rsidR="008D784E" w:rsidRPr="007C1C66">
        <w:rPr>
          <w:rFonts w:ascii="Simplified Arabic" w:hAnsi="Simplified Arabic" w:cs="Simplified Arabic"/>
          <w:sz w:val="28"/>
          <w:szCs w:val="28"/>
          <w:rtl/>
          <w:lang w:bidi="ar-EG"/>
        </w:rPr>
        <w:t>آخر</w:t>
      </w:r>
      <w:r w:rsidR="00C912A7" w:rsidRPr="007C1C66">
        <w:rPr>
          <w:rFonts w:ascii="Simplified Arabic" w:hAnsi="Simplified Arabic" w:cs="Simplified Arabic"/>
          <w:sz w:val="28"/>
          <w:szCs w:val="28"/>
          <w:rtl/>
          <w:lang w:bidi="ar-EG"/>
        </w:rPr>
        <w:t xml:space="preserve"> له جناحين</w:t>
      </w:r>
      <w:r w:rsidR="008D784E" w:rsidRPr="007C1C66">
        <w:rPr>
          <w:rFonts w:ascii="Simplified Arabic" w:hAnsi="Simplified Arabic" w:cs="Simplified Arabic"/>
          <w:sz w:val="28"/>
          <w:szCs w:val="28"/>
          <w:rtl/>
          <w:lang w:bidi="ar-EG"/>
        </w:rPr>
        <w:t xml:space="preserve"> حمل اناء ذهبي في صينية صغيرة يقدمه الى النبي الاكرم "ص" </w:t>
      </w:r>
      <w:r w:rsidR="00C912A7" w:rsidRPr="007C1C66">
        <w:rPr>
          <w:rFonts w:ascii="Simplified Arabic" w:hAnsi="Simplified Arabic" w:cs="Simplified Arabic"/>
          <w:sz w:val="28"/>
          <w:szCs w:val="28"/>
          <w:rtl/>
          <w:lang w:bidi="ar-EG"/>
        </w:rPr>
        <w:t xml:space="preserve">ووقف خلفه ملاكاً آخر جعل </w:t>
      </w:r>
      <w:r w:rsidR="00F125E1" w:rsidRPr="007C1C66">
        <w:rPr>
          <w:rFonts w:ascii="Simplified Arabic" w:hAnsi="Simplified Arabic" w:cs="Simplified Arabic"/>
          <w:sz w:val="28"/>
          <w:szCs w:val="28"/>
          <w:rtl/>
          <w:lang w:bidi="ar-EG"/>
        </w:rPr>
        <w:t xml:space="preserve">الفنان له فوق جناحيه لوحين مستطيلين </w:t>
      </w:r>
      <w:r w:rsidR="00AE2877" w:rsidRPr="007C1C66">
        <w:rPr>
          <w:rFonts w:ascii="Simplified Arabic" w:hAnsi="Simplified Arabic" w:cs="Simplified Arabic"/>
          <w:sz w:val="28"/>
          <w:szCs w:val="28"/>
          <w:rtl/>
          <w:lang w:bidi="ar-EG"/>
        </w:rPr>
        <w:t>زينتهما زخارف من فروع نباتيه .</w:t>
      </w:r>
      <w:r w:rsidR="00350F93" w:rsidRPr="007C1C66">
        <w:rPr>
          <w:rFonts w:ascii="Simplified Arabic" w:hAnsi="Simplified Arabic" w:cs="Simplified Arabic"/>
          <w:sz w:val="28"/>
          <w:szCs w:val="28"/>
          <w:rtl/>
          <w:lang w:bidi="ar-EG"/>
        </w:rPr>
        <w:t xml:space="preserve"> كان لباس الملاكين عن يمين المنمنمة يتمثل </w:t>
      </w:r>
      <w:proofErr w:type="spellStart"/>
      <w:r w:rsidR="00350F93" w:rsidRPr="007C1C66">
        <w:rPr>
          <w:rFonts w:ascii="Simplified Arabic" w:hAnsi="Simplified Arabic" w:cs="Simplified Arabic"/>
          <w:sz w:val="28"/>
          <w:szCs w:val="28"/>
          <w:rtl/>
          <w:lang w:bidi="ar-EG"/>
        </w:rPr>
        <w:t>بأزارين</w:t>
      </w:r>
      <w:proofErr w:type="spellEnd"/>
      <w:r w:rsidR="00350F93" w:rsidRPr="007C1C66">
        <w:rPr>
          <w:rFonts w:ascii="Simplified Arabic" w:hAnsi="Simplified Arabic" w:cs="Simplified Arabic"/>
          <w:sz w:val="28"/>
          <w:szCs w:val="28"/>
          <w:rtl/>
          <w:lang w:bidi="ar-EG"/>
        </w:rPr>
        <w:t xml:space="preserve"> احدهما علوي يصل الى الركبة والآخر سفلي امتازا بسعتهما وكثرة طياتهما </w:t>
      </w:r>
      <w:r w:rsidR="00331544" w:rsidRPr="007C1C66">
        <w:rPr>
          <w:rFonts w:ascii="Simplified Arabic" w:hAnsi="Simplified Arabic" w:cs="Simplified Arabic"/>
          <w:sz w:val="28"/>
          <w:szCs w:val="28"/>
          <w:rtl/>
          <w:lang w:bidi="ar-EG"/>
        </w:rPr>
        <w:t>.</w:t>
      </w:r>
    </w:p>
    <w:p w:rsidR="00331544" w:rsidRPr="007C1C66" w:rsidRDefault="00331544"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ارتدى النبي الاكرم "ص</w:t>
      </w:r>
      <w:r w:rsidR="00281B6B" w:rsidRPr="007C1C66">
        <w:rPr>
          <w:rFonts w:ascii="Simplified Arabic" w:hAnsi="Simplified Arabic" w:cs="Simplified Arabic"/>
          <w:sz w:val="28"/>
          <w:szCs w:val="28"/>
          <w:rtl/>
          <w:lang w:bidi="ar-EG"/>
        </w:rPr>
        <w:t xml:space="preserve">" </w:t>
      </w:r>
      <w:r w:rsidRPr="007C1C66">
        <w:rPr>
          <w:rFonts w:ascii="Simplified Arabic" w:hAnsi="Simplified Arabic" w:cs="Simplified Arabic"/>
          <w:sz w:val="28"/>
          <w:szCs w:val="28"/>
          <w:rtl/>
          <w:lang w:bidi="ar-EG"/>
        </w:rPr>
        <w:t xml:space="preserve"> </w:t>
      </w:r>
      <w:r w:rsidR="001E50F1" w:rsidRPr="007C1C66">
        <w:rPr>
          <w:rFonts w:ascii="Simplified Arabic" w:hAnsi="Simplified Arabic" w:cs="Simplified Arabic"/>
          <w:sz w:val="28"/>
          <w:szCs w:val="28"/>
          <w:rtl/>
          <w:lang w:bidi="ar-EG"/>
        </w:rPr>
        <w:t>لباس عربي تمثل بال</w:t>
      </w:r>
      <w:r w:rsidRPr="007C1C66">
        <w:rPr>
          <w:rFonts w:ascii="Simplified Arabic" w:hAnsi="Simplified Arabic" w:cs="Simplified Arabic"/>
          <w:sz w:val="28"/>
          <w:szCs w:val="28"/>
          <w:rtl/>
          <w:lang w:bidi="ar-EG"/>
        </w:rPr>
        <w:t>جلباب واسع فيما غطى رأسه الشريف طيلسان</w:t>
      </w:r>
      <w:r w:rsidR="0071189E" w:rsidRPr="007C1C66">
        <w:rPr>
          <w:rFonts w:ascii="Simplified Arabic" w:hAnsi="Simplified Arabic" w:cs="Simplified Arabic"/>
          <w:sz w:val="28"/>
          <w:szCs w:val="28"/>
          <w:rtl/>
          <w:lang w:bidi="ar-EG"/>
        </w:rPr>
        <w:t>(1</w:t>
      </w:r>
      <w:r w:rsidR="0020118E" w:rsidRPr="007C1C66">
        <w:rPr>
          <w:rFonts w:ascii="Simplified Arabic" w:hAnsi="Simplified Arabic" w:cs="Simplified Arabic"/>
          <w:sz w:val="28"/>
          <w:szCs w:val="28"/>
          <w:rtl/>
          <w:lang w:bidi="ar-EG"/>
        </w:rPr>
        <w:t>8</w:t>
      </w:r>
      <w:r w:rsidR="0071189E" w:rsidRPr="007C1C66">
        <w:rPr>
          <w:rFonts w:ascii="Simplified Arabic" w:hAnsi="Simplified Arabic" w:cs="Simplified Arabic"/>
          <w:sz w:val="28"/>
          <w:szCs w:val="28"/>
          <w:rtl/>
          <w:lang w:bidi="ar-EG"/>
        </w:rPr>
        <w:t>)</w:t>
      </w:r>
      <w:r w:rsidRPr="007C1C66">
        <w:rPr>
          <w:rFonts w:ascii="Simplified Arabic" w:hAnsi="Simplified Arabic" w:cs="Simplified Arabic"/>
          <w:sz w:val="28"/>
          <w:szCs w:val="28"/>
          <w:rtl/>
          <w:lang w:bidi="ar-EG"/>
        </w:rPr>
        <w:t xml:space="preserve"> </w:t>
      </w:r>
      <w:r w:rsidR="00957623" w:rsidRPr="007C1C66">
        <w:rPr>
          <w:rFonts w:ascii="Simplified Arabic" w:hAnsi="Simplified Arabic" w:cs="Simplified Arabic"/>
          <w:sz w:val="28"/>
          <w:szCs w:val="28"/>
          <w:rtl/>
          <w:lang w:bidi="ar-EG"/>
        </w:rPr>
        <w:t>من النوع المعروف ب</w:t>
      </w:r>
      <w:r w:rsidR="00F629FE" w:rsidRPr="007C1C66">
        <w:rPr>
          <w:rFonts w:ascii="Simplified Arabic" w:hAnsi="Simplified Arabic" w:cs="Simplified Arabic"/>
          <w:sz w:val="28"/>
          <w:szCs w:val="28"/>
          <w:rtl/>
          <w:lang w:bidi="ar-EG"/>
        </w:rPr>
        <w:t>المحنك</w:t>
      </w:r>
      <w:r w:rsidR="002450D6" w:rsidRPr="007C1C66">
        <w:rPr>
          <w:rFonts w:ascii="Simplified Arabic" w:hAnsi="Simplified Arabic" w:cs="Simplified Arabic"/>
          <w:sz w:val="28"/>
          <w:szCs w:val="28"/>
          <w:rtl/>
          <w:lang w:bidi="ar-EG"/>
        </w:rPr>
        <w:t xml:space="preserve"> إذ يمتاز بانه ثوب طويل عريض مربع يوضع على الرأس فوق العمامة </w:t>
      </w:r>
      <w:r w:rsidR="00F629FE" w:rsidRPr="007C1C66">
        <w:rPr>
          <w:rFonts w:ascii="Simplified Arabic" w:hAnsi="Simplified Arabic" w:cs="Simplified Arabic"/>
          <w:sz w:val="28"/>
          <w:szCs w:val="28"/>
          <w:rtl/>
          <w:lang w:bidi="ar-EG"/>
        </w:rPr>
        <w:t xml:space="preserve">حتى يغطي به اكثر الوجه ويدار طرفان منه تحت الحنك الى ان يحيطا بالرقبة ويلقيان على الكتفين ويبقى طرفاه الآخران على </w:t>
      </w:r>
      <w:proofErr w:type="spellStart"/>
      <w:r w:rsidR="00F629FE" w:rsidRPr="007C1C66">
        <w:rPr>
          <w:rFonts w:ascii="Simplified Arabic" w:hAnsi="Simplified Arabic" w:cs="Simplified Arabic"/>
          <w:sz w:val="28"/>
          <w:szCs w:val="28"/>
          <w:rtl/>
          <w:lang w:bidi="ar-EG"/>
        </w:rPr>
        <w:t>الظهر</w:t>
      </w:r>
      <w:r w:rsidR="00507BF3" w:rsidRPr="007C1C66">
        <w:rPr>
          <w:rFonts w:ascii="Simplified Arabic" w:hAnsi="Simplified Arabic" w:cs="Simplified Arabic"/>
          <w:sz w:val="28"/>
          <w:szCs w:val="28"/>
          <w:rtl/>
          <w:lang w:bidi="ar-EG"/>
        </w:rPr>
        <w:t>وقد</w:t>
      </w:r>
      <w:proofErr w:type="spellEnd"/>
      <w:r w:rsidR="00507BF3" w:rsidRPr="007C1C66">
        <w:rPr>
          <w:rFonts w:ascii="Simplified Arabic" w:hAnsi="Simplified Arabic" w:cs="Simplified Arabic"/>
          <w:sz w:val="28"/>
          <w:szCs w:val="28"/>
          <w:rtl/>
          <w:lang w:bidi="ar-EG"/>
        </w:rPr>
        <w:t xml:space="preserve"> تلاعبت الريح بهما</w:t>
      </w:r>
      <w:r w:rsidR="00772070" w:rsidRPr="007C1C66">
        <w:rPr>
          <w:rFonts w:ascii="Simplified Arabic" w:hAnsi="Simplified Arabic" w:cs="Simplified Arabic"/>
          <w:sz w:val="28"/>
          <w:szCs w:val="28"/>
          <w:rtl/>
          <w:lang w:bidi="ar-EG"/>
        </w:rPr>
        <w:t>(1</w:t>
      </w:r>
      <w:r w:rsidR="000F6CB0" w:rsidRPr="007C1C66">
        <w:rPr>
          <w:rFonts w:ascii="Simplified Arabic" w:hAnsi="Simplified Arabic" w:cs="Simplified Arabic"/>
          <w:sz w:val="28"/>
          <w:szCs w:val="28"/>
          <w:rtl/>
          <w:lang w:bidi="ar-EG"/>
        </w:rPr>
        <w:t>9</w:t>
      </w:r>
      <w:r w:rsidR="00772070" w:rsidRPr="007C1C66">
        <w:rPr>
          <w:rFonts w:ascii="Simplified Arabic" w:hAnsi="Simplified Arabic" w:cs="Simplified Arabic"/>
          <w:sz w:val="28"/>
          <w:szCs w:val="28"/>
          <w:rtl/>
          <w:lang w:bidi="ar-EG"/>
        </w:rPr>
        <w:t>)</w:t>
      </w:r>
      <w:r w:rsidR="00D03966" w:rsidRPr="007C1C66">
        <w:rPr>
          <w:rFonts w:ascii="Simplified Arabic" w:hAnsi="Simplified Arabic" w:cs="Simplified Arabic"/>
          <w:sz w:val="28"/>
          <w:szCs w:val="28"/>
          <w:rtl/>
          <w:lang w:bidi="ar-EG"/>
        </w:rPr>
        <w:t>.</w:t>
      </w:r>
      <w:r w:rsidR="004B7CA9" w:rsidRPr="007C1C66">
        <w:rPr>
          <w:rFonts w:ascii="Simplified Arabic" w:hAnsi="Simplified Arabic" w:cs="Simplified Arabic"/>
          <w:sz w:val="28"/>
          <w:szCs w:val="28"/>
          <w:rtl/>
          <w:lang w:bidi="ar-EG"/>
        </w:rPr>
        <w:t xml:space="preserve"> </w:t>
      </w:r>
    </w:p>
    <w:p w:rsidR="004B7CA9" w:rsidRPr="007C1C66" w:rsidRDefault="00296C94"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رُسمت المنمنمة بالقليل من التفاصيل </w:t>
      </w:r>
      <w:r w:rsidR="00ED5466" w:rsidRPr="007C1C66">
        <w:rPr>
          <w:rFonts w:ascii="Simplified Arabic" w:hAnsi="Simplified Arabic" w:cs="Simplified Arabic"/>
          <w:sz w:val="28"/>
          <w:szCs w:val="28"/>
          <w:rtl/>
          <w:lang w:bidi="ar-EG"/>
        </w:rPr>
        <w:t xml:space="preserve">التي شغلت معظم مساحتها </w:t>
      </w:r>
      <w:r w:rsidRPr="007C1C66">
        <w:rPr>
          <w:rFonts w:ascii="Simplified Arabic" w:hAnsi="Simplified Arabic" w:cs="Simplified Arabic"/>
          <w:sz w:val="28"/>
          <w:szCs w:val="28"/>
          <w:rtl/>
          <w:lang w:bidi="ar-EG"/>
        </w:rPr>
        <w:t>وقد اصطبغت بالصبغة الصينية والتي تمثلت</w:t>
      </w:r>
      <w:r w:rsidR="004B7CA9" w:rsidRPr="007C1C66">
        <w:rPr>
          <w:rFonts w:ascii="Simplified Arabic" w:hAnsi="Simplified Arabic" w:cs="Simplified Arabic"/>
          <w:sz w:val="28"/>
          <w:szCs w:val="28"/>
          <w:rtl/>
          <w:lang w:bidi="ar-EG"/>
        </w:rPr>
        <w:t xml:space="preserve"> بالسحب الصينية "تشي"</w:t>
      </w:r>
      <w:r w:rsidR="00CE3C98" w:rsidRPr="007C1C66">
        <w:rPr>
          <w:rFonts w:ascii="Simplified Arabic" w:hAnsi="Simplified Arabic" w:cs="Simplified Arabic"/>
          <w:sz w:val="28"/>
          <w:szCs w:val="28"/>
          <w:rtl/>
          <w:lang w:bidi="ar-EG"/>
        </w:rPr>
        <w:t>(</w:t>
      </w:r>
      <w:r w:rsidR="00197AF1" w:rsidRPr="007C1C66">
        <w:rPr>
          <w:rFonts w:ascii="Simplified Arabic" w:hAnsi="Simplified Arabic" w:cs="Simplified Arabic"/>
          <w:sz w:val="28"/>
          <w:szCs w:val="28"/>
          <w:rtl/>
          <w:lang w:bidi="ar-EG"/>
        </w:rPr>
        <w:t>20</w:t>
      </w:r>
      <w:r w:rsidR="00CE3C98" w:rsidRPr="007C1C66">
        <w:rPr>
          <w:rFonts w:ascii="Simplified Arabic" w:hAnsi="Simplified Arabic" w:cs="Simplified Arabic"/>
          <w:sz w:val="28"/>
          <w:szCs w:val="28"/>
          <w:rtl/>
          <w:lang w:bidi="ar-EG"/>
        </w:rPr>
        <w:t xml:space="preserve">) </w:t>
      </w:r>
      <w:r w:rsidR="0075612E" w:rsidRPr="007C1C66">
        <w:rPr>
          <w:rFonts w:ascii="Simplified Arabic" w:hAnsi="Simplified Arabic" w:cs="Simplified Arabic"/>
          <w:sz w:val="28"/>
          <w:szCs w:val="28"/>
          <w:rtl/>
          <w:lang w:bidi="ar-EG"/>
        </w:rPr>
        <w:t xml:space="preserve">, وبسحن الملائكة التي مالت الى السحنة الصينية , كما امتازت الثياب برسمها بأسلوب قريب من </w:t>
      </w:r>
      <w:r w:rsidR="005A7A52" w:rsidRPr="007C1C66">
        <w:rPr>
          <w:rFonts w:ascii="Simplified Arabic" w:hAnsi="Simplified Arabic" w:cs="Simplified Arabic"/>
          <w:sz w:val="28"/>
          <w:szCs w:val="28"/>
          <w:rtl/>
          <w:lang w:bidi="ar-EG"/>
        </w:rPr>
        <w:t>الواقع إذ كانت ذات طيات مت</w:t>
      </w:r>
      <w:r w:rsidR="00D9606D" w:rsidRPr="007C1C66">
        <w:rPr>
          <w:rFonts w:ascii="Simplified Arabic" w:hAnsi="Simplified Arabic" w:cs="Simplified Arabic"/>
          <w:sz w:val="28"/>
          <w:szCs w:val="28"/>
          <w:rtl/>
          <w:lang w:bidi="ar-EG"/>
        </w:rPr>
        <w:t>عددة . ولا ننسى رسم الارضية التي</w:t>
      </w:r>
      <w:r w:rsidR="005A7A52" w:rsidRPr="007C1C66">
        <w:rPr>
          <w:rFonts w:ascii="Simplified Arabic" w:hAnsi="Simplified Arabic" w:cs="Simplified Arabic"/>
          <w:sz w:val="28"/>
          <w:szCs w:val="28"/>
          <w:rtl/>
          <w:lang w:bidi="ar-EG"/>
        </w:rPr>
        <w:t xml:space="preserve"> اصبح</w:t>
      </w:r>
      <w:r w:rsidR="00D9606D" w:rsidRPr="007C1C66">
        <w:rPr>
          <w:rFonts w:ascii="Simplified Arabic" w:hAnsi="Simplified Arabic" w:cs="Simplified Arabic"/>
          <w:sz w:val="28"/>
          <w:szCs w:val="28"/>
          <w:rtl/>
          <w:lang w:bidi="ar-EG"/>
        </w:rPr>
        <w:t>ت</w:t>
      </w:r>
      <w:r w:rsidR="005A7A52" w:rsidRPr="007C1C66">
        <w:rPr>
          <w:rFonts w:ascii="Simplified Arabic" w:hAnsi="Simplified Arabic" w:cs="Simplified Arabic"/>
          <w:sz w:val="28"/>
          <w:szCs w:val="28"/>
          <w:rtl/>
          <w:lang w:bidi="ar-EG"/>
        </w:rPr>
        <w:t xml:space="preserve"> على هيأة خطوط متعددة قصد بها الفنان الاشارة الى مستويات عدة ليعطي منمنمته نوعا</w:t>
      </w:r>
      <w:r w:rsidR="00E37DEC" w:rsidRPr="007C1C66">
        <w:rPr>
          <w:rFonts w:ascii="Simplified Arabic" w:hAnsi="Simplified Arabic" w:cs="Simplified Arabic"/>
          <w:sz w:val="28"/>
          <w:szCs w:val="28"/>
          <w:rtl/>
          <w:lang w:bidi="ar-EG"/>
        </w:rPr>
        <w:t>ً من العمق .</w:t>
      </w:r>
    </w:p>
    <w:p w:rsidR="00E37DEC" w:rsidRPr="007C1C66" w:rsidRDefault="009413D6"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b/>
          <w:bCs/>
          <w:sz w:val="28"/>
          <w:szCs w:val="28"/>
          <w:rtl/>
          <w:lang w:bidi="ar-EG"/>
        </w:rPr>
        <w:t>النموذج رقم (2) :</w:t>
      </w:r>
      <w:r w:rsidRPr="007C1C66">
        <w:rPr>
          <w:rFonts w:ascii="Simplified Arabic" w:hAnsi="Simplified Arabic" w:cs="Simplified Arabic"/>
          <w:sz w:val="28"/>
          <w:szCs w:val="28"/>
          <w:rtl/>
          <w:lang w:bidi="ar-EG"/>
        </w:rPr>
        <w:t xml:space="preserve"> </w:t>
      </w:r>
      <w:r w:rsidR="009C79C6" w:rsidRPr="007C1C66">
        <w:rPr>
          <w:rFonts w:ascii="Simplified Arabic" w:hAnsi="Simplified Arabic" w:cs="Simplified Arabic"/>
          <w:sz w:val="28"/>
          <w:szCs w:val="28"/>
          <w:rtl/>
          <w:lang w:bidi="ar-EG"/>
        </w:rPr>
        <w:t xml:space="preserve">وهي احدى منمنمات نسخة </w:t>
      </w:r>
      <w:r w:rsidR="00457CF8" w:rsidRPr="007C1C66">
        <w:rPr>
          <w:rFonts w:ascii="Simplified Arabic" w:hAnsi="Simplified Arabic" w:cs="Simplified Arabic"/>
          <w:sz w:val="28"/>
          <w:szCs w:val="28"/>
          <w:rtl/>
          <w:lang w:bidi="ar-EG"/>
        </w:rPr>
        <w:t>الجمعية الاسيوية</w:t>
      </w:r>
      <w:r w:rsidR="0071501A" w:rsidRPr="007C1C66">
        <w:rPr>
          <w:rFonts w:ascii="Simplified Arabic" w:hAnsi="Simplified Arabic" w:cs="Simplified Arabic"/>
          <w:sz w:val="28"/>
          <w:szCs w:val="28"/>
          <w:rtl/>
          <w:lang w:bidi="ar-EG"/>
        </w:rPr>
        <w:t xml:space="preserve"> </w:t>
      </w:r>
      <w:r w:rsidR="002B20CC" w:rsidRPr="007C1C66">
        <w:rPr>
          <w:rFonts w:ascii="Simplified Arabic" w:hAnsi="Simplified Arabic" w:cs="Simplified Arabic"/>
          <w:sz w:val="28"/>
          <w:szCs w:val="28"/>
          <w:rtl/>
          <w:lang w:bidi="ar-EG"/>
        </w:rPr>
        <w:t>في لندن والتي تمثل احداثها غزوة بني قينقاع بين المسلمين واليهود نشاهد النبي الاكرم "ص</w:t>
      </w:r>
      <w:r w:rsidR="00A1580C" w:rsidRPr="007C1C66">
        <w:rPr>
          <w:rFonts w:ascii="Simplified Arabic" w:hAnsi="Simplified Arabic" w:cs="Simplified Arabic"/>
          <w:sz w:val="28"/>
          <w:szCs w:val="28"/>
          <w:rtl/>
          <w:lang w:bidi="ar-EG"/>
        </w:rPr>
        <w:t xml:space="preserve">" </w:t>
      </w:r>
      <w:r w:rsidR="002B20CC" w:rsidRPr="007C1C66">
        <w:rPr>
          <w:rFonts w:ascii="Simplified Arabic" w:hAnsi="Simplified Arabic" w:cs="Simplified Arabic"/>
          <w:sz w:val="28"/>
          <w:szCs w:val="28"/>
          <w:rtl/>
          <w:lang w:bidi="ar-EG"/>
        </w:rPr>
        <w:t xml:space="preserve"> </w:t>
      </w:r>
      <w:proofErr w:type="spellStart"/>
      <w:r w:rsidR="002B20CC" w:rsidRPr="007C1C66">
        <w:rPr>
          <w:rFonts w:ascii="Simplified Arabic" w:hAnsi="Simplified Arabic" w:cs="Simplified Arabic"/>
          <w:sz w:val="28"/>
          <w:szCs w:val="28"/>
          <w:rtl/>
          <w:lang w:bidi="ar-EG"/>
        </w:rPr>
        <w:t>ممتطياً</w:t>
      </w:r>
      <w:proofErr w:type="spellEnd"/>
      <w:r w:rsidR="002B20CC" w:rsidRPr="007C1C66">
        <w:rPr>
          <w:rFonts w:ascii="Simplified Arabic" w:hAnsi="Simplified Arabic" w:cs="Simplified Arabic"/>
          <w:sz w:val="28"/>
          <w:szCs w:val="28"/>
          <w:rtl/>
          <w:lang w:bidi="ar-EG"/>
        </w:rPr>
        <w:t xml:space="preserve"> ظهر جواده وهو مدجج بالسلاح الذي تمثل بالسيف والرمح الطويل </w:t>
      </w:r>
      <w:r w:rsidR="006F22C9" w:rsidRPr="007C1C66">
        <w:rPr>
          <w:rFonts w:ascii="Simplified Arabic" w:hAnsi="Simplified Arabic" w:cs="Simplified Arabic"/>
          <w:sz w:val="28"/>
          <w:szCs w:val="28"/>
          <w:rtl/>
          <w:lang w:bidi="ar-EG"/>
        </w:rPr>
        <w:t>, وقد ارتدى جلباب كسابقه وعمامة عربية متعددة الطيات ذا</w:t>
      </w:r>
      <w:r w:rsidR="0013781D" w:rsidRPr="007C1C66">
        <w:rPr>
          <w:rFonts w:ascii="Simplified Arabic" w:hAnsi="Simplified Arabic" w:cs="Simplified Arabic"/>
          <w:sz w:val="28"/>
          <w:szCs w:val="28"/>
          <w:rtl/>
          <w:lang w:bidi="ar-EG"/>
        </w:rPr>
        <w:t>ت ذؤابة انسدلت على ظهره الشريف . وقد احاطت به الملائكة والتي غطى بعضها السحب الصينية الكثيفة فلم يظهر منها الا رؤوسها , فيما رُسمت المجموعة الثانية بهيأة انثوية كاملة ب</w:t>
      </w:r>
      <w:r w:rsidR="00101577" w:rsidRPr="007C1C66">
        <w:rPr>
          <w:rFonts w:ascii="Simplified Arabic" w:hAnsi="Simplified Arabic" w:cs="Simplified Arabic"/>
          <w:sz w:val="28"/>
          <w:szCs w:val="28"/>
          <w:rtl/>
          <w:lang w:bidi="ar-EG"/>
        </w:rPr>
        <w:t xml:space="preserve">ذات الهيأة في المنمنمة السابقة إلا انها هنا كانت حاسرة الرأس </w:t>
      </w:r>
      <w:r w:rsidR="005022B8" w:rsidRPr="007C1C66">
        <w:rPr>
          <w:rFonts w:ascii="Simplified Arabic" w:hAnsi="Simplified Arabic" w:cs="Simplified Arabic"/>
          <w:sz w:val="28"/>
          <w:szCs w:val="28"/>
          <w:rtl/>
          <w:lang w:bidi="ar-EG"/>
        </w:rPr>
        <w:t>, ويسير خلف النبي الاكرم "ص</w:t>
      </w:r>
      <w:r w:rsidR="00496E05" w:rsidRPr="007C1C66">
        <w:rPr>
          <w:rFonts w:ascii="Simplified Arabic" w:hAnsi="Simplified Arabic" w:cs="Simplified Arabic"/>
          <w:sz w:val="28"/>
          <w:szCs w:val="28"/>
          <w:rtl/>
          <w:lang w:bidi="ar-EG"/>
        </w:rPr>
        <w:t xml:space="preserve">" </w:t>
      </w:r>
      <w:r w:rsidR="005022B8" w:rsidRPr="007C1C66">
        <w:rPr>
          <w:rFonts w:ascii="Simplified Arabic" w:hAnsi="Simplified Arabic" w:cs="Simplified Arabic"/>
          <w:sz w:val="28"/>
          <w:szCs w:val="28"/>
          <w:rtl/>
          <w:lang w:bidi="ar-EG"/>
        </w:rPr>
        <w:t xml:space="preserve"> مجموعة المقاتلين حملو</w:t>
      </w:r>
      <w:r w:rsidR="002426FC" w:rsidRPr="007C1C66">
        <w:rPr>
          <w:rFonts w:ascii="Simplified Arabic" w:hAnsi="Simplified Arabic" w:cs="Simplified Arabic"/>
          <w:sz w:val="28"/>
          <w:szCs w:val="28"/>
          <w:rtl/>
          <w:lang w:bidi="ar-EG"/>
        </w:rPr>
        <w:t>ا</w:t>
      </w:r>
      <w:r w:rsidR="005022B8" w:rsidRPr="007C1C66">
        <w:rPr>
          <w:rFonts w:ascii="Simplified Arabic" w:hAnsi="Simplified Arabic" w:cs="Simplified Arabic"/>
          <w:sz w:val="28"/>
          <w:szCs w:val="28"/>
          <w:rtl/>
          <w:lang w:bidi="ar-EG"/>
        </w:rPr>
        <w:t xml:space="preserve"> رماحهم وهم على أهبة الاستعداد للقتال .</w:t>
      </w:r>
    </w:p>
    <w:p w:rsidR="005022B8" w:rsidRPr="007C1C66" w:rsidRDefault="005022B8"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lastRenderedPageBreak/>
        <w:t>شغل الاشخاص جميع مساحة المنمنمة ف</w:t>
      </w:r>
      <w:r w:rsidR="00601D2E" w:rsidRPr="007C1C66">
        <w:rPr>
          <w:rFonts w:ascii="Simplified Arabic" w:hAnsi="Simplified Arabic" w:cs="Simplified Arabic"/>
          <w:sz w:val="28"/>
          <w:szCs w:val="28"/>
          <w:rtl/>
          <w:lang w:bidi="ar-EG"/>
        </w:rPr>
        <w:t>هي خلو من المنطقة الوسطى والخلفي</w:t>
      </w:r>
      <w:r w:rsidRPr="007C1C66">
        <w:rPr>
          <w:rFonts w:ascii="Simplified Arabic" w:hAnsi="Simplified Arabic" w:cs="Simplified Arabic"/>
          <w:sz w:val="28"/>
          <w:szCs w:val="28"/>
          <w:rtl/>
          <w:lang w:bidi="ar-EG"/>
        </w:rPr>
        <w:t xml:space="preserve">ة </w:t>
      </w:r>
      <w:r w:rsidR="00353ABA" w:rsidRPr="007C1C66">
        <w:rPr>
          <w:rFonts w:ascii="Simplified Arabic" w:hAnsi="Simplified Arabic" w:cs="Simplified Arabic"/>
          <w:sz w:val="28"/>
          <w:szCs w:val="28"/>
          <w:rtl/>
          <w:lang w:bidi="ar-EG"/>
        </w:rPr>
        <w:t>وهي احدى ميزات الاسلوب الصيني في الرسم</w:t>
      </w:r>
      <w:r w:rsidR="003749E8" w:rsidRPr="007C1C66">
        <w:rPr>
          <w:rFonts w:ascii="Simplified Arabic" w:hAnsi="Simplified Arabic" w:cs="Simplified Arabic"/>
          <w:sz w:val="28"/>
          <w:szCs w:val="28"/>
          <w:rtl/>
          <w:lang w:bidi="ar-EG"/>
        </w:rPr>
        <w:t xml:space="preserve"> , كما تمثل الاسلوب الصيني بالواقعية في رسم الخيول التي ابدع الفنان في رسمها بنسب تشريحية متكاملة وابرازها بشكل مجسم .</w:t>
      </w:r>
    </w:p>
    <w:p w:rsidR="003749E8" w:rsidRPr="007C1C66" w:rsidRDefault="000C0B35" w:rsidP="00927C42">
      <w:pPr>
        <w:spacing w:after="0" w:line="240" w:lineRule="auto"/>
        <w:jc w:val="both"/>
        <w:rPr>
          <w:rFonts w:ascii="Simplified Arabic" w:eastAsia="Times New Roman" w:hAnsi="Simplified Arabic" w:cs="Simplified Arabic"/>
          <w:sz w:val="28"/>
          <w:szCs w:val="28"/>
          <w:rtl/>
        </w:rPr>
      </w:pPr>
      <w:r w:rsidRPr="007C1C66">
        <w:rPr>
          <w:rFonts w:ascii="Simplified Arabic" w:hAnsi="Simplified Arabic" w:cs="Simplified Arabic"/>
          <w:b/>
          <w:bCs/>
          <w:sz w:val="28"/>
          <w:szCs w:val="28"/>
          <w:rtl/>
          <w:lang w:bidi="ar-EG"/>
        </w:rPr>
        <w:t>النموذج رقم (3) :</w:t>
      </w:r>
      <w:r w:rsidRPr="007C1C66">
        <w:rPr>
          <w:rFonts w:ascii="Simplified Arabic" w:hAnsi="Simplified Arabic" w:cs="Simplified Arabic"/>
          <w:sz w:val="28"/>
          <w:szCs w:val="28"/>
          <w:rtl/>
          <w:lang w:bidi="ar-EG"/>
        </w:rPr>
        <w:t xml:space="preserve"> </w:t>
      </w:r>
      <w:r w:rsidR="00696B3B" w:rsidRPr="007C1C66">
        <w:rPr>
          <w:rFonts w:ascii="Simplified Arabic" w:eastAsia="Times New Roman" w:hAnsi="Simplified Arabic" w:cs="Simplified Arabic"/>
          <w:sz w:val="28"/>
          <w:szCs w:val="28"/>
          <w:rtl/>
        </w:rPr>
        <w:t>وتناول الفنان بالرسم</w:t>
      </w:r>
      <w:r w:rsidR="0090034C" w:rsidRPr="007C1C66">
        <w:rPr>
          <w:rFonts w:ascii="Simplified Arabic" w:eastAsia="Times New Roman" w:hAnsi="Simplified Arabic" w:cs="Simplified Arabic"/>
          <w:sz w:val="28"/>
          <w:szCs w:val="28"/>
          <w:rtl/>
        </w:rPr>
        <w:t xml:space="preserve"> في نسخة مكتبة</w:t>
      </w:r>
      <w:r w:rsidR="00B150AC" w:rsidRPr="007C1C66">
        <w:rPr>
          <w:rFonts w:ascii="Simplified Arabic" w:eastAsia="Times New Roman" w:hAnsi="Simplified Arabic" w:cs="Simplified Arabic"/>
          <w:sz w:val="28"/>
          <w:szCs w:val="28"/>
          <w:rtl/>
        </w:rPr>
        <w:t xml:space="preserve"> جامعة</w:t>
      </w:r>
      <w:r w:rsidR="0090034C" w:rsidRPr="007C1C66">
        <w:rPr>
          <w:rFonts w:ascii="Simplified Arabic" w:eastAsia="Times New Roman" w:hAnsi="Simplified Arabic" w:cs="Simplified Arabic"/>
          <w:sz w:val="28"/>
          <w:szCs w:val="28"/>
          <w:rtl/>
        </w:rPr>
        <w:t xml:space="preserve"> </w:t>
      </w:r>
      <w:proofErr w:type="spellStart"/>
      <w:r w:rsidR="0090034C" w:rsidRPr="007C1C66">
        <w:rPr>
          <w:rFonts w:ascii="Simplified Arabic" w:eastAsia="Times New Roman" w:hAnsi="Simplified Arabic" w:cs="Simplified Arabic"/>
          <w:sz w:val="28"/>
          <w:szCs w:val="28"/>
          <w:rtl/>
        </w:rPr>
        <w:t>ادنبرة</w:t>
      </w:r>
      <w:proofErr w:type="spellEnd"/>
      <w:r w:rsidR="00696B3B" w:rsidRPr="007C1C66">
        <w:rPr>
          <w:rFonts w:ascii="Simplified Arabic" w:eastAsia="Times New Roman" w:hAnsi="Simplified Arabic" w:cs="Simplified Arabic"/>
          <w:sz w:val="28"/>
          <w:szCs w:val="28"/>
          <w:rtl/>
        </w:rPr>
        <w:t xml:space="preserve"> احدى </w:t>
      </w:r>
      <w:r w:rsidR="00B3415E" w:rsidRPr="007C1C66">
        <w:rPr>
          <w:rFonts w:ascii="Simplified Arabic" w:eastAsia="Times New Roman" w:hAnsi="Simplified Arabic" w:cs="Simplified Arabic"/>
          <w:sz w:val="28"/>
          <w:szCs w:val="28"/>
          <w:rtl/>
        </w:rPr>
        <w:t>أهم الاحداث الاسلام</w:t>
      </w:r>
      <w:r w:rsidR="00696B3B" w:rsidRPr="007C1C66">
        <w:rPr>
          <w:rFonts w:ascii="Simplified Arabic" w:eastAsia="Times New Roman" w:hAnsi="Simplified Arabic" w:cs="Simplified Arabic"/>
          <w:sz w:val="28"/>
          <w:szCs w:val="28"/>
          <w:rtl/>
        </w:rPr>
        <w:t>ية الا وهو ولادة النبي الاكرم "ص</w:t>
      </w:r>
      <w:r w:rsidR="00293808" w:rsidRPr="007C1C66">
        <w:rPr>
          <w:rFonts w:ascii="Simplified Arabic" w:eastAsia="Times New Roman" w:hAnsi="Simplified Arabic" w:cs="Simplified Arabic"/>
          <w:sz w:val="28"/>
          <w:szCs w:val="28"/>
          <w:rtl/>
        </w:rPr>
        <w:t xml:space="preserve">" </w:t>
      </w:r>
      <w:r w:rsidR="00B3415E" w:rsidRPr="007C1C66">
        <w:rPr>
          <w:rFonts w:ascii="Simplified Arabic" w:eastAsia="Times New Roman" w:hAnsi="Simplified Arabic" w:cs="Simplified Arabic"/>
          <w:sz w:val="28"/>
          <w:szCs w:val="28"/>
          <w:rtl/>
        </w:rPr>
        <w:t xml:space="preserve"> فظهرت</w:t>
      </w:r>
      <w:r w:rsidR="00696B3B" w:rsidRPr="007C1C66">
        <w:rPr>
          <w:rFonts w:ascii="Simplified Arabic" w:eastAsia="Times New Roman" w:hAnsi="Simplified Arabic" w:cs="Simplified Arabic"/>
          <w:sz w:val="28"/>
          <w:szCs w:val="28"/>
          <w:rtl/>
        </w:rPr>
        <w:t xml:space="preserve"> والدته</w:t>
      </w:r>
      <w:r w:rsidR="00B3415E" w:rsidRPr="007C1C66">
        <w:rPr>
          <w:rFonts w:ascii="Simplified Arabic" w:eastAsia="Times New Roman" w:hAnsi="Simplified Arabic" w:cs="Simplified Arabic"/>
          <w:sz w:val="28"/>
          <w:szCs w:val="28"/>
          <w:rtl/>
        </w:rPr>
        <w:t xml:space="preserve"> السيدة امنة</w:t>
      </w:r>
      <w:r w:rsidR="00696B3B" w:rsidRPr="007C1C66">
        <w:rPr>
          <w:rFonts w:ascii="Simplified Arabic" w:eastAsia="Times New Roman" w:hAnsi="Simplified Arabic" w:cs="Simplified Arabic"/>
          <w:sz w:val="28"/>
          <w:szCs w:val="28"/>
          <w:rtl/>
        </w:rPr>
        <w:t xml:space="preserve"> "ع"</w:t>
      </w:r>
      <w:r w:rsidR="00B3415E" w:rsidRPr="007C1C66">
        <w:rPr>
          <w:rFonts w:ascii="Simplified Arabic" w:eastAsia="Times New Roman" w:hAnsi="Simplified Arabic" w:cs="Simplified Arabic"/>
          <w:sz w:val="28"/>
          <w:szCs w:val="28"/>
          <w:rtl/>
        </w:rPr>
        <w:t xml:space="preserve"> مستلقية على الارض وقد بدا عليها التعب والارهاق من الولادة و</w:t>
      </w:r>
      <w:r w:rsidR="00696B3B" w:rsidRPr="007C1C66">
        <w:rPr>
          <w:rFonts w:ascii="Simplified Arabic" w:eastAsia="Times New Roman" w:hAnsi="Simplified Arabic" w:cs="Simplified Arabic"/>
          <w:sz w:val="28"/>
          <w:szCs w:val="28"/>
          <w:rtl/>
        </w:rPr>
        <w:t>ه</w:t>
      </w:r>
      <w:r w:rsidR="00161D4B" w:rsidRPr="007C1C66">
        <w:rPr>
          <w:rFonts w:ascii="Simplified Arabic" w:eastAsia="Times New Roman" w:hAnsi="Simplified Arabic" w:cs="Simplified Arabic"/>
          <w:sz w:val="28"/>
          <w:szCs w:val="28"/>
          <w:rtl/>
        </w:rPr>
        <w:t xml:space="preserve">ي تشير </w:t>
      </w:r>
      <w:proofErr w:type="spellStart"/>
      <w:r w:rsidR="00161D4B" w:rsidRPr="007C1C66">
        <w:rPr>
          <w:rFonts w:ascii="Simplified Arabic" w:eastAsia="Times New Roman" w:hAnsi="Simplified Arabic" w:cs="Simplified Arabic"/>
          <w:sz w:val="28"/>
          <w:szCs w:val="28"/>
          <w:rtl/>
        </w:rPr>
        <w:t>باحدى</w:t>
      </w:r>
      <w:proofErr w:type="spellEnd"/>
      <w:r w:rsidR="00161D4B" w:rsidRPr="007C1C66">
        <w:rPr>
          <w:rFonts w:ascii="Simplified Arabic" w:eastAsia="Times New Roman" w:hAnsi="Simplified Arabic" w:cs="Simplified Arabic"/>
          <w:sz w:val="28"/>
          <w:szCs w:val="28"/>
          <w:rtl/>
        </w:rPr>
        <w:t xml:space="preserve"> يديها نحو النبي الاكرم</w:t>
      </w:r>
      <w:r w:rsidR="006B190A" w:rsidRPr="007C1C66">
        <w:rPr>
          <w:rFonts w:ascii="Simplified Arabic" w:eastAsia="Times New Roman" w:hAnsi="Simplified Arabic" w:cs="Simplified Arabic"/>
          <w:sz w:val="28"/>
          <w:szCs w:val="28"/>
          <w:rtl/>
        </w:rPr>
        <w:t xml:space="preserve"> </w:t>
      </w:r>
      <w:r w:rsidR="00293808" w:rsidRPr="007C1C66">
        <w:rPr>
          <w:rFonts w:ascii="Simplified Arabic" w:eastAsia="Times New Roman" w:hAnsi="Simplified Arabic" w:cs="Simplified Arabic"/>
          <w:sz w:val="28"/>
          <w:szCs w:val="28"/>
          <w:rtl/>
        </w:rPr>
        <w:t xml:space="preserve">"ص" </w:t>
      </w:r>
      <w:r w:rsidR="00B3415E" w:rsidRPr="007C1C66">
        <w:rPr>
          <w:rFonts w:ascii="Simplified Arabic" w:eastAsia="Times New Roman" w:hAnsi="Simplified Arabic" w:cs="Simplified Arabic"/>
          <w:sz w:val="28"/>
          <w:szCs w:val="28"/>
          <w:rtl/>
        </w:rPr>
        <w:t xml:space="preserve"> الذي حملته الملائكة كما وتجلس إلى جانبها </w:t>
      </w:r>
      <w:proofErr w:type="spellStart"/>
      <w:r w:rsidR="00B3415E" w:rsidRPr="007C1C66">
        <w:rPr>
          <w:rFonts w:ascii="Simplified Arabic" w:eastAsia="Times New Roman" w:hAnsi="Simplified Arabic" w:cs="Simplified Arabic"/>
          <w:sz w:val="28"/>
          <w:szCs w:val="28"/>
          <w:rtl/>
        </w:rPr>
        <w:t>امراة</w:t>
      </w:r>
      <w:proofErr w:type="spellEnd"/>
      <w:r w:rsidR="00B3415E" w:rsidRPr="007C1C66">
        <w:rPr>
          <w:rFonts w:ascii="Simplified Arabic" w:eastAsia="Times New Roman" w:hAnsi="Simplified Arabic" w:cs="Simplified Arabic"/>
          <w:sz w:val="28"/>
          <w:szCs w:val="28"/>
          <w:rtl/>
        </w:rPr>
        <w:t xml:space="preserve"> يبدو </w:t>
      </w:r>
      <w:proofErr w:type="spellStart"/>
      <w:r w:rsidR="00B3415E" w:rsidRPr="007C1C66">
        <w:rPr>
          <w:rFonts w:ascii="Simplified Arabic" w:eastAsia="Times New Roman" w:hAnsi="Simplified Arabic" w:cs="Simplified Arabic"/>
          <w:sz w:val="28"/>
          <w:szCs w:val="28"/>
          <w:rtl/>
        </w:rPr>
        <w:t>كانها</w:t>
      </w:r>
      <w:proofErr w:type="spellEnd"/>
      <w:r w:rsidR="00B3415E" w:rsidRPr="007C1C66">
        <w:rPr>
          <w:rFonts w:ascii="Simplified Arabic" w:eastAsia="Times New Roman" w:hAnsi="Simplified Arabic" w:cs="Simplified Arabic"/>
          <w:sz w:val="28"/>
          <w:szCs w:val="28"/>
          <w:rtl/>
        </w:rPr>
        <w:t xml:space="preserve"> تحاول ان تسقيها شيئاً من اناءٍ صغيرٍ امسكته بيدها وتقف خلفها ثلاث نساء متشابهات الملامح تحمل الاولى اناءاً كبيراً وتجلس اخرى امام الملائ</w:t>
      </w:r>
      <w:r w:rsidR="00696B3B" w:rsidRPr="007C1C66">
        <w:rPr>
          <w:rFonts w:ascii="Simplified Arabic" w:eastAsia="Times New Roman" w:hAnsi="Simplified Arabic" w:cs="Simplified Arabic"/>
          <w:sz w:val="28"/>
          <w:szCs w:val="28"/>
          <w:rtl/>
        </w:rPr>
        <w:t xml:space="preserve">كة </w:t>
      </w:r>
      <w:proofErr w:type="spellStart"/>
      <w:r w:rsidR="00696B3B" w:rsidRPr="007C1C66">
        <w:rPr>
          <w:rFonts w:ascii="Simplified Arabic" w:eastAsia="Times New Roman" w:hAnsi="Simplified Arabic" w:cs="Simplified Arabic"/>
          <w:sz w:val="28"/>
          <w:szCs w:val="28"/>
          <w:rtl/>
        </w:rPr>
        <w:t>وكان</w:t>
      </w:r>
      <w:r w:rsidR="006B190A" w:rsidRPr="007C1C66">
        <w:rPr>
          <w:rFonts w:ascii="Simplified Arabic" w:eastAsia="Times New Roman" w:hAnsi="Simplified Arabic" w:cs="Simplified Arabic"/>
          <w:sz w:val="28"/>
          <w:szCs w:val="28"/>
          <w:rtl/>
        </w:rPr>
        <w:t>ها</w:t>
      </w:r>
      <w:proofErr w:type="spellEnd"/>
      <w:r w:rsidR="006B190A" w:rsidRPr="007C1C66">
        <w:rPr>
          <w:rFonts w:ascii="Simplified Arabic" w:eastAsia="Times New Roman" w:hAnsi="Simplified Arabic" w:cs="Simplified Arabic"/>
          <w:sz w:val="28"/>
          <w:szCs w:val="28"/>
          <w:rtl/>
        </w:rPr>
        <w:t xml:space="preserve"> تريد ان تتلقى النبي الاكرم </w:t>
      </w:r>
      <w:r w:rsidR="004B22E7" w:rsidRPr="007C1C66">
        <w:rPr>
          <w:rFonts w:ascii="Simplified Arabic" w:eastAsia="Times New Roman" w:hAnsi="Simplified Arabic" w:cs="Simplified Arabic"/>
          <w:sz w:val="28"/>
          <w:szCs w:val="28"/>
          <w:rtl/>
        </w:rPr>
        <w:t xml:space="preserve">"ص" </w:t>
      </w:r>
      <w:r w:rsidR="00B3415E" w:rsidRPr="007C1C66">
        <w:rPr>
          <w:rFonts w:ascii="Simplified Arabic" w:eastAsia="Times New Roman" w:hAnsi="Simplified Arabic" w:cs="Simplified Arabic"/>
          <w:sz w:val="28"/>
          <w:szCs w:val="28"/>
          <w:rtl/>
        </w:rPr>
        <w:t xml:space="preserve"> منهم وفي الجانب الايسر من المنمنمة تقف ثلاث نساء متشابهات الملامح ايضاً من حواجب قصيرة وانوف قصيرة وعيون تميل </w:t>
      </w:r>
      <w:r w:rsidR="00696B3B" w:rsidRPr="007C1C66">
        <w:rPr>
          <w:rFonts w:ascii="Simplified Arabic" w:eastAsia="Times New Roman" w:hAnsi="Simplified Arabic" w:cs="Simplified Arabic"/>
          <w:sz w:val="28"/>
          <w:szCs w:val="28"/>
          <w:rtl/>
        </w:rPr>
        <w:t>إلى الكبر ينظرن إلى النبي الاكرم "ص</w:t>
      </w:r>
      <w:r w:rsidR="00C17DF3" w:rsidRPr="007C1C66">
        <w:rPr>
          <w:rFonts w:ascii="Simplified Arabic" w:eastAsia="Times New Roman" w:hAnsi="Simplified Arabic" w:cs="Simplified Arabic"/>
          <w:sz w:val="28"/>
          <w:szCs w:val="28"/>
          <w:rtl/>
        </w:rPr>
        <w:t xml:space="preserve">" </w:t>
      </w:r>
      <w:r w:rsidR="00B3415E" w:rsidRPr="007C1C66">
        <w:rPr>
          <w:rFonts w:ascii="Simplified Arabic" w:eastAsia="Times New Roman" w:hAnsi="Simplified Arabic" w:cs="Simplified Arabic"/>
          <w:sz w:val="28"/>
          <w:szCs w:val="28"/>
          <w:rtl/>
        </w:rPr>
        <w:t xml:space="preserve"> بفرحة</w:t>
      </w:r>
      <w:r w:rsidR="00696B3B" w:rsidRPr="007C1C66">
        <w:rPr>
          <w:rFonts w:ascii="Simplified Arabic" w:eastAsia="Times New Roman" w:hAnsi="Simplified Arabic" w:cs="Simplified Arabic"/>
          <w:sz w:val="28"/>
          <w:szCs w:val="28"/>
          <w:rtl/>
        </w:rPr>
        <w:t xml:space="preserve"> ممزوجة بدهشة , </w:t>
      </w:r>
      <w:r w:rsidR="00B3415E" w:rsidRPr="007C1C66">
        <w:rPr>
          <w:rFonts w:ascii="Simplified Arabic" w:eastAsia="Times New Roman" w:hAnsi="Simplified Arabic" w:cs="Simplified Arabic"/>
          <w:sz w:val="28"/>
          <w:szCs w:val="28"/>
          <w:rtl/>
        </w:rPr>
        <w:t>وتقف امامهن امرأة كبيرة مسنة تتكأ على عصا يبدو انهن قريبات السيدة امنة</w:t>
      </w:r>
      <w:r w:rsidR="00C17DF3" w:rsidRPr="007C1C66">
        <w:rPr>
          <w:rFonts w:ascii="Simplified Arabic" w:eastAsia="Times New Roman" w:hAnsi="Simplified Arabic" w:cs="Simplified Arabic"/>
          <w:sz w:val="28"/>
          <w:szCs w:val="28"/>
          <w:rtl/>
        </w:rPr>
        <w:t xml:space="preserve"> "ع"</w:t>
      </w:r>
      <w:r w:rsidR="00B3415E" w:rsidRPr="007C1C66">
        <w:rPr>
          <w:rFonts w:ascii="Simplified Arabic" w:eastAsia="Times New Roman" w:hAnsi="Simplified Arabic" w:cs="Simplified Arabic"/>
          <w:sz w:val="28"/>
          <w:szCs w:val="28"/>
          <w:rtl/>
        </w:rPr>
        <w:t xml:space="preserve"> حضرن للتهنئة</w:t>
      </w:r>
      <w:r w:rsidR="00541E5D" w:rsidRPr="007C1C66">
        <w:rPr>
          <w:rFonts w:ascii="Simplified Arabic" w:eastAsia="Times New Roman" w:hAnsi="Simplified Arabic" w:cs="Simplified Arabic"/>
          <w:sz w:val="28"/>
          <w:szCs w:val="28"/>
          <w:rtl/>
        </w:rPr>
        <w:t>(</w:t>
      </w:r>
      <w:r w:rsidR="005D59C7" w:rsidRPr="007C1C66">
        <w:rPr>
          <w:rFonts w:ascii="Simplified Arabic" w:eastAsia="Times New Roman" w:hAnsi="Simplified Arabic" w:cs="Simplified Arabic"/>
          <w:sz w:val="28"/>
          <w:szCs w:val="28"/>
          <w:rtl/>
        </w:rPr>
        <w:t>21</w:t>
      </w:r>
      <w:r w:rsidR="00541E5D" w:rsidRPr="007C1C66">
        <w:rPr>
          <w:rFonts w:ascii="Simplified Arabic" w:eastAsia="Times New Roman" w:hAnsi="Simplified Arabic" w:cs="Simplified Arabic"/>
          <w:sz w:val="28"/>
          <w:szCs w:val="28"/>
          <w:rtl/>
        </w:rPr>
        <w:t>)</w:t>
      </w:r>
      <w:r w:rsidR="0067470C" w:rsidRPr="007C1C66">
        <w:rPr>
          <w:rFonts w:ascii="Simplified Arabic" w:eastAsia="Times New Roman" w:hAnsi="Simplified Arabic" w:cs="Simplified Arabic"/>
          <w:sz w:val="28"/>
          <w:szCs w:val="28"/>
          <w:rtl/>
        </w:rPr>
        <w:t>.</w:t>
      </w:r>
    </w:p>
    <w:p w:rsidR="00EC76B3" w:rsidRPr="007C1C66" w:rsidRDefault="00EC76B3" w:rsidP="00927C42">
      <w:pPr>
        <w:spacing w:after="0" w:line="240" w:lineRule="auto"/>
        <w:jc w:val="both"/>
        <w:rPr>
          <w:rFonts w:ascii="Simplified Arabic" w:hAnsi="Simplified Arabic" w:cs="Simplified Arabic"/>
          <w:sz w:val="28"/>
          <w:szCs w:val="28"/>
          <w:rtl/>
        </w:rPr>
      </w:pPr>
      <w:r w:rsidRPr="007C1C66">
        <w:rPr>
          <w:rFonts w:ascii="Simplified Arabic" w:eastAsia="Times New Roman" w:hAnsi="Simplified Arabic" w:cs="Simplified Arabic"/>
          <w:sz w:val="28"/>
          <w:szCs w:val="28"/>
          <w:rtl/>
        </w:rPr>
        <w:t xml:space="preserve">وقد ارتدت النساء لباس عربي </w:t>
      </w:r>
      <w:r w:rsidR="00053266" w:rsidRPr="007C1C66">
        <w:rPr>
          <w:rFonts w:ascii="Simplified Arabic" w:eastAsia="Times New Roman" w:hAnsi="Simplified Arabic" w:cs="Simplified Arabic"/>
          <w:sz w:val="28"/>
          <w:szCs w:val="28"/>
          <w:rtl/>
        </w:rPr>
        <w:t>تمثل بالجبة</w:t>
      </w:r>
      <w:r w:rsidR="002C667E" w:rsidRPr="007C1C66">
        <w:rPr>
          <w:rFonts w:ascii="Simplified Arabic" w:eastAsia="Times New Roman" w:hAnsi="Simplified Arabic" w:cs="Simplified Arabic"/>
          <w:sz w:val="28"/>
          <w:szCs w:val="28"/>
          <w:rtl/>
        </w:rPr>
        <w:t xml:space="preserve"> الواسعة الطويلة المفتوحة من الامام</w:t>
      </w:r>
      <w:r w:rsidRPr="007C1C66">
        <w:rPr>
          <w:rFonts w:ascii="Simplified Arabic" w:eastAsia="Times New Roman" w:hAnsi="Simplified Arabic" w:cs="Simplified Arabic"/>
          <w:sz w:val="28"/>
          <w:szCs w:val="28"/>
          <w:rtl/>
        </w:rPr>
        <w:t xml:space="preserve"> اما اغطية الرأس فكانت الخمار</w:t>
      </w:r>
      <w:r w:rsidR="00F02D53" w:rsidRPr="007C1C66">
        <w:rPr>
          <w:rFonts w:ascii="Simplified Arabic" w:eastAsia="Times New Roman" w:hAnsi="Simplified Arabic" w:cs="Simplified Arabic"/>
          <w:sz w:val="28"/>
          <w:szCs w:val="28"/>
          <w:rtl/>
        </w:rPr>
        <w:t>(</w:t>
      </w:r>
      <w:r w:rsidR="00846BE1" w:rsidRPr="007C1C66">
        <w:rPr>
          <w:rFonts w:ascii="Simplified Arabic" w:eastAsia="Times New Roman" w:hAnsi="Simplified Arabic" w:cs="Simplified Arabic"/>
          <w:sz w:val="28"/>
          <w:szCs w:val="28"/>
          <w:rtl/>
        </w:rPr>
        <w:t>2</w:t>
      </w:r>
      <w:r w:rsidR="005D59C7" w:rsidRPr="007C1C66">
        <w:rPr>
          <w:rFonts w:ascii="Simplified Arabic" w:eastAsia="Times New Roman" w:hAnsi="Simplified Arabic" w:cs="Simplified Arabic"/>
          <w:sz w:val="28"/>
          <w:szCs w:val="28"/>
          <w:rtl/>
        </w:rPr>
        <w:t>2</w:t>
      </w:r>
      <w:r w:rsidR="00F02D53" w:rsidRPr="007C1C66">
        <w:rPr>
          <w:rFonts w:ascii="Simplified Arabic" w:eastAsia="Times New Roman" w:hAnsi="Simplified Arabic" w:cs="Simplified Arabic"/>
          <w:sz w:val="28"/>
          <w:szCs w:val="28"/>
          <w:rtl/>
        </w:rPr>
        <w:t>)</w:t>
      </w:r>
      <w:r w:rsidRPr="007C1C66">
        <w:rPr>
          <w:rFonts w:ascii="Simplified Arabic" w:eastAsia="Times New Roman" w:hAnsi="Simplified Arabic" w:cs="Simplified Arabic"/>
          <w:sz w:val="28"/>
          <w:szCs w:val="28"/>
          <w:rtl/>
        </w:rPr>
        <w:t xml:space="preserve"> </w:t>
      </w:r>
      <w:r w:rsidRPr="007C1C66">
        <w:rPr>
          <w:rFonts w:ascii="Simplified Arabic" w:hAnsi="Simplified Arabic" w:cs="Simplified Arabic"/>
          <w:sz w:val="28"/>
          <w:szCs w:val="28"/>
          <w:rtl/>
        </w:rPr>
        <w:t>احتوت عل</w:t>
      </w:r>
      <w:r w:rsidR="004226FB" w:rsidRPr="007C1C66">
        <w:rPr>
          <w:rFonts w:ascii="Simplified Arabic" w:hAnsi="Simplified Arabic" w:cs="Simplified Arabic"/>
          <w:sz w:val="28"/>
          <w:szCs w:val="28"/>
          <w:rtl/>
        </w:rPr>
        <w:t>ى</w:t>
      </w:r>
      <w:r w:rsidRPr="007C1C66">
        <w:rPr>
          <w:rFonts w:ascii="Simplified Arabic" w:hAnsi="Simplified Arabic" w:cs="Simplified Arabic"/>
          <w:sz w:val="28"/>
          <w:szCs w:val="28"/>
          <w:rtl/>
        </w:rPr>
        <w:t xml:space="preserve"> ضروب من الزخرفة البسيطة كان اغلبها خطوط طولية أو عرضية أو دوائر على شكل اطار حول وجوه بعض النساء. وجميعها تغطي الصدر والعنق والراس</w:t>
      </w:r>
      <w:r w:rsidR="00555F0F" w:rsidRPr="007C1C66">
        <w:rPr>
          <w:rFonts w:ascii="Simplified Arabic" w:hAnsi="Simplified Arabic" w:cs="Simplified Arabic"/>
          <w:sz w:val="28"/>
          <w:szCs w:val="28"/>
          <w:rtl/>
        </w:rPr>
        <w:t xml:space="preserve"> , اما السيدة </w:t>
      </w:r>
      <w:r w:rsidR="00FF6676" w:rsidRPr="007C1C66">
        <w:rPr>
          <w:rFonts w:ascii="Simplified Arabic" w:hAnsi="Simplified Arabic" w:cs="Simplified Arabic"/>
          <w:sz w:val="28"/>
          <w:szCs w:val="28"/>
          <w:rtl/>
        </w:rPr>
        <w:t>آمنة "ع</w:t>
      </w:r>
      <w:r w:rsidR="00555F0F" w:rsidRPr="007C1C66">
        <w:rPr>
          <w:rFonts w:ascii="Simplified Arabic" w:hAnsi="Simplified Arabic" w:cs="Simplified Arabic"/>
          <w:sz w:val="28"/>
          <w:szCs w:val="28"/>
          <w:rtl/>
        </w:rPr>
        <w:t>" فقد تعصبت بعصابة غفل من الزخرفة وهي عبارة عن قطعة قماش مثلثة الشكل قد شدت طرفيها من الخلف وهي عادة مازالت متبعة عند اغلب النساء اثناء وب</w:t>
      </w:r>
      <w:r w:rsidR="006D474D" w:rsidRPr="007C1C66">
        <w:rPr>
          <w:rFonts w:ascii="Simplified Arabic" w:hAnsi="Simplified Arabic" w:cs="Simplified Arabic"/>
          <w:sz w:val="28"/>
          <w:szCs w:val="28"/>
          <w:rtl/>
        </w:rPr>
        <w:t>عد الولادة .</w:t>
      </w:r>
    </w:p>
    <w:p w:rsidR="00C41ED3" w:rsidRPr="007C1C66" w:rsidRDefault="005C289B" w:rsidP="00927C42">
      <w:pPr>
        <w:spacing w:after="0" w:line="240" w:lineRule="auto"/>
        <w:jc w:val="both"/>
        <w:rPr>
          <w:rFonts w:ascii="Simplified Arabic" w:hAnsi="Simplified Arabic" w:cs="Simplified Arabic"/>
          <w:sz w:val="28"/>
          <w:szCs w:val="28"/>
          <w:rtl/>
        </w:rPr>
      </w:pPr>
      <w:r w:rsidRPr="007C1C66">
        <w:rPr>
          <w:rFonts w:ascii="Simplified Arabic" w:hAnsi="Simplified Arabic" w:cs="Simplified Arabic"/>
          <w:b/>
          <w:bCs/>
          <w:sz w:val="28"/>
          <w:szCs w:val="28"/>
          <w:rtl/>
          <w:lang w:bidi="ar-EG"/>
        </w:rPr>
        <w:t>النموذج رقم (4) :</w:t>
      </w:r>
      <w:r w:rsidRPr="007C1C66">
        <w:rPr>
          <w:rFonts w:ascii="Simplified Arabic" w:hAnsi="Simplified Arabic" w:cs="Simplified Arabic"/>
          <w:sz w:val="28"/>
          <w:szCs w:val="28"/>
          <w:rtl/>
          <w:lang w:bidi="ar-EG"/>
        </w:rPr>
        <w:t xml:space="preserve"> </w:t>
      </w:r>
      <w:r w:rsidR="00275836" w:rsidRPr="007C1C66">
        <w:rPr>
          <w:rFonts w:ascii="Simplified Arabic" w:hAnsi="Simplified Arabic" w:cs="Simplified Arabic"/>
          <w:sz w:val="28"/>
          <w:szCs w:val="28"/>
          <w:rtl/>
        </w:rPr>
        <w:t>ومن منمنمات نسخة الجمعية الملكية الاسيوية منمنمة تمثل تكليف النبي الاكرم "ص</w:t>
      </w:r>
      <w:r w:rsidR="00456786" w:rsidRPr="007C1C66">
        <w:rPr>
          <w:rFonts w:ascii="Simplified Arabic" w:hAnsi="Simplified Arabic" w:cs="Simplified Arabic"/>
          <w:sz w:val="28"/>
          <w:szCs w:val="28"/>
          <w:rtl/>
        </w:rPr>
        <w:t>"</w:t>
      </w:r>
      <w:r w:rsidR="00275836" w:rsidRPr="007C1C66">
        <w:rPr>
          <w:rFonts w:ascii="Simplified Arabic" w:hAnsi="Simplified Arabic" w:cs="Simplified Arabic"/>
          <w:sz w:val="28"/>
          <w:szCs w:val="28"/>
          <w:rtl/>
        </w:rPr>
        <w:t xml:space="preserve"> لسيد الشهداء الحمزة والامام علي "ع</w:t>
      </w:r>
      <w:r w:rsidR="006B190A" w:rsidRPr="007C1C66">
        <w:rPr>
          <w:rFonts w:ascii="Simplified Arabic" w:hAnsi="Simplified Arabic" w:cs="Simplified Arabic"/>
          <w:sz w:val="28"/>
          <w:szCs w:val="28"/>
          <w:rtl/>
        </w:rPr>
        <w:t>ليهما السلام</w:t>
      </w:r>
      <w:r w:rsidR="00275836" w:rsidRPr="007C1C66">
        <w:rPr>
          <w:rFonts w:ascii="Simplified Arabic" w:hAnsi="Simplified Arabic" w:cs="Simplified Arabic"/>
          <w:sz w:val="28"/>
          <w:szCs w:val="28"/>
          <w:rtl/>
        </w:rPr>
        <w:t>" في مهمة فنراهم ركبوا ظهور جيادهم مع مجموعة من الاشخاص وقد امتدت صورتهم من الاطار العلوي للمنمنمة الى الاطار السفلي , صورت خمسة من الجياد بوضع جانبي , اثنين منها كاملة وهي التي علت الجانب الايمن والثلاثة التي على الجانب الايسر بصورة نصفية وصور اثنين من الخيل في منتصف المنمنمة تقريباً وهما بوضع خلفي وقد وفق الفنان في التعبير عن حركات الخيل المختلفة وتوضي</w:t>
      </w:r>
      <w:r w:rsidR="003F3089" w:rsidRPr="007C1C66">
        <w:rPr>
          <w:rFonts w:ascii="Simplified Arabic" w:hAnsi="Simplified Arabic" w:cs="Simplified Arabic"/>
          <w:sz w:val="28"/>
          <w:szCs w:val="28"/>
          <w:rtl/>
        </w:rPr>
        <w:t>ح اعضائها بدقة</w:t>
      </w:r>
      <w:r w:rsidR="002C6276" w:rsidRPr="007C1C66">
        <w:rPr>
          <w:rFonts w:ascii="Simplified Arabic" w:eastAsia="Times New Roman" w:hAnsi="Simplified Arabic" w:cs="Simplified Arabic"/>
          <w:sz w:val="28"/>
          <w:szCs w:val="28"/>
          <w:rtl/>
        </w:rPr>
        <w:t>(</w:t>
      </w:r>
      <w:r w:rsidR="00496028" w:rsidRPr="007C1C66">
        <w:rPr>
          <w:rFonts w:ascii="Simplified Arabic" w:eastAsia="Times New Roman" w:hAnsi="Simplified Arabic" w:cs="Simplified Arabic"/>
          <w:sz w:val="28"/>
          <w:szCs w:val="28"/>
          <w:rtl/>
        </w:rPr>
        <w:t>2</w:t>
      </w:r>
      <w:r w:rsidR="00CE45DC" w:rsidRPr="007C1C66">
        <w:rPr>
          <w:rFonts w:ascii="Simplified Arabic" w:eastAsia="Times New Roman" w:hAnsi="Simplified Arabic" w:cs="Simplified Arabic"/>
          <w:sz w:val="28"/>
          <w:szCs w:val="28"/>
          <w:rtl/>
        </w:rPr>
        <w:t>3</w:t>
      </w:r>
      <w:r w:rsidR="002C6276" w:rsidRPr="007C1C66">
        <w:rPr>
          <w:rFonts w:ascii="Simplified Arabic" w:eastAsia="Times New Roman" w:hAnsi="Simplified Arabic" w:cs="Simplified Arabic"/>
          <w:sz w:val="28"/>
          <w:szCs w:val="28"/>
          <w:rtl/>
        </w:rPr>
        <w:t>)</w:t>
      </w:r>
      <w:r w:rsidR="002C6276" w:rsidRPr="007C1C66">
        <w:rPr>
          <w:rFonts w:ascii="Simplified Arabic" w:eastAsia="Times New Roman" w:hAnsi="Simplified Arabic" w:cs="Simplified Arabic"/>
          <w:sz w:val="28"/>
          <w:szCs w:val="28"/>
          <w:vertAlign w:val="superscript"/>
          <w:rtl/>
        </w:rPr>
        <w:t xml:space="preserve"> </w:t>
      </w:r>
      <w:r w:rsidR="00C41ED3" w:rsidRPr="007C1C66">
        <w:rPr>
          <w:rFonts w:ascii="Simplified Arabic" w:eastAsia="Times New Roman" w:hAnsi="Simplified Arabic" w:cs="Simplified Arabic"/>
          <w:sz w:val="28"/>
          <w:szCs w:val="28"/>
          <w:rtl/>
        </w:rPr>
        <w:t xml:space="preserve">. </w:t>
      </w:r>
    </w:p>
    <w:p w:rsidR="00C41ED3" w:rsidRPr="007C1C66" w:rsidRDefault="00C41ED3" w:rsidP="00927C42">
      <w:pPr>
        <w:spacing w:after="0" w:line="240" w:lineRule="auto"/>
        <w:jc w:val="both"/>
        <w:rPr>
          <w:rFonts w:ascii="Simplified Arabic" w:hAnsi="Simplified Arabic" w:cs="Simplified Arabic"/>
          <w:sz w:val="28"/>
          <w:szCs w:val="28"/>
          <w:rtl/>
          <w:lang w:bidi="ar-EG"/>
        </w:rPr>
      </w:pPr>
      <w:r w:rsidRPr="007C1C66">
        <w:rPr>
          <w:rFonts w:ascii="Simplified Arabic" w:eastAsia="Times New Roman" w:hAnsi="Simplified Arabic" w:cs="Simplified Arabic"/>
          <w:sz w:val="28"/>
          <w:szCs w:val="28"/>
          <w:rtl/>
        </w:rPr>
        <w:t>وقد حملت رسوم الخيل هنا صفة جميلة وهي ان ا</w:t>
      </w:r>
      <w:r w:rsidR="00DC4172" w:rsidRPr="007C1C66">
        <w:rPr>
          <w:rFonts w:ascii="Simplified Arabic" w:eastAsia="Times New Roman" w:hAnsi="Simplified Arabic" w:cs="Simplified Arabic"/>
          <w:sz w:val="28"/>
          <w:szCs w:val="28"/>
          <w:rtl/>
        </w:rPr>
        <w:t xml:space="preserve">لفنان قد رسم بعضها خلف بعض </w:t>
      </w:r>
      <w:r w:rsidR="00312656" w:rsidRPr="007C1C66">
        <w:rPr>
          <w:rFonts w:ascii="Simplified Arabic" w:eastAsia="Times New Roman" w:hAnsi="Simplified Arabic" w:cs="Simplified Arabic"/>
          <w:sz w:val="28"/>
          <w:szCs w:val="28"/>
          <w:rtl/>
        </w:rPr>
        <w:t xml:space="preserve">وهي محاولة من الفنان </w:t>
      </w:r>
      <w:proofErr w:type="spellStart"/>
      <w:r w:rsidR="00312656" w:rsidRPr="007C1C66">
        <w:rPr>
          <w:rFonts w:ascii="Simplified Arabic" w:eastAsia="Times New Roman" w:hAnsi="Simplified Arabic" w:cs="Simplified Arabic"/>
          <w:sz w:val="28"/>
          <w:szCs w:val="28"/>
          <w:rtl/>
        </w:rPr>
        <w:t>لاظهار</w:t>
      </w:r>
      <w:proofErr w:type="spellEnd"/>
      <w:r w:rsidR="00312656" w:rsidRPr="007C1C66">
        <w:rPr>
          <w:rFonts w:ascii="Simplified Arabic" w:eastAsia="Times New Roman" w:hAnsi="Simplified Arabic" w:cs="Simplified Arabic"/>
          <w:sz w:val="28"/>
          <w:szCs w:val="28"/>
          <w:rtl/>
        </w:rPr>
        <w:t xml:space="preserve"> العمق في منمنمته </w:t>
      </w:r>
      <w:r w:rsidR="003D501A" w:rsidRPr="007C1C66">
        <w:rPr>
          <w:rFonts w:ascii="Simplified Arabic" w:hAnsi="Simplified Arabic" w:cs="Simplified Arabic"/>
          <w:sz w:val="28"/>
          <w:szCs w:val="28"/>
          <w:rtl/>
        </w:rPr>
        <w:t>وهي احدى الاساليب الصينية في الرسم و التي دخلت على منمنمات المدرسة المغولية , اضافة الى الصخور التي توسطت الفريق</w:t>
      </w:r>
      <w:r w:rsidR="007830B2" w:rsidRPr="007C1C66">
        <w:rPr>
          <w:rFonts w:ascii="Simplified Arabic" w:hAnsi="Simplified Arabic" w:cs="Simplified Arabic"/>
          <w:sz w:val="28"/>
          <w:szCs w:val="28"/>
          <w:rtl/>
        </w:rPr>
        <w:t xml:space="preserve">ين فقد رُسمت بأسلوب صيني ايضاً وقد بدت </w:t>
      </w:r>
      <w:r w:rsidR="007830B2" w:rsidRPr="007C1C66">
        <w:rPr>
          <w:rFonts w:ascii="Simplified Arabic" w:hAnsi="Simplified Arabic" w:cs="Simplified Arabic"/>
          <w:sz w:val="28"/>
          <w:szCs w:val="28"/>
          <w:rtl/>
        </w:rPr>
        <w:lastRenderedPageBreak/>
        <w:t>أشبه بموج المياه المرتفع , كما لم ي</w:t>
      </w:r>
      <w:r w:rsidR="007830B2" w:rsidRPr="007C1C66">
        <w:rPr>
          <w:rFonts w:ascii="Simplified Arabic" w:hAnsi="Simplified Arabic" w:cs="Simplified Arabic"/>
          <w:sz w:val="28"/>
          <w:szCs w:val="28"/>
          <w:rtl/>
          <w:lang w:bidi="ar-EG"/>
        </w:rPr>
        <w:t xml:space="preserve">نسى الفنان ان يرسم ارضية منمنمته بهيأة خطوط ذات مستويات متعددة </w:t>
      </w:r>
      <w:r w:rsidR="00E24372" w:rsidRPr="007C1C66">
        <w:rPr>
          <w:rFonts w:ascii="Simplified Arabic" w:hAnsi="Simplified Arabic" w:cs="Simplified Arabic"/>
          <w:sz w:val="28"/>
          <w:szCs w:val="28"/>
          <w:rtl/>
          <w:lang w:bidi="ar-EG"/>
        </w:rPr>
        <w:t>ليعطيها الواقعية .</w:t>
      </w:r>
    </w:p>
    <w:p w:rsidR="0016386B" w:rsidRPr="007C1C66" w:rsidRDefault="0065649C" w:rsidP="00927C42">
      <w:pPr>
        <w:spacing w:after="0" w:line="240" w:lineRule="auto"/>
        <w:jc w:val="lowKashida"/>
        <w:rPr>
          <w:rFonts w:ascii="Simplified Arabic" w:eastAsia="Times New Roman" w:hAnsi="Simplified Arabic" w:cs="Simplified Arabic"/>
          <w:sz w:val="28"/>
          <w:szCs w:val="28"/>
          <w:rtl/>
        </w:rPr>
      </w:pPr>
      <w:r w:rsidRPr="007C1C66">
        <w:rPr>
          <w:rFonts w:ascii="Simplified Arabic" w:hAnsi="Simplified Arabic" w:cs="Simplified Arabic"/>
          <w:b/>
          <w:bCs/>
          <w:sz w:val="28"/>
          <w:szCs w:val="28"/>
          <w:rtl/>
          <w:lang w:bidi="ar-EG"/>
        </w:rPr>
        <w:t>النموذج رقم (5) :</w:t>
      </w:r>
      <w:r w:rsidRPr="007C1C66">
        <w:rPr>
          <w:rFonts w:ascii="Simplified Arabic" w:hAnsi="Simplified Arabic" w:cs="Simplified Arabic"/>
          <w:sz w:val="28"/>
          <w:szCs w:val="28"/>
          <w:rtl/>
          <w:lang w:bidi="ar-EG"/>
        </w:rPr>
        <w:t xml:space="preserve"> </w:t>
      </w:r>
      <w:r w:rsidR="007427C9" w:rsidRPr="007C1C66">
        <w:rPr>
          <w:rFonts w:ascii="Simplified Arabic" w:eastAsia="Times New Roman" w:hAnsi="Simplified Arabic" w:cs="Simplified Arabic"/>
          <w:sz w:val="28"/>
          <w:szCs w:val="28"/>
          <w:rtl/>
        </w:rPr>
        <w:t xml:space="preserve">ومن الاحداث الاسلامية الاخرى التي جادت بها ريشة الفنان </w:t>
      </w:r>
      <w:r w:rsidR="004B1C34" w:rsidRPr="007C1C66">
        <w:rPr>
          <w:rFonts w:ascii="Simplified Arabic" w:eastAsia="Times New Roman" w:hAnsi="Simplified Arabic" w:cs="Simplified Arabic"/>
          <w:sz w:val="28"/>
          <w:szCs w:val="28"/>
          <w:rtl/>
        </w:rPr>
        <w:t xml:space="preserve">في نسخة مكتبة جامعة </w:t>
      </w:r>
      <w:proofErr w:type="spellStart"/>
      <w:r w:rsidR="004B1C34" w:rsidRPr="007C1C66">
        <w:rPr>
          <w:rFonts w:ascii="Simplified Arabic" w:eastAsia="Times New Roman" w:hAnsi="Simplified Arabic" w:cs="Simplified Arabic"/>
          <w:sz w:val="28"/>
          <w:szCs w:val="28"/>
          <w:rtl/>
        </w:rPr>
        <w:t>ادنبرة</w:t>
      </w:r>
      <w:proofErr w:type="spellEnd"/>
      <w:r w:rsidR="004B1C34" w:rsidRPr="007C1C66">
        <w:rPr>
          <w:rFonts w:ascii="Simplified Arabic" w:eastAsia="Times New Roman" w:hAnsi="Simplified Arabic" w:cs="Simplified Arabic"/>
          <w:sz w:val="28"/>
          <w:szCs w:val="28"/>
          <w:rtl/>
        </w:rPr>
        <w:t xml:space="preserve"> </w:t>
      </w:r>
      <w:r w:rsidR="007427C9" w:rsidRPr="007C1C66">
        <w:rPr>
          <w:rFonts w:ascii="Simplified Arabic" w:eastAsia="Times New Roman" w:hAnsi="Simplified Arabic" w:cs="Simplified Arabic"/>
          <w:sz w:val="28"/>
          <w:szCs w:val="28"/>
          <w:rtl/>
        </w:rPr>
        <w:t>هي لقاء النبي الاكرم "ص</w:t>
      </w:r>
      <w:r w:rsidR="00F93266" w:rsidRPr="007C1C66">
        <w:rPr>
          <w:rFonts w:ascii="Simplified Arabic" w:eastAsia="Times New Roman" w:hAnsi="Simplified Arabic" w:cs="Simplified Arabic"/>
          <w:sz w:val="28"/>
          <w:szCs w:val="28"/>
          <w:rtl/>
        </w:rPr>
        <w:t xml:space="preserve">" </w:t>
      </w:r>
      <w:r w:rsidR="007427C9" w:rsidRPr="007C1C66">
        <w:rPr>
          <w:rFonts w:ascii="Simplified Arabic" w:eastAsia="Times New Roman" w:hAnsi="Simplified Arabic" w:cs="Simplified Arabic"/>
          <w:sz w:val="28"/>
          <w:szCs w:val="28"/>
          <w:rtl/>
        </w:rPr>
        <w:t xml:space="preserve"> مع الكاهن بحيرا </w:t>
      </w:r>
      <w:r w:rsidR="00D40923" w:rsidRPr="007C1C66">
        <w:rPr>
          <w:rFonts w:ascii="Simplified Arabic" w:eastAsia="Times New Roman" w:hAnsi="Simplified Arabic" w:cs="Simplified Arabic"/>
          <w:sz w:val="28"/>
          <w:szCs w:val="28"/>
          <w:rtl/>
        </w:rPr>
        <w:t>, فصور  النبي الاكرم "ص" وهو مازال صبيا أي قبل نزول الوحي عليه وقد تكهن الراهب إلى ما سيكون عليه "ص</w:t>
      </w:r>
      <w:r w:rsidR="00F93266" w:rsidRPr="007C1C66">
        <w:rPr>
          <w:rFonts w:ascii="Simplified Arabic" w:eastAsia="Times New Roman" w:hAnsi="Simplified Arabic" w:cs="Simplified Arabic"/>
          <w:sz w:val="28"/>
          <w:szCs w:val="28"/>
          <w:rtl/>
        </w:rPr>
        <w:t xml:space="preserve">" </w:t>
      </w:r>
      <w:r w:rsidR="00D40923" w:rsidRPr="007C1C66">
        <w:rPr>
          <w:rFonts w:ascii="Simplified Arabic" w:eastAsia="Times New Roman" w:hAnsi="Simplified Arabic" w:cs="Simplified Arabic"/>
          <w:sz w:val="28"/>
          <w:szCs w:val="28"/>
          <w:rtl/>
        </w:rPr>
        <w:t xml:space="preserve"> في المستقبل فنراه انحنى مع الشخص الواقف إلى جانبه اجلالاً واكباراً للنبي الاكرم "ص</w:t>
      </w:r>
      <w:r w:rsidR="00F93266" w:rsidRPr="007C1C66">
        <w:rPr>
          <w:rFonts w:ascii="Simplified Arabic" w:eastAsia="Times New Roman" w:hAnsi="Simplified Arabic" w:cs="Simplified Arabic"/>
          <w:sz w:val="28"/>
          <w:szCs w:val="28"/>
          <w:rtl/>
        </w:rPr>
        <w:t xml:space="preserve">" </w:t>
      </w:r>
      <w:r w:rsidR="00D40923" w:rsidRPr="007C1C66">
        <w:rPr>
          <w:rFonts w:ascii="Simplified Arabic" w:eastAsia="Times New Roman" w:hAnsi="Simplified Arabic" w:cs="Simplified Arabic"/>
          <w:sz w:val="28"/>
          <w:szCs w:val="28"/>
          <w:rtl/>
        </w:rPr>
        <w:t xml:space="preserve"> </w:t>
      </w:r>
      <w:r w:rsidR="0016386B" w:rsidRPr="007C1C66">
        <w:rPr>
          <w:rFonts w:ascii="Simplified Arabic" w:eastAsia="Times New Roman" w:hAnsi="Simplified Arabic" w:cs="Simplified Arabic"/>
          <w:sz w:val="28"/>
          <w:szCs w:val="28"/>
          <w:rtl/>
        </w:rPr>
        <w:t>وقد ظهر واقفاً وخلفه اشخاصاً وقفوا في صفين ثلاثة في الصف الاول واربعة في الصف الثاني وجميعهم يصغون إلى حديث الراهب بحيرا الذي أتكأ على عصا وهو م</w:t>
      </w:r>
      <w:r w:rsidR="00D1580D" w:rsidRPr="007C1C66">
        <w:rPr>
          <w:rFonts w:ascii="Simplified Arabic" w:eastAsia="Times New Roman" w:hAnsi="Simplified Arabic" w:cs="Simplified Arabic"/>
          <w:sz w:val="28"/>
          <w:szCs w:val="28"/>
          <w:rtl/>
        </w:rPr>
        <w:t>نحني الظهر ويقف إلى جانبه شخصان , ارتدى الجميع اللباس العربي المتمثل بالجبة الواسعة الفضفاضة والعمائم ذات الطيات المتعددة التي انتهى بعضها بذؤابة انسدلت على الظهر .</w:t>
      </w:r>
    </w:p>
    <w:p w:rsidR="00D40923" w:rsidRPr="007C1C66" w:rsidRDefault="00D40923" w:rsidP="00927C42">
      <w:pPr>
        <w:spacing w:after="0" w:line="240" w:lineRule="auto"/>
        <w:jc w:val="lowKashida"/>
        <w:rPr>
          <w:rFonts w:ascii="Simplified Arabic" w:eastAsia="Times New Roman" w:hAnsi="Simplified Arabic" w:cs="Simplified Arabic"/>
          <w:sz w:val="28"/>
          <w:szCs w:val="28"/>
          <w:rtl/>
        </w:rPr>
      </w:pPr>
      <w:r w:rsidRPr="007C1C66">
        <w:rPr>
          <w:rFonts w:ascii="Simplified Arabic" w:eastAsia="Times New Roman" w:hAnsi="Simplified Arabic" w:cs="Simplified Arabic"/>
          <w:sz w:val="28"/>
          <w:szCs w:val="28"/>
          <w:rtl/>
        </w:rPr>
        <w:t xml:space="preserve"> برز من الاطار العلوي في الجهة اليسرى للمنمنمة غمامة بدت </w:t>
      </w:r>
      <w:proofErr w:type="spellStart"/>
      <w:r w:rsidRPr="007C1C66">
        <w:rPr>
          <w:rFonts w:ascii="Simplified Arabic" w:eastAsia="Times New Roman" w:hAnsi="Simplified Arabic" w:cs="Simplified Arabic"/>
          <w:sz w:val="28"/>
          <w:szCs w:val="28"/>
          <w:rtl/>
        </w:rPr>
        <w:t>وكانها</w:t>
      </w:r>
      <w:proofErr w:type="spellEnd"/>
      <w:r w:rsidRPr="007C1C66">
        <w:rPr>
          <w:rFonts w:ascii="Simplified Arabic" w:eastAsia="Times New Roman" w:hAnsi="Simplified Arabic" w:cs="Simplified Arabic"/>
          <w:sz w:val="28"/>
          <w:szCs w:val="28"/>
          <w:rtl/>
        </w:rPr>
        <w:t xml:space="preserve"> ستارة نزل منها ملاك فوق رأسه الشريف وهو يحمل قارورة عطر في احدى يديه ومن المرجح انه يحمل مشط</w:t>
      </w:r>
      <w:r w:rsidR="00492768" w:rsidRPr="007C1C66">
        <w:rPr>
          <w:rFonts w:ascii="Simplified Arabic" w:eastAsia="Times New Roman" w:hAnsi="Simplified Arabic" w:cs="Simplified Arabic"/>
          <w:sz w:val="28"/>
          <w:szCs w:val="28"/>
          <w:rtl/>
        </w:rPr>
        <w:t xml:space="preserve"> </w:t>
      </w:r>
      <w:r w:rsidR="00505B60" w:rsidRPr="007C1C66">
        <w:rPr>
          <w:rFonts w:ascii="Simplified Arabic" w:eastAsia="Times New Roman" w:hAnsi="Simplified Arabic" w:cs="Simplified Arabic"/>
          <w:sz w:val="28"/>
          <w:szCs w:val="28"/>
          <w:rtl/>
        </w:rPr>
        <w:t xml:space="preserve"> في اليد الاخرى</w:t>
      </w:r>
      <w:r w:rsidR="00492768" w:rsidRPr="007C1C66">
        <w:rPr>
          <w:rFonts w:ascii="Simplified Arabic" w:eastAsia="Times New Roman" w:hAnsi="Simplified Arabic" w:cs="Simplified Arabic"/>
          <w:sz w:val="28"/>
          <w:szCs w:val="28"/>
          <w:rtl/>
        </w:rPr>
        <w:t>(2</w:t>
      </w:r>
      <w:r w:rsidR="0096407A" w:rsidRPr="007C1C66">
        <w:rPr>
          <w:rFonts w:ascii="Simplified Arabic" w:eastAsia="Times New Roman" w:hAnsi="Simplified Arabic" w:cs="Simplified Arabic"/>
          <w:sz w:val="28"/>
          <w:szCs w:val="28"/>
          <w:rtl/>
        </w:rPr>
        <w:t>4</w:t>
      </w:r>
      <w:r w:rsidR="00492768" w:rsidRPr="007C1C66">
        <w:rPr>
          <w:rFonts w:ascii="Simplified Arabic" w:eastAsia="Times New Roman" w:hAnsi="Simplified Arabic" w:cs="Simplified Arabic"/>
          <w:sz w:val="28"/>
          <w:szCs w:val="28"/>
          <w:rtl/>
        </w:rPr>
        <w:t>)</w:t>
      </w:r>
      <w:r w:rsidRPr="007C1C66">
        <w:rPr>
          <w:rFonts w:ascii="Simplified Arabic" w:eastAsia="Times New Roman" w:hAnsi="Simplified Arabic" w:cs="Simplified Arabic"/>
          <w:sz w:val="28"/>
          <w:szCs w:val="28"/>
          <w:rtl/>
        </w:rPr>
        <w:t>.</w:t>
      </w:r>
    </w:p>
    <w:p w:rsidR="00D40923" w:rsidRPr="007C1C66" w:rsidRDefault="00D40923" w:rsidP="00927C42">
      <w:pPr>
        <w:spacing w:after="0" w:line="240" w:lineRule="auto"/>
        <w:jc w:val="lowKashida"/>
        <w:rPr>
          <w:rFonts w:ascii="Simplified Arabic" w:eastAsia="Times New Roman" w:hAnsi="Simplified Arabic" w:cs="Simplified Arabic"/>
          <w:sz w:val="28"/>
          <w:szCs w:val="28"/>
          <w:rtl/>
        </w:rPr>
      </w:pPr>
      <w:r w:rsidRPr="007C1C66">
        <w:rPr>
          <w:rFonts w:ascii="Simplified Arabic" w:eastAsia="Times New Roman" w:hAnsi="Simplified Arabic" w:cs="Simplified Arabic"/>
          <w:sz w:val="28"/>
          <w:szCs w:val="28"/>
          <w:rtl/>
        </w:rPr>
        <w:t>ومن نافذة بناء يقع في الجهة اليمنى من المنمنمة يطل شخصان احدهما</w:t>
      </w:r>
      <w:r w:rsidR="00D50C23" w:rsidRPr="007C1C66">
        <w:rPr>
          <w:rFonts w:ascii="Simplified Arabic" w:eastAsia="Times New Roman" w:hAnsi="Simplified Arabic" w:cs="Simplified Arabic"/>
          <w:sz w:val="28"/>
          <w:szCs w:val="28"/>
          <w:rtl/>
        </w:rPr>
        <w:t xml:space="preserve"> مسن يؤشر </w:t>
      </w:r>
      <w:proofErr w:type="spellStart"/>
      <w:r w:rsidR="00D50C23" w:rsidRPr="007C1C66">
        <w:rPr>
          <w:rFonts w:ascii="Simplified Arabic" w:eastAsia="Times New Roman" w:hAnsi="Simplified Arabic" w:cs="Simplified Arabic"/>
          <w:sz w:val="28"/>
          <w:szCs w:val="28"/>
          <w:rtl/>
        </w:rPr>
        <w:t>بيمناه</w:t>
      </w:r>
      <w:proofErr w:type="spellEnd"/>
      <w:r w:rsidR="00D50C23" w:rsidRPr="007C1C66">
        <w:rPr>
          <w:rFonts w:ascii="Simplified Arabic" w:eastAsia="Times New Roman" w:hAnsi="Simplified Arabic" w:cs="Simplified Arabic"/>
          <w:sz w:val="28"/>
          <w:szCs w:val="28"/>
          <w:rtl/>
        </w:rPr>
        <w:t xml:space="preserve"> صوب  النبي الاكرم "ص</w:t>
      </w:r>
      <w:r w:rsidR="00E71AF8" w:rsidRPr="007C1C66">
        <w:rPr>
          <w:rFonts w:ascii="Simplified Arabic" w:eastAsia="Times New Roman" w:hAnsi="Simplified Arabic" w:cs="Simplified Arabic"/>
          <w:sz w:val="28"/>
          <w:szCs w:val="28"/>
          <w:rtl/>
        </w:rPr>
        <w:t xml:space="preserve">" </w:t>
      </w:r>
      <w:r w:rsidRPr="007C1C66">
        <w:rPr>
          <w:rFonts w:ascii="Simplified Arabic" w:eastAsia="Times New Roman" w:hAnsi="Simplified Arabic" w:cs="Simplified Arabic"/>
          <w:sz w:val="28"/>
          <w:szCs w:val="28"/>
          <w:rtl/>
        </w:rPr>
        <w:t xml:space="preserve"> وكأنه بذلك يعرّف الشخص الواقف إلى ا</w:t>
      </w:r>
      <w:r w:rsidR="00D50C23" w:rsidRPr="007C1C66">
        <w:rPr>
          <w:rFonts w:ascii="Simplified Arabic" w:eastAsia="Times New Roman" w:hAnsi="Simplified Arabic" w:cs="Simplified Arabic"/>
          <w:sz w:val="28"/>
          <w:szCs w:val="28"/>
          <w:rtl/>
        </w:rPr>
        <w:t>لخلف منه ب</w:t>
      </w:r>
      <w:r w:rsidR="00E71AF8" w:rsidRPr="007C1C66">
        <w:rPr>
          <w:rFonts w:ascii="Simplified Arabic" w:eastAsia="Times New Roman" w:hAnsi="Simplified Arabic" w:cs="Simplified Arabic"/>
          <w:sz w:val="28"/>
          <w:szCs w:val="28"/>
          <w:rtl/>
        </w:rPr>
        <w:t xml:space="preserve">شخص النبي الاكرم "ص" </w:t>
      </w:r>
      <w:r w:rsidRPr="007C1C66">
        <w:rPr>
          <w:rFonts w:ascii="Simplified Arabic" w:eastAsia="Times New Roman" w:hAnsi="Simplified Arabic" w:cs="Simplified Arabic"/>
          <w:sz w:val="28"/>
          <w:szCs w:val="28"/>
          <w:rtl/>
        </w:rPr>
        <w:t xml:space="preserve"> وهذا الشخص بدوره وضع يده اليمنى على قل</w:t>
      </w:r>
      <w:r w:rsidR="00D50C23" w:rsidRPr="007C1C66">
        <w:rPr>
          <w:rFonts w:ascii="Simplified Arabic" w:eastAsia="Times New Roman" w:hAnsi="Simplified Arabic" w:cs="Simplified Arabic"/>
          <w:sz w:val="28"/>
          <w:szCs w:val="28"/>
          <w:rtl/>
        </w:rPr>
        <w:t xml:space="preserve">به لكثرة تعجبه بشخصه </w:t>
      </w:r>
      <w:r w:rsidRPr="007C1C66">
        <w:rPr>
          <w:rFonts w:ascii="Simplified Arabic" w:eastAsia="Times New Roman" w:hAnsi="Simplified Arabic" w:cs="Simplified Arabic"/>
          <w:sz w:val="28"/>
          <w:szCs w:val="28"/>
          <w:rtl/>
        </w:rPr>
        <w:t>.</w:t>
      </w:r>
    </w:p>
    <w:p w:rsidR="00D40923" w:rsidRPr="007C1C66" w:rsidRDefault="00D40923" w:rsidP="00927C42">
      <w:pPr>
        <w:spacing w:after="0" w:line="240" w:lineRule="auto"/>
        <w:jc w:val="both"/>
        <w:rPr>
          <w:rFonts w:ascii="Simplified Arabic" w:hAnsi="Simplified Arabic" w:cs="Simplified Arabic"/>
          <w:sz w:val="28"/>
          <w:szCs w:val="28"/>
          <w:rtl/>
        </w:rPr>
      </w:pPr>
      <w:r w:rsidRPr="007C1C66">
        <w:rPr>
          <w:rFonts w:ascii="Simplified Arabic" w:eastAsia="Times New Roman" w:hAnsi="Simplified Arabic" w:cs="Simplified Arabic"/>
          <w:sz w:val="28"/>
          <w:szCs w:val="28"/>
          <w:rtl/>
        </w:rPr>
        <w:t xml:space="preserve">نجد في المنمنمة خمسة من الجمال الباركة </w:t>
      </w:r>
      <w:r w:rsidR="0011003B" w:rsidRPr="007C1C66">
        <w:rPr>
          <w:rFonts w:ascii="Simplified Arabic" w:eastAsia="Times New Roman" w:hAnsi="Simplified Arabic" w:cs="Simplified Arabic"/>
          <w:sz w:val="28"/>
          <w:szCs w:val="28"/>
          <w:rtl/>
        </w:rPr>
        <w:t>وقد</w:t>
      </w:r>
      <w:r w:rsidR="001A4DC5" w:rsidRPr="007C1C66">
        <w:rPr>
          <w:rFonts w:ascii="Simplified Arabic" w:eastAsia="Times New Roman" w:hAnsi="Simplified Arabic" w:cs="Simplified Arabic"/>
          <w:sz w:val="28"/>
          <w:szCs w:val="28"/>
          <w:rtl/>
        </w:rPr>
        <w:t xml:space="preserve"> رُفعت عنها الاثقال</w:t>
      </w:r>
      <w:r w:rsidR="0011003B" w:rsidRPr="007C1C66">
        <w:rPr>
          <w:rFonts w:ascii="Simplified Arabic" w:eastAsia="Times New Roman" w:hAnsi="Simplified Arabic" w:cs="Simplified Arabic"/>
          <w:sz w:val="28"/>
          <w:szCs w:val="28"/>
          <w:rtl/>
        </w:rPr>
        <w:t xml:space="preserve"> "البضائع"</w:t>
      </w:r>
      <w:r w:rsidR="00BC5F0D" w:rsidRPr="007C1C66">
        <w:rPr>
          <w:rFonts w:ascii="Simplified Arabic" w:eastAsia="Times New Roman" w:hAnsi="Simplified Arabic" w:cs="Simplified Arabic"/>
          <w:sz w:val="28"/>
          <w:szCs w:val="28"/>
          <w:rtl/>
        </w:rPr>
        <w:t xml:space="preserve"> التي كانت تحملها </w:t>
      </w:r>
      <w:r w:rsidR="000D5F9C" w:rsidRPr="007C1C66">
        <w:rPr>
          <w:rFonts w:ascii="Simplified Arabic" w:eastAsia="Times New Roman" w:hAnsi="Simplified Arabic" w:cs="Simplified Arabic"/>
          <w:sz w:val="28"/>
          <w:szCs w:val="28"/>
          <w:rtl/>
        </w:rPr>
        <w:t>رسمت بعضها خلف البعض الاخر لإعطاء الرسم عمقاً واظهارها بشكل واقعي</w:t>
      </w:r>
      <w:r w:rsidR="00296815" w:rsidRPr="007C1C66">
        <w:rPr>
          <w:rFonts w:ascii="Simplified Arabic" w:eastAsia="Times New Roman" w:hAnsi="Simplified Arabic" w:cs="Simplified Arabic"/>
          <w:sz w:val="28"/>
          <w:szCs w:val="28"/>
          <w:rtl/>
        </w:rPr>
        <w:t xml:space="preserve">. </w:t>
      </w:r>
    </w:p>
    <w:p w:rsidR="009942FD" w:rsidRPr="007C1C66" w:rsidRDefault="00997AF3" w:rsidP="00927C42">
      <w:pPr>
        <w:spacing w:after="0" w:line="240" w:lineRule="auto"/>
        <w:jc w:val="both"/>
        <w:rPr>
          <w:rFonts w:ascii="Simplified Arabic" w:hAnsi="Simplified Arabic" w:cs="Simplified Arabic"/>
          <w:sz w:val="28"/>
          <w:szCs w:val="28"/>
          <w:rtl/>
        </w:rPr>
      </w:pPr>
      <w:r w:rsidRPr="007C1C66">
        <w:rPr>
          <w:rFonts w:ascii="Simplified Arabic" w:hAnsi="Simplified Arabic" w:cs="Simplified Arabic"/>
          <w:sz w:val="28"/>
          <w:szCs w:val="28"/>
          <w:rtl/>
        </w:rPr>
        <w:t xml:space="preserve">شاهدنا آنفاً عدداً من منمنمات نسختي مكتبة جامعة </w:t>
      </w:r>
      <w:proofErr w:type="spellStart"/>
      <w:r w:rsidRPr="007C1C66">
        <w:rPr>
          <w:rFonts w:ascii="Simplified Arabic" w:hAnsi="Simplified Arabic" w:cs="Simplified Arabic"/>
          <w:sz w:val="28"/>
          <w:szCs w:val="28"/>
          <w:rtl/>
        </w:rPr>
        <w:t>ادنبرة</w:t>
      </w:r>
      <w:proofErr w:type="spellEnd"/>
      <w:r w:rsidRPr="007C1C66">
        <w:rPr>
          <w:rFonts w:ascii="Simplified Arabic" w:hAnsi="Simplified Arabic" w:cs="Simplified Arabic"/>
          <w:sz w:val="28"/>
          <w:szCs w:val="28"/>
          <w:rtl/>
        </w:rPr>
        <w:t xml:space="preserve"> والجمعية الملكية في لندن والتي ظهرت فيهما اسلوب المدرسة العربية في التصوير الى جانب اسلوب الرسم الصيني , ولكن حقيقة الامر ان الفنان رسم عدداً من منمنما</w:t>
      </w:r>
      <w:r w:rsidR="00AD147D" w:rsidRPr="007C1C66">
        <w:rPr>
          <w:rFonts w:ascii="Simplified Arabic" w:hAnsi="Simplified Arabic" w:cs="Simplified Arabic"/>
          <w:sz w:val="28"/>
          <w:szCs w:val="28"/>
          <w:rtl/>
        </w:rPr>
        <w:t>ت هاتين النسختين بأسلوب صيني صرف حتى غدت هذه التأثيرات من القوة بحيث غيرت الطابع العام للتصويرة(</w:t>
      </w:r>
      <w:r w:rsidR="00C15831" w:rsidRPr="007C1C66">
        <w:rPr>
          <w:rFonts w:ascii="Simplified Arabic" w:hAnsi="Simplified Arabic" w:cs="Simplified Arabic"/>
          <w:sz w:val="28"/>
          <w:szCs w:val="28"/>
          <w:rtl/>
        </w:rPr>
        <w:t>25)</w:t>
      </w:r>
      <w:r w:rsidR="009942FD" w:rsidRPr="007C1C66">
        <w:rPr>
          <w:rFonts w:ascii="Simplified Arabic" w:hAnsi="Simplified Arabic" w:cs="Simplified Arabic"/>
          <w:sz w:val="28"/>
          <w:szCs w:val="28"/>
          <w:rtl/>
        </w:rPr>
        <w:t>.</w:t>
      </w:r>
    </w:p>
    <w:p w:rsidR="00D1580D" w:rsidRPr="007C1C66" w:rsidRDefault="00997AF3" w:rsidP="00927C42">
      <w:pPr>
        <w:spacing w:after="0" w:line="240" w:lineRule="auto"/>
        <w:jc w:val="both"/>
        <w:rPr>
          <w:rFonts w:ascii="Simplified Arabic" w:hAnsi="Simplified Arabic" w:cs="Simplified Arabic"/>
          <w:sz w:val="28"/>
          <w:szCs w:val="28"/>
          <w:rtl/>
        </w:rPr>
      </w:pPr>
      <w:r w:rsidRPr="007C1C66">
        <w:rPr>
          <w:rFonts w:ascii="Simplified Arabic" w:hAnsi="Simplified Arabic" w:cs="Simplified Arabic"/>
          <w:sz w:val="28"/>
          <w:szCs w:val="28"/>
          <w:rtl/>
        </w:rPr>
        <w:t xml:space="preserve"> </w:t>
      </w:r>
      <w:r w:rsidR="009942FD" w:rsidRPr="007C1C66">
        <w:rPr>
          <w:rFonts w:ascii="Simplified Arabic" w:hAnsi="Simplified Arabic" w:cs="Simplified Arabic"/>
          <w:b/>
          <w:bCs/>
          <w:sz w:val="28"/>
          <w:szCs w:val="28"/>
          <w:rtl/>
          <w:lang w:bidi="ar-EG"/>
        </w:rPr>
        <w:t>النموذج رقم (6) :</w:t>
      </w:r>
      <w:r w:rsidR="009942FD" w:rsidRPr="007C1C66">
        <w:rPr>
          <w:rFonts w:ascii="Simplified Arabic" w:hAnsi="Simplified Arabic" w:cs="Simplified Arabic"/>
          <w:sz w:val="28"/>
          <w:szCs w:val="28"/>
          <w:rtl/>
          <w:lang w:bidi="ar-EG"/>
        </w:rPr>
        <w:t xml:space="preserve"> </w:t>
      </w:r>
      <w:r w:rsidR="00F77B1F" w:rsidRPr="007C1C66">
        <w:rPr>
          <w:rFonts w:ascii="Simplified Arabic" w:hAnsi="Simplified Arabic" w:cs="Simplified Arabic"/>
          <w:sz w:val="28"/>
          <w:szCs w:val="28"/>
          <w:rtl/>
        </w:rPr>
        <w:t>ومن تلك</w:t>
      </w:r>
      <w:r w:rsidR="004A3A54" w:rsidRPr="007C1C66">
        <w:rPr>
          <w:rFonts w:ascii="Simplified Arabic" w:hAnsi="Simplified Arabic" w:cs="Simplified Arabic"/>
          <w:sz w:val="28"/>
          <w:szCs w:val="28"/>
          <w:rtl/>
        </w:rPr>
        <w:t xml:space="preserve"> </w:t>
      </w:r>
      <w:r w:rsidR="00F77B1F" w:rsidRPr="007C1C66">
        <w:rPr>
          <w:rFonts w:ascii="Simplified Arabic" w:hAnsi="Simplified Arabic" w:cs="Simplified Arabic"/>
          <w:sz w:val="28"/>
          <w:szCs w:val="28"/>
          <w:rtl/>
        </w:rPr>
        <w:t>المنمنمات</w:t>
      </w:r>
      <w:r w:rsidR="008C6974" w:rsidRPr="007C1C66">
        <w:rPr>
          <w:rFonts w:ascii="Simplified Arabic" w:hAnsi="Simplified Arabic" w:cs="Simplified Arabic"/>
          <w:sz w:val="28"/>
          <w:szCs w:val="28"/>
          <w:rtl/>
        </w:rPr>
        <w:t xml:space="preserve"> التي برزت فيها التأثيرات الصينية منمنمة</w:t>
      </w:r>
      <w:r w:rsidR="004A3A54" w:rsidRPr="007C1C66">
        <w:rPr>
          <w:rFonts w:ascii="Simplified Arabic" w:hAnsi="Simplified Arabic" w:cs="Simplified Arabic"/>
          <w:sz w:val="28"/>
          <w:szCs w:val="28"/>
          <w:rtl/>
        </w:rPr>
        <w:t xml:space="preserve"> تمثل الاسكندر المقدوني في طريقه الى بلاد الظلمات فنراه امتطى ظهر جواده وقد تترس بزيه الحربي </w:t>
      </w:r>
      <w:r w:rsidR="007C68AE" w:rsidRPr="007C1C66">
        <w:rPr>
          <w:rFonts w:ascii="Simplified Arabic" w:hAnsi="Simplified Arabic" w:cs="Simplified Arabic"/>
          <w:sz w:val="28"/>
          <w:szCs w:val="28"/>
          <w:rtl/>
        </w:rPr>
        <w:t>المؤلف من شرائح معدنية طولية ثُبتت مع بعضها , هذا وقد غطت رأسه خوذة معدنية لها قطع تحمي الاذنين تُعرف بالمخفر فيما برز من خلفها قطع معدنية طولية تتجه نحو الاعلى</w:t>
      </w:r>
      <w:r w:rsidR="006E7FEE" w:rsidRPr="007C1C66">
        <w:rPr>
          <w:rFonts w:ascii="Simplified Arabic" w:hAnsi="Simplified Arabic" w:cs="Simplified Arabic"/>
          <w:sz w:val="28"/>
          <w:szCs w:val="28"/>
          <w:rtl/>
        </w:rPr>
        <w:t xml:space="preserve"> , وقد أمسك لجام جواده بيده اليسرى فيما امسك صولجان الحكم بيده اليسرى .</w:t>
      </w:r>
    </w:p>
    <w:p w:rsidR="006E7FEE" w:rsidRPr="007C1C66" w:rsidRDefault="006E7FEE" w:rsidP="00927C42">
      <w:pPr>
        <w:spacing w:after="0" w:line="240" w:lineRule="auto"/>
        <w:jc w:val="both"/>
        <w:rPr>
          <w:rFonts w:ascii="Simplified Arabic" w:hAnsi="Simplified Arabic" w:cs="Simplified Arabic"/>
          <w:sz w:val="28"/>
          <w:szCs w:val="28"/>
          <w:rtl/>
        </w:rPr>
      </w:pPr>
      <w:r w:rsidRPr="007C1C66">
        <w:rPr>
          <w:rFonts w:ascii="Simplified Arabic" w:hAnsi="Simplified Arabic" w:cs="Simplified Arabic"/>
          <w:sz w:val="28"/>
          <w:szCs w:val="28"/>
          <w:rtl/>
        </w:rPr>
        <w:lastRenderedPageBreak/>
        <w:t xml:space="preserve">يسير </w:t>
      </w:r>
      <w:r w:rsidR="009E61B3" w:rsidRPr="007C1C66">
        <w:rPr>
          <w:rFonts w:ascii="Simplified Arabic" w:hAnsi="Simplified Arabic" w:cs="Simplified Arabic"/>
          <w:sz w:val="28"/>
          <w:szCs w:val="28"/>
          <w:rtl/>
        </w:rPr>
        <w:t>خلف الاسكندر ثلاثة من جنوده ظهروا مدججين بال</w:t>
      </w:r>
      <w:r w:rsidR="00FD55AC" w:rsidRPr="007C1C66">
        <w:rPr>
          <w:rFonts w:ascii="Simplified Arabic" w:hAnsi="Simplified Arabic" w:cs="Simplified Arabic"/>
          <w:sz w:val="28"/>
          <w:szCs w:val="28"/>
          <w:rtl/>
        </w:rPr>
        <w:t xml:space="preserve">سلاح إذ يحملون السيوف </w:t>
      </w:r>
      <w:r w:rsidR="00454531" w:rsidRPr="007C1C66">
        <w:rPr>
          <w:rFonts w:ascii="Simplified Arabic" w:hAnsi="Simplified Arabic" w:cs="Simplified Arabic"/>
          <w:sz w:val="28"/>
          <w:szCs w:val="28"/>
          <w:rtl/>
        </w:rPr>
        <w:t>والدروع ويرتدون الزي الحربي وهو شبيه بلباس الاس</w:t>
      </w:r>
      <w:r w:rsidR="002F553B" w:rsidRPr="007C1C66">
        <w:rPr>
          <w:rFonts w:ascii="Simplified Arabic" w:hAnsi="Simplified Arabic" w:cs="Simplified Arabic"/>
          <w:sz w:val="28"/>
          <w:szCs w:val="28"/>
          <w:rtl/>
        </w:rPr>
        <w:t>كندر . مثلت الارض مقدمة المنمنمة فيما كانت السماء هي المؤخرة وقد شغلت الرسوم الآدمية المنطقة الوسطى منها وبذلك ألغي التعبير عن المساحة الوسطى كتأثير صيني</w:t>
      </w:r>
      <w:r w:rsidR="00025425" w:rsidRPr="007C1C66">
        <w:rPr>
          <w:rFonts w:ascii="Simplified Arabic" w:hAnsi="Simplified Arabic" w:cs="Simplified Arabic"/>
          <w:sz w:val="28"/>
          <w:szCs w:val="28"/>
          <w:rtl/>
        </w:rPr>
        <w:t>(2</w:t>
      </w:r>
      <w:r w:rsidR="006334D7" w:rsidRPr="007C1C66">
        <w:rPr>
          <w:rFonts w:ascii="Simplified Arabic" w:hAnsi="Simplified Arabic" w:cs="Simplified Arabic"/>
          <w:sz w:val="28"/>
          <w:szCs w:val="28"/>
          <w:rtl/>
        </w:rPr>
        <w:t>6</w:t>
      </w:r>
      <w:r w:rsidR="00025425" w:rsidRPr="007C1C66">
        <w:rPr>
          <w:rFonts w:ascii="Simplified Arabic" w:hAnsi="Simplified Arabic" w:cs="Simplified Arabic"/>
          <w:sz w:val="28"/>
          <w:szCs w:val="28"/>
          <w:rtl/>
        </w:rPr>
        <w:t>)</w:t>
      </w:r>
      <w:r w:rsidR="00BD504A" w:rsidRPr="007C1C66">
        <w:rPr>
          <w:rFonts w:ascii="Simplified Arabic" w:hAnsi="Simplified Arabic" w:cs="Simplified Arabic"/>
          <w:sz w:val="28"/>
          <w:szCs w:val="28"/>
          <w:rtl/>
        </w:rPr>
        <w:t xml:space="preserve"> </w:t>
      </w:r>
      <w:r w:rsidR="008428B8" w:rsidRPr="007C1C66">
        <w:rPr>
          <w:rFonts w:ascii="Simplified Arabic" w:hAnsi="Simplified Arabic" w:cs="Simplified Arabic"/>
          <w:sz w:val="28"/>
          <w:szCs w:val="28"/>
          <w:rtl/>
        </w:rPr>
        <w:t xml:space="preserve">, </w:t>
      </w:r>
      <w:r w:rsidR="002F553B" w:rsidRPr="007C1C66">
        <w:rPr>
          <w:rFonts w:ascii="Simplified Arabic" w:hAnsi="Simplified Arabic" w:cs="Simplified Arabic"/>
          <w:sz w:val="28"/>
          <w:szCs w:val="28"/>
          <w:rtl/>
        </w:rPr>
        <w:t>وقد مُلئت السماء والارض</w:t>
      </w:r>
      <w:r w:rsidR="00454531" w:rsidRPr="007C1C66">
        <w:rPr>
          <w:rFonts w:ascii="Simplified Arabic" w:hAnsi="Simplified Arabic" w:cs="Simplified Arabic"/>
          <w:sz w:val="28"/>
          <w:szCs w:val="28"/>
          <w:rtl/>
        </w:rPr>
        <w:t xml:space="preserve"> في المنمنمة في الجزء الايسر منها بالسحب الصينية الكثيفة </w:t>
      </w:r>
      <w:r w:rsidR="00BD504A" w:rsidRPr="007C1C66">
        <w:rPr>
          <w:rFonts w:ascii="Simplified Arabic" w:hAnsi="Simplified Arabic" w:cs="Simplified Arabic"/>
          <w:sz w:val="28"/>
          <w:szCs w:val="28"/>
          <w:rtl/>
        </w:rPr>
        <w:t>.</w:t>
      </w:r>
    </w:p>
    <w:p w:rsidR="00350F93" w:rsidRPr="007C1C66" w:rsidRDefault="00E952FC"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ومما اضفى طابعاً صينياً واضحاً لهذه المنمنمة</w:t>
      </w:r>
      <w:r w:rsidR="00BD504A" w:rsidRPr="007C1C66">
        <w:rPr>
          <w:rFonts w:ascii="Simplified Arabic" w:hAnsi="Simplified Arabic" w:cs="Simplified Arabic"/>
          <w:sz w:val="28"/>
          <w:szCs w:val="28"/>
          <w:rtl/>
          <w:lang w:bidi="ar-EG"/>
        </w:rPr>
        <w:t xml:space="preserve"> هي سُحن اشخاصها بعيونهم الصغيرة المستدقة الطرف وحواجبهم التي مُثلت على شكل خط صغير وانف مُثل بهيأة خط مستقيم وشارب ولحى خفيفة جداً .</w:t>
      </w:r>
    </w:p>
    <w:p w:rsidR="00482B00" w:rsidRPr="007C1C66" w:rsidRDefault="006E116A"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كما و</w:t>
      </w:r>
      <w:r w:rsidR="00482B00" w:rsidRPr="007C1C66">
        <w:rPr>
          <w:rFonts w:ascii="Simplified Arabic" w:hAnsi="Simplified Arabic" w:cs="Simplified Arabic"/>
          <w:sz w:val="28"/>
          <w:szCs w:val="28"/>
          <w:rtl/>
          <w:lang w:bidi="ar-EG"/>
        </w:rPr>
        <w:t>اجاد الفنان رسم الخيول بشكل واقعي بكل حركاتها وسكناتها وفي طريقة رسم تفاصيل جسده</w:t>
      </w:r>
      <w:r w:rsidRPr="007C1C66">
        <w:rPr>
          <w:rFonts w:ascii="Simplified Arabic" w:hAnsi="Simplified Arabic" w:cs="Simplified Arabic"/>
          <w:sz w:val="28"/>
          <w:szCs w:val="28"/>
          <w:rtl/>
          <w:lang w:bidi="ar-EG"/>
        </w:rPr>
        <w:t>ا التي تناسبت وتناسقت مع بعضها .</w:t>
      </w:r>
    </w:p>
    <w:p w:rsidR="004C5256" w:rsidRPr="007C1C66" w:rsidRDefault="008F4869"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b/>
          <w:bCs/>
          <w:sz w:val="28"/>
          <w:szCs w:val="28"/>
          <w:rtl/>
          <w:lang w:bidi="ar-EG"/>
        </w:rPr>
        <w:t>النموذج رقم (7) :</w:t>
      </w:r>
      <w:r w:rsidRPr="007C1C66">
        <w:rPr>
          <w:rFonts w:ascii="Simplified Arabic" w:hAnsi="Simplified Arabic" w:cs="Simplified Arabic"/>
          <w:sz w:val="28"/>
          <w:szCs w:val="28"/>
          <w:rtl/>
          <w:lang w:bidi="ar-EG"/>
        </w:rPr>
        <w:t xml:space="preserve"> </w:t>
      </w:r>
      <w:r w:rsidR="00031484" w:rsidRPr="007C1C66">
        <w:rPr>
          <w:rFonts w:ascii="Simplified Arabic" w:hAnsi="Simplified Arabic" w:cs="Simplified Arabic"/>
          <w:sz w:val="28"/>
          <w:szCs w:val="28"/>
          <w:rtl/>
          <w:lang w:bidi="ar-EG"/>
        </w:rPr>
        <w:t xml:space="preserve">واتحفتنا منمنمة من نسخة الجمعية الملكية برسم لمنظر طبيعي </w:t>
      </w:r>
      <w:r w:rsidR="00A42774" w:rsidRPr="007C1C66">
        <w:rPr>
          <w:rFonts w:ascii="Simplified Arabic" w:hAnsi="Simplified Arabic" w:cs="Simplified Arabic"/>
          <w:sz w:val="28"/>
          <w:szCs w:val="28"/>
          <w:rtl/>
          <w:lang w:bidi="ar-EG"/>
        </w:rPr>
        <w:t>مُثلت فيه هضبة التبت(</w:t>
      </w:r>
      <w:r w:rsidR="00947F73" w:rsidRPr="007C1C66">
        <w:rPr>
          <w:rFonts w:ascii="Simplified Arabic" w:hAnsi="Simplified Arabic" w:cs="Simplified Arabic"/>
          <w:sz w:val="28"/>
          <w:szCs w:val="28"/>
          <w:rtl/>
          <w:lang w:bidi="ar-EG"/>
        </w:rPr>
        <w:t>27</w:t>
      </w:r>
      <w:r w:rsidR="00A42774" w:rsidRPr="007C1C66">
        <w:rPr>
          <w:rFonts w:ascii="Simplified Arabic" w:hAnsi="Simplified Arabic" w:cs="Simplified Arabic"/>
          <w:sz w:val="28"/>
          <w:szCs w:val="28"/>
          <w:rtl/>
          <w:lang w:bidi="ar-EG"/>
        </w:rPr>
        <w:t xml:space="preserve">) </w:t>
      </w:r>
      <w:r w:rsidR="00693F73" w:rsidRPr="007C1C66">
        <w:rPr>
          <w:rFonts w:ascii="Simplified Arabic" w:hAnsi="Simplified Arabic" w:cs="Simplified Arabic"/>
          <w:sz w:val="28"/>
          <w:szCs w:val="28"/>
          <w:rtl/>
          <w:lang w:bidi="ar-EG"/>
        </w:rPr>
        <w:t xml:space="preserve">التي شغلتها الجبال الصينية الاسفنجية التي تُرسم اشبه بموج المياه </w:t>
      </w:r>
      <w:r w:rsidR="003C6291" w:rsidRPr="007C1C66">
        <w:rPr>
          <w:rFonts w:ascii="Simplified Arabic" w:hAnsi="Simplified Arabic" w:cs="Simplified Arabic"/>
          <w:sz w:val="28"/>
          <w:szCs w:val="28"/>
          <w:rtl/>
          <w:lang w:bidi="ar-EG"/>
        </w:rPr>
        <w:t xml:space="preserve">وقد نمت على سفوحها الاشجار التي اتخذت بدورها طابعاً صينياً فهي عبارة عن جذع رفيع ينتهي بقمة بيضوية , وقد اخترق تلك الجبال والاشجار نهر رفيع يجري من قمم الجبال ليستقر مجراه على ارضية المنمنمة </w:t>
      </w:r>
      <w:r w:rsidR="00C84340" w:rsidRPr="007C1C66">
        <w:rPr>
          <w:rFonts w:ascii="Simplified Arabic" w:hAnsi="Simplified Arabic" w:cs="Simplified Arabic"/>
          <w:sz w:val="28"/>
          <w:szCs w:val="28"/>
          <w:rtl/>
          <w:lang w:bidi="ar-EG"/>
        </w:rPr>
        <w:t xml:space="preserve">. </w:t>
      </w:r>
    </w:p>
    <w:p w:rsidR="00F75E70" w:rsidRPr="007C1C66" w:rsidRDefault="00C84340"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ضمت المنمنمة رسوم آدمية تمثلت </w:t>
      </w:r>
      <w:proofErr w:type="spellStart"/>
      <w:r w:rsidRPr="007C1C66">
        <w:rPr>
          <w:rFonts w:ascii="Simplified Arabic" w:hAnsi="Simplified Arabic" w:cs="Simplified Arabic"/>
          <w:sz w:val="28"/>
          <w:szCs w:val="28"/>
          <w:rtl/>
          <w:lang w:bidi="ar-EG"/>
        </w:rPr>
        <w:t>بأمرأة</w:t>
      </w:r>
      <w:proofErr w:type="spellEnd"/>
      <w:r w:rsidRPr="007C1C66">
        <w:rPr>
          <w:rFonts w:ascii="Simplified Arabic" w:hAnsi="Simplified Arabic" w:cs="Simplified Arabic"/>
          <w:sz w:val="28"/>
          <w:szCs w:val="28"/>
          <w:rtl/>
          <w:lang w:bidi="ar-EG"/>
        </w:rPr>
        <w:t xml:space="preserve"> جالسة </w:t>
      </w:r>
      <w:r w:rsidR="00962A5C" w:rsidRPr="007C1C66">
        <w:rPr>
          <w:rFonts w:ascii="Simplified Arabic" w:hAnsi="Simplified Arabic" w:cs="Simplified Arabic"/>
          <w:sz w:val="28"/>
          <w:szCs w:val="28"/>
          <w:rtl/>
          <w:lang w:bidi="ar-EG"/>
        </w:rPr>
        <w:t xml:space="preserve">عن يمين المنمنمة </w:t>
      </w:r>
      <w:r w:rsidRPr="007C1C66">
        <w:rPr>
          <w:rFonts w:ascii="Simplified Arabic" w:hAnsi="Simplified Arabic" w:cs="Simplified Arabic"/>
          <w:sz w:val="28"/>
          <w:szCs w:val="28"/>
          <w:rtl/>
          <w:lang w:bidi="ar-EG"/>
        </w:rPr>
        <w:t xml:space="preserve">وقد </w:t>
      </w:r>
      <w:proofErr w:type="spellStart"/>
      <w:r w:rsidRPr="007C1C66">
        <w:rPr>
          <w:rFonts w:ascii="Simplified Arabic" w:hAnsi="Simplified Arabic" w:cs="Simplified Arabic"/>
          <w:sz w:val="28"/>
          <w:szCs w:val="28"/>
          <w:rtl/>
          <w:lang w:bidi="ar-EG"/>
        </w:rPr>
        <w:t>أتكأت</w:t>
      </w:r>
      <w:proofErr w:type="spellEnd"/>
      <w:r w:rsidRPr="007C1C66">
        <w:rPr>
          <w:rFonts w:ascii="Simplified Arabic" w:hAnsi="Simplified Arabic" w:cs="Simplified Arabic"/>
          <w:sz w:val="28"/>
          <w:szCs w:val="28"/>
          <w:rtl/>
          <w:lang w:bidi="ar-EG"/>
        </w:rPr>
        <w:t xml:space="preserve"> بظهرها الى احد</w:t>
      </w:r>
      <w:r w:rsidR="00637522" w:rsidRPr="007C1C66">
        <w:rPr>
          <w:rFonts w:ascii="Simplified Arabic" w:hAnsi="Simplified Arabic" w:cs="Simplified Arabic"/>
          <w:sz w:val="28"/>
          <w:szCs w:val="28"/>
          <w:rtl/>
          <w:lang w:bidi="ar-EG"/>
        </w:rPr>
        <w:t xml:space="preserve"> المنازل</w:t>
      </w:r>
      <w:r w:rsidRPr="007C1C66">
        <w:rPr>
          <w:rFonts w:ascii="Simplified Arabic" w:hAnsi="Simplified Arabic" w:cs="Simplified Arabic"/>
          <w:sz w:val="28"/>
          <w:szCs w:val="28"/>
          <w:rtl/>
          <w:lang w:bidi="ar-EG"/>
        </w:rPr>
        <w:t xml:space="preserve"> التي كانت ذات تصميم صيني </w:t>
      </w:r>
      <w:r w:rsidR="00A551CD" w:rsidRPr="007C1C66">
        <w:rPr>
          <w:rFonts w:ascii="Simplified Arabic" w:hAnsi="Simplified Arabic" w:cs="Simplified Arabic"/>
          <w:sz w:val="28"/>
          <w:szCs w:val="28"/>
          <w:rtl/>
          <w:lang w:bidi="ar-EG"/>
        </w:rPr>
        <w:t>متمثل بالجدران العامودية والاسقف الهرم</w:t>
      </w:r>
      <w:r w:rsidR="00A95557" w:rsidRPr="007C1C66">
        <w:rPr>
          <w:rFonts w:ascii="Simplified Arabic" w:hAnsi="Simplified Arabic" w:cs="Simplified Arabic"/>
          <w:sz w:val="28"/>
          <w:szCs w:val="28"/>
          <w:rtl/>
          <w:lang w:bidi="ar-EG"/>
        </w:rPr>
        <w:t xml:space="preserve">ية الشكل ذات الطوابق المتعددة </w:t>
      </w:r>
      <w:r w:rsidR="00962A5C" w:rsidRPr="007C1C66">
        <w:rPr>
          <w:rFonts w:ascii="Simplified Arabic" w:hAnsi="Simplified Arabic" w:cs="Simplified Arabic"/>
          <w:sz w:val="28"/>
          <w:szCs w:val="28"/>
          <w:rtl/>
          <w:lang w:bidi="ar-EG"/>
        </w:rPr>
        <w:t xml:space="preserve">, </w:t>
      </w:r>
      <w:r w:rsidRPr="007C1C66">
        <w:rPr>
          <w:rFonts w:ascii="Simplified Arabic" w:hAnsi="Simplified Arabic" w:cs="Simplified Arabic"/>
          <w:sz w:val="28"/>
          <w:szCs w:val="28"/>
          <w:rtl/>
          <w:lang w:bidi="ar-EG"/>
        </w:rPr>
        <w:t>وقد ارتدت ملابس فضفاضة مثلتها الطيات الناعمة في</w:t>
      </w:r>
      <w:r w:rsidR="00962A5C" w:rsidRPr="007C1C66">
        <w:rPr>
          <w:rFonts w:ascii="Simplified Arabic" w:hAnsi="Simplified Arabic" w:cs="Simplified Arabic"/>
          <w:sz w:val="28"/>
          <w:szCs w:val="28"/>
          <w:rtl/>
          <w:lang w:bidi="ar-EG"/>
        </w:rPr>
        <w:t>ما غطت رأسها قبعة مؤلفة من ثلاثة طوابق</w:t>
      </w:r>
      <w:r w:rsidRPr="007C1C66">
        <w:rPr>
          <w:rFonts w:ascii="Simplified Arabic" w:hAnsi="Simplified Arabic" w:cs="Simplified Arabic"/>
          <w:sz w:val="28"/>
          <w:szCs w:val="28"/>
          <w:rtl/>
          <w:lang w:bidi="ar-EG"/>
        </w:rPr>
        <w:t xml:space="preserve"> , اما عن يسار المنمنمة فنشاهد شخصاً يسير </w:t>
      </w:r>
      <w:r w:rsidR="00637522" w:rsidRPr="007C1C66">
        <w:rPr>
          <w:rFonts w:ascii="Simplified Arabic" w:hAnsi="Simplified Arabic" w:cs="Simplified Arabic"/>
          <w:sz w:val="28"/>
          <w:szCs w:val="28"/>
          <w:rtl/>
          <w:lang w:bidi="ar-EG"/>
        </w:rPr>
        <w:t>وهو يهم بالدخول الى منزل شبيه بسابقه</w:t>
      </w:r>
      <w:r w:rsidR="00BD1935" w:rsidRPr="007C1C66">
        <w:rPr>
          <w:rFonts w:ascii="Simplified Arabic" w:hAnsi="Simplified Arabic" w:cs="Simplified Arabic"/>
          <w:sz w:val="28"/>
          <w:szCs w:val="28"/>
          <w:rtl/>
          <w:lang w:bidi="ar-EG"/>
        </w:rPr>
        <w:t xml:space="preserve"> ,</w:t>
      </w:r>
      <w:r w:rsidR="0020481F" w:rsidRPr="007C1C66">
        <w:rPr>
          <w:rFonts w:ascii="Simplified Arabic" w:hAnsi="Simplified Arabic" w:cs="Simplified Arabic"/>
          <w:sz w:val="28"/>
          <w:szCs w:val="28"/>
          <w:rtl/>
          <w:lang w:bidi="ar-EG"/>
        </w:rPr>
        <w:t xml:space="preserve"> </w:t>
      </w:r>
      <w:r w:rsidR="00591A0E" w:rsidRPr="007C1C66">
        <w:rPr>
          <w:rFonts w:ascii="Simplified Arabic" w:hAnsi="Simplified Arabic" w:cs="Simplified Arabic"/>
          <w:sz w:val="28"/>
          <w:szCs w:val="28"/>
          <w:rtl/>
          <w:lang w:bidi="ar-EG"/>
        </w:rPr>
        <w:t xml:space="preserve">ارتدى هذا الشخص سروال وقميص يصل الى اسفل الركبة وقد التحف بقطعة قماش كبيرة ذات طيات متعددة انسدل طرفيها الى الخلف </w:t>
      </w:r>
      <w:r w:rsidR="003636E4" w:rsidRPr="007C1C66">
        <w:rPr>
          <w:rFonts w:ascii="Simplified Arabic" w:hAnsi="Simplified Arabic" w:cs="Simplified Arabic"/>
          <w:sz w:val="28"/>
          <w:szCs w:val="28"/>
          <w:rtl/>
          <w:lang w:bidi="ar-EG"/>
        </w:rPr>
        <w:t>, هذا وقد ظهر الشخصان بسُحن صينية حملت ذات الملامح للوجوه السابقة .</w:t>
      </w:r>
    </w:p>
    <w:p w:rsidR="00E71512" w:rsidRPr="007C1C66" w:rsidRDefault="003F4F97" w:rsidP="00927C42">
      <w:pPr>
        <w:spacing w:after="0" w:line="240" w:lineRule="auto"/>
        <w:jc w:val="lowKashida"/>
        <w:rPr>
          <w:rFonts w:ascii="Simplified Arabic" w:hAnsi="Simplified Arabic" w:cs="Simplified Arabic"/>
          <w:sz w:val="28"/>
          <w:szCs w:val="28"/>
          <w:rtl/>
          <w:lang w:bidi="ar-EG"/>
        </w:rPr>
      </w:pPr>
      <w:r w:rsidRPr="007C1C66">
        <w:rPr>
          <w:rFonts w:ascii="Simplified Arabic" w:hAnsi="Simplified Arabic" w:cs="Simplified Arabic"/>
          <w:b/>
          <w:bCs/>
          <w:sz w:val="28"/>
          <w:szCs w:val="28"/>
          <w:rtl/>
          <w:lang w:bidi="ar-EG"/>
        </w:rPr>
        <w:t>النموذج رقم (8) :</w:t>
      </w:r>
      <w:r w:rsidRPr="007C1C66">
        <w:rPr>
          <w:rFonts w:ascii="Simplified Arabic" w:hAnsi="Simplified Arabic" w:cs="Simplified Arabic"/>
          <w:sz w:val="28"/>
          <w:szCs w:val="28"/>
          <w:rtl/>
          <w:lang w:bidi="ar-EG"/>
        </w:rPr>
        <w:t xml:space="preserve"> </w:t>
      </w:r>
      <w:r w:rsidR="002D2681" w:rsidRPr="007C1C66">
        <w:rPr>
          <w:rFonts w:ascii="Simplified Arabic" w:hAnsi="Simplified Arabic" w:cs="Simplified Arabic"/>
          <w:sz w:val="28"/>
          <w:szCs w:val="28"/>
          <w:rtl/>
          <w:lang w:bidi="ar-EG"/>
        </w:rPr>
        <w:t>و</w:t>
      </w:r>
      <w:r w:rsidR="00800C4E" w:rsidRPr="007C1C66">
        <w:rPr>
          <w:rFonts w:ascii="Simplified Arabic" w:hAnsi="Simplified Arabic" w:cs="Simplified Arabic"/>
          <w:sz w:val="28"/>
          <w:szCs w:val="28"/>
          <w:rtl/>
          <w:lang w:bidi="ar-EG"/>
        </w:rPr>
        <w:t xml:space="preserve">من </w:t>
      </w:r>
      <w:r w:rsidR="002D2681" w:rsidRPr="007C1C66">
        <w:rPr>
          <w:rFonts w:ascii="Simplified Arabic" w:hAnsi="Simplified Arabic" w:cs="Simplified Arabic"/>
          <w:sz w:val="28"/>
          <w:szCs w:val="28"/>
          <w:rtl/>
          <w:lang w:bidi="ar-EG"/>
        </w:rPr>
        <w:t>منمنمات النسخة السابقة</w:t>
      </w:r>
      <w:r w:rsidR="00800C4E" w:rsidRPr="007C1C66">
        <w:rPr>
          <w:rFonts w:ascii="Simplified Arabic" w:hAnsi="Simplified Arabic" w:cs="Simplified Arabic"/>
          <w:sz w:val="28"/>
          <w:szCs w:val="28"/>
          <w:rtl/>
          <w:lang w:bidi="ar-EG"/>
        </w:rPr>
        <w:t xml:space="preserve"> منمنمة يعلن فيها </w:t>
      </w:r>
      <w:proofErr w:type="spellStart"/>
      <w:r w:rsidR="00800C4E" w:rsidRPr="007C1C66">
        <w:rPr>
          <w:rFonts w:ascii="Simplified Arabic" w:hAnsi="Simplified Arabic" w:cs="Simplified Arabic"/>
          <w:sz w:val="28"/>
          <w:szCs w:val="28"/>
          <w:rtl/>
          <w:lang w:bidi="ar-EG"/>
        </w:rPr>
        <w:t>جنكيزخان</w:t>
      </w:r>
      <w:proofErr w:type="spellEnd"/>
      <w:r w:rsidR="008C2E4E" w:rsidRPr="007C1C66">
        <w:rPr>
          <w:rFonts w:ascii="Simplified Arabic" w:hAnsi="Simplified Arabic" w:cs="Simplified Arabic"/>
          <w:sz w:val="28"/>
          <w:szCs w:val="28"/>
          <w:rtl/>
          <w:lang w:bidi="ar-EG"/>
        </w:rPr>
        <w:t>(</w:t>
      </w:r>
      <w:r w:rsidR="00EA2DAC" w:rsidRPr="007C1C66">
        <w:rPr>
          <w:rFonts w:ascii="Simplified Arabic" w:hAnsi="Simplified Arabic" w:cs="Simplified Arabic"/>
          <w:sz w:val="28"/>
          <w:szCs w:val="28"/>
          <w:rtl/>
          <w:lang w:bidi="ar-EG"/>
        </w:rPr>
        <w:t>28)</w:t>
      </w:r>
      <w:r w:rsidR="00F4353E" w:rsidRPr="007C1C66">
        <w:rPr>
          <w:rFonts w:ascii="Simplified Arabic" w:hAnsi="Simplified Arabic" w:cs="Simplified Arabic"/>
          <w:sz w:val="28"/>
          <w:szCs w:val="28"/>
          <w:rtl/>
          <w:lang w:bidi="ar-EG"/>
        </w:rPr>
        <w:t xml:space="preserve"> </w:t>
      </w:r>
      <w:r w:rsidR="00800C4E" w:rsidRPr="007C1C66">
        <w:rPr>
          <w:rFonts w:ascii="Simplified Arabic" w:hAnsi="Simplified Arabic" w:cs="Simplified Arabic"/>
          <w:sz w:val="28"/>
          <w:szCs w:val="28"/>
          <w:rtl/>
          <w:lang w:bidi="ar-EG"/>
        </w:rPr>
        <w:t xml:space="preserve"> نفسه امبراطوراً بعد انتصاره على الاتراك </w:t>
      </w:r>
      <w:r w:rsidR="00A32A5E" w:rsidRPr="007C1C66">
        <w:rPr>
          <w:rFonts w:ascii="Simplified Arabic" w:hAnsi="Simplified Arabic" w:cs="Simplified Arabic"/>
          <w:sz w:val="28"/>
          <w:szCs w:val="28"/>
          <w:rtl/>
          <w:lang w:bidi="ar-EG"/>
        </w:rPr>
        <w:t xml:space="preserve">فنشاهده جالساً الى جانب خيمة </w:t>
      </w:r>
      <w:proofErr w:type="spellStart"/>
      <w:r w:rsidR="00A32A5E" w:rsidRPr="007C1C66">
        <w:rPr>
          <w:rFonts w:ascii="Simplified Arabic" w:hAnsi="Simplified Arabic" w:cs="Simplified Arabic"/>
          <w:sz w:val="28"/>
          <w:szCs w:val="28"/>
          <w:rtl/>
          <w:lang w:bidi="ar-EG"/>
        </w:rPr>
        <w:t>اليوروت</w:t>
      </w:r>
      <w:proofErr w:type="spellEnd"/>
      <w:r w:rsidR="00724127" w:rsidRPr="007C1C66">
        <w:rPr>
          <w:rFonts w:ascii="Simplified Arabic" w:hAnsi="Simplified Arabic" w:cs="Simplified Arabic"/>
          <w:sz w:val="28"/>
          <w:szCs w:val="28"/>
          <w:rtl/>
          <w:lang w:bidi="ar-EG"/>
        </w:rPr>
        <w:t>(</w:t>
      </w:r>
      <w:r w:rsidR="00A91052" w:rsidRPr="007C1C66">
        <w:rPr>
          <w:rFonts w:ascii="Simplified Arabic" w:hAnsi="Simplified Arabic" w:cs="Simplified Arabic"/>
          <w:sz w:val="28"/>
          <w:szCs w:val="28"/>
          <w:rtl/>
          <w:lang w:bidi="ar-EG"/>
        </w:rPr>
        <w:t>29</w:t>
      </w:r>
      <w:r w:rsidR="00724127" w:rsidRPr="007C1C66">
        <w:rPr>
          <w:rFonts w:ascii="Simplified Arabic" w:hAnsi="Simplified Arabic" w:cs="Simplified Arabic"/>
          <w:sz w:val="28"/>
          <w:szCs w:val="28"/>
          <w:rtl/>
          <w:lang w:bidi="ar-EG"/>
        </w:rPr>
        <w:t>)</w:t>
      </w:r>
      <w:r w:rsidR="00A32A5E" w:rsidRPr="007C1C66">
        <w:rPr>
          <w:rFonts w:ascii="Simplified Arabic" w:hAnsi="Simplified Arabic" w:cs="Simplified Arabic"/>
          <w:sz w:val="28"/>
          <w:szCs w:val="28"/>
          <w:rtl/>
          <w:lang w:bidi="ar-EG"/>
        </w:rPr>
        <w:t xml:space="preserve"> على عرش ضخم يبدو انه مغطى بالحرير وان له تاجاً مفصصاً زاد وجود الطائر فوقه جمالاً .</w:t>
      </w:r>
      <w:r w:rsidR="0070305C" w:rsidRPr="007C1C66">
        <w:rPr>
          <w:rFonts w:ascii="Simplified Arabic" w:hAnsi="Simplified Arabic" w:cs="Simplified Arabic"/>
          <w:sz w:val="28"/>
          <w:szCs w:val="28"/>
          <w:rtl/>
          <w:lang w:bidi="ar-EG"/>
        </w:rPr>
        <w:t xml:space="preserve"> احاط به حاشيته وحرسه وقد ارتدو الزي الصيني المؤلف من رداء طويل يصل الى القدم مفتوح من الامام يوضع جانب من جوانبه فوق الآخر وُثبت بحزام واسفله قميص , اما اغطية الرأس فهي صينية عبارة عن قبعات ذات اشكال مختلفة .</w:t>
      </w:r>
      <w:r w:rsidR="004115C0" w:rsidRPr="007C1C66">
        <w:rPr>
          <w:rFonts w:ascii="Simplified Arabic" w:hAnsi="Simplified Arabic" w:cs="Simplified Arabic"/>
          <w:sz w:val="28"/>
          <w:szCs w:val="28"/>
          <w:rtl/>
          <w:lang w:bidi="ar-EG"/>
        </w:rPr>
        <w:t xml:space="preserve"> وقد شغلت خلفية المنمنمة الاشجار المزهرة المورقة وقد تدلت منها زينة يبدو انها من وبر حريري ابيض .</w:t>
      </w:r>
    </w:p>
    <w:p w:rsidR="004115C0" w:rsidRPr="007C1C66" w:rsidRDefault="004115C0"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اما اهم العناصر الصينية في هذه المنمنمة فهي ذلك الخزف الصيني المعروف "بالبورسلين"</w:t>
      </w:r>
      <w:r w:rsidR="00F01DFB" w:rsidRPr="007C1C66">
        <w:rPr>
          <w:rFonts w:ascii="Simplified Arabic" w:hAnsi="Simplified Arabic" w:cs="Simplified Arabic"/>
          <w:sz w:val="28"/>
          <w:szCs w:val="28"/>
          <w:rtl/>
          <w:lang w:bidi="ar-EG"/>
        </w:rPr>
        <w:t>(</w:t>
      </w:r>
      <w:r w:rsidR="00535BDC" w:rsidRPr="007C1C66">
        <w:rPr>
          <w:rFonts w:ascii="Simplified Arabic" w:hAnsi="Simplified Arabic" w:cs="Simplified Arabic"/>
          <w:sz w:val="28"/>
          <w:szCs w:val="28"/>
          <w:rtl/>
          <w:lang w:bidi="ar-EG"/>
        </w:rPr>
        <w:t>30</w:t>
      </w:r>
      <w:r w:rsidR="00F01DFB" w:rsidRPr="007C1C66">
        <w:rPr>
          <w:rFonts w:ascii="Simplified Arabic" w:hAnsi="Simplified Arabic" w:cs="Simplified Arabic"/>
          <w:sz w:val="28"/>
          <w:szCs w:val="28"/>
          <w:rtl/>
          <w:lang w:bidi="ar-EG"/>
        </w:rPr>
        <w:t>)</w:t>
      </w:r>
      <w:r w:rsidRPr="007C1C66">
        <w:rPr>
          <w:rFonts w:ascii="Simplified Arabic" w:hAnsi="Simplified Arabic" w:cs="Simplified Arabic"/>
          <w:sz w:val="28"/>
          <w:szCs w:val="28"/>
          <w:rtl/>
          <w:lang w:bidi="ar-EG"/>
        </w:rPr>
        <w:t xml:space="preserve"> وقد وضع على المنضدة وهو ابيض اللون زينته زخارف نباتية جميلة باللون الازرق .</w:t>
      </w:r>
    </w:p>
    <w:p w:rsidR="00530B75" w:rsidRPr="007C1C66" w:rsidRDefault="0066072F"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b/>
          <w:bCs/>
          <w:sz w:val="28"/>
          <w:szCs w:val="28"/>
          <w:rtl/>
          <w:lang w:bidi="ar-EG"/>
        </w:rPr>
        <w:lastRenderedPageBreak/>
        <w:t>النموذج رقم (9) :</w:t>
      </w:r>
      <w:r w:rsidRPr="007C1C66">
        <w:rPr>
          <w:rFonts w:ascii="Simplified Arabic" w:hAnsi="Simplified Arabic" w:cs="Simplified Arabic"/>
          <w:sz w:val="28"/>
          <w:szCs w:val="28"/>
          <w:rtl/>
          <w:lang w:bidi="ar-EG"/>
        </w:rPr>
        <w:t xml:space="preserve"> </w:t>
      </w:r>
      <w:r w:rsidR="00530B75" w:rsidRPr="007C1C66">
        <w:rPr>
          <w:rFonts w:ascii="Simplified Arabic" w:hAnsi="Simplified Arabic" w:cs="Simplified Arabic"/>
          <w:sz w:val="28"/>
          <w:szCs w:val="28"/>
          <w:rtl/>
          <w:lang w:bidi="ar-EG"/>
        </w:rPr>
        <w:t xml:space="preserve">ومن منمنمة اخرى تصور لنا </w:t>
      </w:r>
      <w:proofErr w:type="spellStart"/>
      <w:r w:rsidR="00530B75" w:rsidRPr="007C1C66">
        <w:rPr>
          <w:rFonts w:ascii="Simplified Arabic" w:hAnsi="Simplified Arabic" w:cs="Simplified Arabic"/>
          <w:sz w:val="28"/>
          <w:szCs w:val="28"/>
          <w:rtl/>
          <w:lang w:bidi="ar-EG"/>
        </w:rPr>
        <w:t>جنكيزخان</w:t>
      </w:r>
      <w:proofErr w:type="spellEnd"/>
      <w:r w:rsidR="00530B75" w:rsidRPr="007C1C66">
        <w:rPr>
          <w:rFonts w:ascii="Simplified Arabic" w:hAnsi="Simplified Arabic" w:cs="Simplified Arabic"/>
          <w:sz w:val="28"/>
          <w:szCs w:val="28"/>
          <w:rtl/>
          <w:lang w:bidi="ar-EG"/>
        </w:rPr>
        <w:t xml:space="preserve"> يحاصر احدى القلاع التي بُنيت بحسب الطراز العربي الاسلامي , إذ ضمت برج كبير انتهى مع جدران القلعة المبنية بمداميك الحجر بالشرافات التي احتوت على مزاغل لرمي السهام , فُتح مدخل القلعة الرئيسي داخل هذا البرج وعليه باب مؤلف من طلاقتين حديديتين لهما عضادة ذهبية وعليها مطرقة ذهبية دائرية الشكل كُتب فوق عتبة الباب بالخط الكوفي الهندسي عبارة</w:t>
      </w:r>
      <w:r w:rsidR="00D46B4F" w:rsidRPr="007C1C66">
        <w:rPr>
          <w:rFonts w:ascii="Simplified Arabic" w:hAnsi="Simplified Arabic" w:cs="Simplified Arabic"/>
          <w:sz w:val="28"/>
          <w:szCs w:val="28"/>
          <w:rtl/>
          <w:lang w:bidi="ar-EG"/>
        </w:rPr>
        <w:t xml:space="preserve"> دعائية نصها</w:t>
      </w:r>
      <w:r w:rsidR="00530B75" w:rsidRPr="007C1C66">
        <w:rPr>
          <w:rFonts w:ascii="Simplified Arabic" w:hAnsi="Simplified Arabic" w:cs="Simplified Arabic"/>
          <w:sz w:val="28"/>
          <w:szCs w:val="28"/>
          <w:rtl/>
          <w:lang w:bidi="ar-EG"/>
        </w:rPr>
        <w:t xml:space="preserve"> "لصاحبه السعادة" .</w:t>
      </w:r>
    </w:p>
    <w:p w:rsidR="00530B75" w:rsidRPr="007C1C66" w:rsidRDefault="00530B75"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امتطى </w:t>
      </w:r>
      <w:proofErr w:type="spellStart"/>
      <w:r w:rsidRPr="007C1C66">
        <w:rPr>
          <w:rFonts w:ascii="Simplified Arabic" w:hAnsi="Simplified Arabic" w:cs="Simplified Arabic"/>
          <w:sz w:val="28"/>
          <w:szCs w:val="28"/>
          <w:rtl/>
          <w:lang w:bidi="ar-EG"/>
        </w:rPr>
        <w:t>جنكيزخان</w:t>
      </w:r>
      <w:proofErr w:type="spellEnd"/>
      <w:r w:rsidRPr="007C1C66">
        <w:rPr>
          <w:rFonts w:ascii="Simplified Arabic" w:hAnsi="Simplified Arabic" w:cs="Simplified Arabic"/>
          <w:sz w:val="28"/>
          <w:szCs w:val="28"/>
          <w:rtl/>
          <w:lang w:bidi="ar-EG"/>
        </w:rPr>
        <w:t xml:space="preserve"> ظهر جواده وقد ارتدى زيه العسكري الكامل وتدجج بعدته الحربية من درع دائري الشكل وتمنطق بسيفه وجعبة سهامه , فيما امسك صولجان حكمه بيده اليمنى وهو يصوبها ناحية الباب . يسير خلف </w:t>
      </w:r>
      <w:proofErr w:type="spellStart"/>
      <w:r w:rsidRPr="007C1C66">
        <w:rPr>
          <w:rFonts w:ascii="Simplified Arabic" w:hAnsi="Simplified Arabic" w:cs="Simplified Arabic"/>
          <w:sz w:val="28"/>
          <w:szCs w:val="28"/>
          <w:rtl/>
          <w:lang w:bidi="ar-EG"/>
        </w:rPr>
        <w:t>جنكيزخان</w:t>
      </w:r>
      <w:proofErr w:type="spellEnd"/>
      <w:r w:rsidRPr="007C1C66">
        <w:rPr>
          <w:rFonts w:ascii="Simplified Arabic" w:hAnsi="Simplified Arabic" w:cs="Simplified Arabic"/>
          <w:sz w:val="28"/>
          <w:szCs w:val="28"/>
          <w:rtl/>
          <w:lang w:bidi="ar-EG"/>
        </w:rPr>
        <w:t xml:space="preserve"> عدداً من جنوده ارتدوا زياً مشابهاً لزيه وقد حمل احدهم راية حمراء ثبتها في رمحه الطويل الذي انتهى برأس معدنية معينية الشكل .</w:t>
      </w:r>
    </w:p>
    <w:p w:rsidR="00530B75" w:rsidRPr="007C1C66" w:rsidRDefault="00530B75"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نلاحظ في هذه المنمنمة ان الفنان رسم لها خلفية مثل جزءاً منها التلال الصخرية فيما مثل جزئها الآخر القلعة . وقد حمل جميع الاشخاص بمن فيهم </w:t>
      </w:r>
      <w:proofErr w:type="spellStart"/>
      <w:r w:rsidRPr="007C1C66">
        <w:rPr>
          <w:rFonts w:ascii="Simplified Arabic" w:hAnsi="Simplified Arabic" w:cs="Simplified Arabic"/>
          <w:sz w:val="28"/>
          <w:szCs w:val="28"/>
          <w:rtl/>
          <w:lang w:bidi="ar-EG"/>
        </w:rPr>
        <w:t>جنكيزخان</w:t>
      </w:r>
      <w:proofErr w:type="spellEnd"/>
      <w:r w:rsidRPr="007C1C66">
        <w:rPr>
          <w:rFonts w:ascii="Simplified Arabic" w:hAnsi="Simplified Arabic" w:cs="Simplified Arabic"/>
          <w:sz w:val="28"/>
          <w:szCs w:val="28"/>
          <w:rtl/>
          <w:lang w:bidi="ar-EG"/>
        </w:rPr>
        <w:t xml:space="preserve"> السحنة الصينية ب</w:t>
      </w:r>
      <w:r w:rsidR="0052237F" w:rsidRPr="007C1C66">
        <w:rPr>
          <w:rFonts w:ascii="Simplified Arabic" w:hAnsi="Simplified Arabic" w:cs="Simplified Arabic"/>
          <w:sz w:val="28"/>
          <w:szCs w:val="28"/>
          <w:rtl/>
          <w:lang w:bidi="ar-EG"/>
        </w:rPr>
        <w:t>ال</w:t>
      </w:r>
      <w:r w:rsidRPr="007C1C66">
        <w:rPr>
          <w:rFonts w:ascii="Simplified Arabic" w:hAnsi="Simplified Arabic" w:cs="Simplified Arabic"/>
          <w:sz w:val="28"/>
          <w:szCs w:val="28"/>
          <w:rtl/>
          <w:lang w:bidi="ar-EG"/>
        </w:rPr>
        <w:t>تفاصيل التي مرت بنا في عدد من المنمنمات السابقة , كما رُسمت الخيول بذات الهيأة التي عهدناها في المنمنمات السابقة في قربها من الواقع ونسبها التشريحية الدقيقة التي جعلتها اقرب للواقع حتى بدت مجسمة .</w:t>
      </w:r>
    </w:p>
    <w:p w:rsidR="008C65CE" w:rsidRPr="007C1C66" w:rsidRDefault="00E13848"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b/>
          <w:bCs/>
          <w:sz w:val="28"/>
          <w:szCs w:val="28"/>
          <w:rtl/>
          <w:lang w:bidi="ar-EG"/>
        </w:rPr>
        <w:t>النموذج رقم (10) :</w:t>
      </w:r>
      <w:r w:rsidRPr="007C1C66">
        <w:rPr>
          <w:rFonts w:ascii="Simplified Arabic" w:hAnsi="Simplified Arabic" w:cs="Simplified Arabic"/>
          <w:sz w:val="28"/>
          <w:szCs w:val="28"/>
          <w:rtl/>
          <w:lang w:bidi="ar-EG"/>
        </w:rPr>
        <w:t xml:space="preserve"> ولم يكتفي الفنان بتصوير احداث خلال سني حياة </w:t>
      </w:r>
      <w:proofErr w:type="spellStart"/>
      <w:r w:rsidRPr="007C1C66">
        <w:rPr>
          <w:rFonts w:ascii="Simplified Arabic" w:hAnsi="Simplified Arabic" w:cs="Simplified Arabic"/>
          <w:sz w:val="28"/>
          <w:szCs w:val="28"/>
          <w:rtl/>
          <w:lang w:bidi="ar-EG"/>
        </w:rPr>
        <w:t>جنكيزخان</w:t>
      </w:r>
      <w:proofErr w:type="spellEnd"/>
      <w:r w:rsidRPr="007C1C66">
        <w:rPr>
          <w:rFonts w:ascii="Simplified Arabic" w:hAnsi="Simplified Arabic" w:cs="Simplified Arabic"/>
          <w:sz w:val="28"/>
          <w:szCs w:val="28"/>
          <w:rtl/>
          <w:lang w:bidi="ar-EG"/>
        </w:rPr>
        <w:t xml:space="preserve"> بل صور جنازته وقد احاطتها حشود الناس , إذ </w:t>
      </w:r>
      <w:r w:rsidR="005019CE" w:rsidRPr="007C1C66">
        <w:rPr>
          <w:rFonts w:ascii="Simplified Arabic" w:hAnsi="Simplified Arabic" w:cs="Simplified Arabic"/>
          <w:sz w:val="28"/>
          <w:szCs w:val="28"/>
          <w:rtl/>
          <w:lang w:bidi="ar-EG"/>
        </w:rPr>
        <w:t xml:space="preserve">احاطت بنعشه الذي توسط المنمنمة فوق ارضية مزهرة بالزهور الحمراء الجميلة المتنوعة , زين النعش بعنصر الطبق النجمي وانصافه وقد احتضن احد المعزين النعش بيديه وراح ينظر اليه وكله حزن لهذا الفراق , وقف خلفه عدداً من الرجال مرتدين زياً صينياً </w:t>
      </w:r>
      <w:proofErr w:type="spellStart"/>
      <w:r w:rsidR="005019CE" w:rsidRPr="007C1C66">
        <w:rPr>
          <w:rFonts w:ascii="Simplified Arabic" w:hAnsi="Simplified Arabic" w:cs="Simplified Arabic"/>
          <w:sz w:val="28"/>
          <w:szCs w:val="28"/>
          <w:rtl/>
          <w:lang w:bidi="ar-EG"/>
        </w:rPr>
        <w:t>وهوعبارة</w:t>
      </w:r>
      <w:proofErr w:type="spellEnd"/>
      <w:r w:rsidR="005019CE" w:rsidRPr="007C1C66">
        <w:rPr>
          <w:rFonts w:ascii="Simplified Arabic" w:hAnsi="Simplified Arabic" w:cs="Simplified Arabic"/>
          <w:sz w:val="28"/>
          <w:szCs w:val="28"/>
          <w:rtl/>
          <w:lang w:bidi="ar-EG"/>
        </w:rPr>
        <w:t xml:space="preserve"> عن رداء طويل مفتوح من الامام جُعل احد طرفيه فوق الآخر وزُم من وسطه بحزام وله فتحات جانبية تصل حتى الركبة , ويحاول هؤلاء الرجال تمزيق ثيابهم , فيما وقفت امامهم على الجانب الايمن للنعش مجموعة من النساء ارتدين نفس زي الرجال ورحن يضربن خدودهن ويشدن شعورهن ويلطمن رؤوسهن </w:t>
      </w:r>
      <w:r w:rsidR="00D047D7" w:rsidRPr="007C1C66">
        <w:rPr>
          <w:rFonts w:ascii="Simplified Arabic" w:hAnsi="Simplified Arabic" w:cs="Simplified Arabic"/>
          <w:sz w:val="28"/>
          <w:szCs w:val="28"/>
          <w:rtl/>
          <w:lang w:bidi="ar-EG"/>
        </w:rPr>
        <w:t>إذ بدت جميع النساء والرجال حاسري الرؤوس .</w:t>
      </w:r>
    </w:p>
    <w:p w:rsidR="00D047D7" w:rsidRPr="007C1C66" w:rsidRDefault="00D047D7"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هذا وقد جلس رجلان في مقدمة المنمنمة وقد خلعا خوذهم وقد بدا عليهما الحزن الشديد كبقية شخوص المنمنمة . انتصبت في مؤخرة المنمنمة شجرة رُسمت بأسلوب صيني إذ راحت الرياح تتلاعب بها </w:t>
      </w:r>
      <w:r w:rsidR="006522CC" w:rsidRPr="007C1C66">
        <w:rPr>
          <w:rFonts w:ascii="Simplified Arabic" w:hAnsi="Simplified Arabic" w:cs="Simplified Arabic"/>
          <w:sz w:val="28"/>
          <w:szCs w:val="28"/>
          <w:rtl/>
          <w:lang w:bidi="ar-EG"/>
        </w:rPr>
        <w:t>فنراها انحنت الى جهة اليمين مما زاد في واقعيتها , وقد ظهر جزءاً من السماء الزرقاء , وبذلك نلاحظ ان المنمنمات في نسخة المكتبة الاهلية في باريس قد عاودت تُقسم الى مقدمة تمثلها الاعشاب ومؤخرة من تلال وصخور واشجار ومنطقة وسطى يشغلها الاشخاص الذين حملوا السُحن الصينية .</w:t>
      </w:r>
    </w:p>
    <w:p w:rsidR="00512F62" w:rsidRPr="007C1C66" w:rsidRDefault="00512F62" w:rsidP="00927C42">
      <w:pPr>
        <w:spacing w:after="0" w:line="240" w:lineRule="auto"/>
        <w:jc w:val="both"/>
        <w:rPr>
          <w:rFonts w:ascii="Simplified Arabic" w:hAnsi="Simplified Arabic" w:cs="Simplified Arabic"/>
          <w:b/>
          <w:bCs/>
          <w:sz w:val="28"/>
          <w:szCs w:val="28"/>
          <w:rtl/>
          <w:lang w:bidi="ar-EG"/>
        </w:rPr>
      </w:pPr>
      <w:r w:rsidRPr="007C1C66">
        <w:rPr>
          <w:rFonts w:ascii="Simplified Arabic" w:hAnsi="Simplified Arabic" w:cs="Simplified Arabic"/>
          <w:b/>
          <w:bCs/>
          <w:sz w:val="28"/>
          <w:szCs w:val="28"/>
          <w:rtl/>
          <w:lang w:bidi="ar-EG"/>
        </w:rPr>
        <w:lastRenderedPageBreak/>
        <w:t>الخاتمة :</w:t>
      </w:r>
    </w:p>
    <w:p w:rsidR="00E071C3" w:rsidRPr="007C1C66" w:rsidRDefault="00E071C3"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بعد </w:t>
      </w:r>
      <w:r w:rsidR="00ED0F87" w:rsidRPr="007C1C66">
        <w:rPr>
          <w:rFonts w:ascii="Simplified Arabic" w:hAnsi="Simplified Arabic" w:cs="Simplified Arabic"/>
          <w:sz w:val="28"/>
          <w:szCs w:val="28"/>
          <w:rtl/>
          <w:lang w:bidi="ar-EG"/>
        </w:rPr>
        <w:t xml:space="preserve">اتمام </w:t>
      </w:r>
      <w:r w:rsidRPr="007C1C66">
        <w:rPr>
          <w:rFonts w:ascii="Simplified Arabic" w:hAnsi="Simplified Arabic" w:cs="Simplified Arabic"/>
          <w:sz w:val="28"/>
          <w:szCs w:val="28"/>
          <w:rtl/>
          <w:lang w:bidi="ar-EG"/>
        </w:rPr>
        <w:t>ه</w:t>
      </w:r>
      <w:r w:rsidR="00ED0F87" w:rsidRPr="007C1C66">
        <w:rPr>
          <w:rFonts w:ascii="Simplified Arabic" w:hAnsi="Simplified Arabic" w:cs="Simplified Arabic"/>
          <w:sz w:val="28"/>
          <w:szCs w:val="28"/>
          <w:rtl/>
          <w:lang w:bidi="ar-EG"/>
        </w:rPr>
        <w:t>ــ</w:t>
      </w:r>
      <w:r w:rsidRPr="007C1C66">
        <w:rPr>
          <w:rFonts w:ascii="Simplified Arabic" w:hAnsi="Simplified Arabic" w:cs="Simplified Arabic"/>
          <w:sz w:val="28"/>
          <w:szCs w:val="28"/>
          <w:rtl/>
          <w:lang w:bidi="ar-EG"/>
        </w:rPr>
        <w:t>ذه الدراسة</w:t>
      </w:r>
      <w:r w:rsidR="0070682E" w:rsidRPr="007C1C66">
        <w:rPr>
          <w:rFonts w:ascii="Simplified Arabic" w:hAnsi="Simplified Arabic" w:cs="Simplified Arabic"/>
          <w:sz w:val="28"/>
          <w:szCs w:val="28"/>
          <w:rtl/>
          <w:lang w:bidi="ar-EG"/>
        </w:rPr>
        <w:t xml:space="preserve"> حول الاساليب الفنية في مخطوطة جامع التواريخ</w:t>
      </w:r>
      <w:r w:rsidRPr="007C1C66">
        <w:rPr>
          <w:rFonts w:ascii="Simplified Arabic" w:hAnsi="Simplified Arabic" w:cs="Simplified Arabic"/>
          <w:sz w:val="28"/>
          <w:szCs w:val="28"/>
          <w:rtl/>
          <w:lang w:bidi="ar-EG"/>
        </w:rPr>
        <w:t xml:space="preserve"> تبين لنا </w:t>
      </w:r>
      <w:r w:rsidR="00ED0F87" w:rsidRPr="007C1C66">
        <w:rPr>
          <w:rFonts w:ascii="Simplified Arabic" w:hAnsi="Simplified Arabic" w:cs="Simplified Arabic"/>
          <w:sz w:val="28"/>
          <w:szCs w:val="28"/>
          <w:rtl/>
          <w:lang w:bidi="ar-EG"/>
        </w:rPr>
        <w:t>جملة من الامــور تمثلت بالآتي :</w:t>
      </w:r>
    </w:p>
    <w:p w:rsidR="003F12F9" w:rsidRPr="007C1C66" w:rsidRDefault="00052F2B"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1- استمر تأثير الاسالي</w:t>
      </w:r>
      <w:r w:rsidR="00606D68" w:rsidRPr="007C1C66">
        <w:rPr>
          <w:rFonts w:ascii="Simplified Arabic" w:hAnsi="Simplified Arabic" w:cs="Simplified Arabic"/>
          <w:sz w:val="28"/>
          <w:szCs w:val="28"/>
          <w:rtl/>
          <w:lang w:bidi="ar-EG"/>
        </w:rPr>
        <w:t>ب الفني</w:t>
      </w:r>
      <w:r w:rsidRPr="007C1C66">
        <w:rPr>
          <w:rFonts w:ascii="Simplified Arabic" w:hAnsi="Simplified Arabic" w:cs="Simplified Arabic"/>
          <w:sz w:val="28"/>
          <w:szCs w:val="28"/>
          <w:rtl/>
          <w:lang w:bidi="ar-EG"/>
        </w:rPr>
        <w:t>ة</w:t>
      </w:r>
      <w:r w:rsidR="00606D68" w:rsidRPr="007C1C66">
        <w:rPr>
          <w:rFonts w:ascii="Simplified Arabic" w:hAnsi="Simplified Arabic" w:cs="Simplified Arabic"/>
          <w:sz w:val="28"/>
          <w:szCs w:val="28"/>
          <w:rtl/>
          <w:lang w:bidi="ar-EG"/>
        </w:rPr>
        <w:t xml:space="preserve"> ل</w:t>
      </w:r>
      <w:r w:rsidRPr="007C1C66">
        <w:rPr>
          <w:rFonts w:ascii="Simplified Arabic" w:hAnsi="Simplified Arabic" w:cs="Simplified Arabic"/>
          <w:sz w:val="28"/>
          <w:szCs w:val="28"/>
          <w:rtl/>
          <w:lang w:bidi="ar-EG"/>
        </w:rPr>
        <w:t>ل</w:t>
      </w:r>
      <w:r w:rsidR="00606D68" w:rsidRPr="007C1C66">
        <w:rPr>
          <w:rFonts w:ascii="Simplified Arabic" w:hAnsi="Simplified Arabic" w:cs="Simplified Arabic"/>
          <w:sz w:val="28"/>
          <w:szCs w:val="28"/>
          <w:rtl/>
          <w:lang w:bidi="ar-EG"/>
        </w:rPr>
        <w:t xml:space="preserve">مدرسة </w:t>
      </w:r>
      <w:r w:rsidRPr="007C1C66">
        <w:rPr>
          <w:rFonts w:ascii="Simplified Arabic" w:hAnsi="Simplified Arabic" w:cs="Simplified Arabic"/>
          <w:sz w:val="28"/>
          <w:szCs w:val="28"/>
          <w:rtl/>
          <w:lang w:bidi="ar-EG"/>
        </w:rPr>
        <w:t>العربية في التصوير على</w:t>
      </w:r>
      <w:r w:rsidR="00606D68" w:rsidRPr="007C1C66">
        <w:rPr>
          <w:rFonts w:ascii="Simplified Arabic" w:hAnsi="Simplified Arabic" w:cs="Simplified Arabic"/>
          <w:sz w:val="28"/>
          <w:szCs w:val="28"/>
          <w:rtl/>
          <w:lang w:bidi="ar-EG"/>
        </w:rPr>
        <w:t xml:space="preserve"> العديد </w:t>
      </w:r>
      <w:r w:rsidRPr="007C1C66">
        <w:rPr>
          <w:rFonts w:ascii="Simplified Arabic" w:hAnsi="Simplified Arabic" w:cs="Simplified Arabic"/>
          <w:sz w:val="28"/>
          <w:szCs w:val="28"/>
          <w:rtl/>
          <w:lang w:bidi="ar-EG"/>
        </w:rPr>
        <w:t>من منمنمات مخطوطة جامع التواريخ ب</w:t>
      </w:r>
      <w:r w:rsidR="00606D68" w:rsidRPr="007C1C66">
        <w:rPr>
          <w:rFonts w:ascii="Simplified Arabic" w:hAnsi="Simplified Arabic" w:cs="Simplified Arabic"/>
          <w:sz w:val="28"/>
          <w:szCs w:val="28"/>
          <w:rtl/>
          <w:lang w:bidi="ar-EG"/>
        </w:rPr>
        <w:t xml:space="preserve">نُسختي لندن "نسخة مكتبة جامعة </w:t>
      </w:r>
      <w:proofErr w:type="spellStart"/>
      <w:r w:rsidR="00606D68" w:rsidRPr="007C1C66">
        <w:rPr>
          <w:rFonts w:ascii="Simplified Arabic" w:hAnsi="Simplified Arabic" w:cs="Simplified Arabic"/>
          <w:sz w:val="28"/>
          <w:szCs w:val="28"/>
          <w:rtl/>
          <w:lang w:bidi="ar-EG"/>
        </w:rPr>
        <w:t>ادنبر</w:t>
      </w:r>
      <w:r w:rsidR="002A3C53" w:rsidRPr="007C1C66">
        <w:rPr>
          <w:rFonts w:ascii="Simplified Arabic" w:hAnsi="Simplified Arabic" w:cs="Simplified Arabic"/>
          <w:sz w:val="28"/>
          <w:szCs w:val="28"/>
          <w:rtl/>
          <w:lang w:bidi="ar-EG"/>
        </w:rPr>
        <w:t>ة</w:t>
      </w:r>
      <w:proofErr w:type="spellEnd"/>
      <w:r w:rsidR="00606D68" w:rsidRPr="007C1C66">
        <w:rPr>
          <w:rFonts w:ascii="Simplified Arabic" w:hAnsi="Simplified Arabic" w:cs="Simplified Arabic"/>
          <w:sz w:val="28"/>
          <w:szCs w:val="28"/>
          <w:rtl/>
          <w:lang w:bidi="ar-EG"/>
        </w:rPr>
        <w:t xml:space="preserve"> , نسخة الجمعية الملكية الاسيوية" </w:t>
      </w:r>
      <w:r w:rsidR="00DD634C" w:rsidRPr="007C1C66">
        <w:rPr>
          <w:rFonts w:ascii="Simplified Arabic" w:hAnsi="Simplified Arabic" w:cs="Simplified Arabic"/>
          <w:sz w:val="28"/>
          <w:szCs w:val="28"/>
          <w:rtl/>
          <w:lang w:bidi="ar-EG"/>
        </w:rPr>
        <w:t xml:space="preserve">, إلا انها اصبحت قليلة جداً في نسخة المكتبة الاهلية في باريس , إذ طغى عليها الاسلوب الصيني في الرسم </w:t>
      </w:r>
      <w:r w:rsidR="00175B29" w:rsidRPr="007C1C66">
        <w:rPr>
          <w:rFonts w:ascii="Simplified Arabic" w:hAnsi="Simplified Arabic" w:cs="Simplified Arabic"/>
          <w:sz w:val="28"/>
          <w:szCs w:val="28"/>
          <w:rtl/>
          <w:lang w:bidi="ar-EG"/>
        </w:rPr>
        <w:t xml:space="preserve">وبالتأكيد ان </w:t>
      </w:r>
      <w:proofErr w:type="spellStart"/>
      <w:r w:rsidR="00175B29" w:rsidRPr="007C1C66">
        <w:rPr>
          <w:rFonts w:ascii="Simplified Arabic" w:hAnsi="Simplified Arabic" w:cs="Simplified Arabic"/>
          <w:sz w:val="28"/>
          <w:szCs w:val="28"/>
          <w:rtl/>
          <w:lang w:bidi="ar-EG"/>
        </w:rPr>
        <w:t>لإجتياح</w:t>
      </w:r>
      <w:proofErr w:type="spellEnd"/>
      <w:r w:rsidR="00175B29" w:rsidRPr="007C1C66">
        <w:rPr>
          <w:rFonts w:ascii="Simplified Arabic" w:hAnsi="Simplified Arabic" w:cs="Simplified Arabic"/>
          <w:sz w:val="28"/>
          <w:szCs w:val="28"/>
          <w:rtl/>
          <w:lang w:bidi="ar-EG"/>
        </w:rPr>
        <w:t xml:space="preserve"> المغول للصين وجلب </w:t>
      </w:r>
      <w:proofErr w:type="spellStart"/>
      <w:r w:rsidR="00175B29" w:rsidRPr="007C1C66">
        <w:rPr>
          <w:rFonts w:ascii="Simplified Arabic" w:hAnsi="Simplified Arabic" w:cs="Simplified Arabic"/>
          <w:sz w:val="28"/>
          <w:szCs w:val="28"/>
          <w:rtl/>
          <w:lang w:bidi="ar-EG"/>
        </w:rPr>
        <w:t>فنانيين</w:t>
      </w:r>
      <w:proofErr w:type="spellEnd"/>
      <w:r w:rsidR="00175B29" w:rsidRPr="007C1C66">
        <w:rPr>
          <w:rFonts w:ascii="Simplified Arabic" w:hAnsi="Simplified Arabic" w:cs="Simplified Arabic"/>
          <w:sz w:val="28"/>
          <w:szCs w:val="28"/>
          <w:rtl/>
          <w:lang w:bidi="ar-EG"/>
        </w:rPr>
        <w:t xml:space="preserve"> صينيين او هجرة </w:t>
      </w:r>
      <w:proofErr w:type="spellStart"/>
      <w:r w:rsidR="00175B29" w:rsidRPr="007C1C66">
        <w:rPr>
          <w:rFonts w:ascii="Simplified Arabic" w:hAnsi="Simplified Arabic" w:cs="Simplified Arabic"/>
          <w:sz w:val="28"/>
          <w:szCs w:val="28"/>
          <w:rtl/>
          <w:lang w:bidi="ar-EG"/>
        </w:rPr>
        <w:t>الفنانيين</w:t>
      </w:r>
      <w:proofErr w:type="spellEnd"/>
      <w:r w:rsidR="00175B29" w:rsidRPr="007C1C66">
        <w:rPr>
          <w:rFonts w:ascii="Simplified Arabic" w:hAnsi="Simplified Arabic" w:cs="Simplified Arabic"/>
          <w:sz w:val="28"/>
          <w:szCs w:val="28"/>
          <w:rtl/>
          <w:lang w:bidi="ar-EG"/>
        </w:rPr>
        <w:t xml:space="preserve"> المسلمين مسبقاً الى الصين أثره الكبير على رسوم تلك المنمنمات .</w:t>
      </w:r>
    </w:p>
    <w:p w:rsidR="00E420BE" w:rsidRPr="007C1C66" w:rsidRDefault="004F5266"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2</w:t>
      </w:r>
      <w:r w:rsidR="00306C1F" w:rsidRPr="007C1C66">
        <w:rPr>
          <w:rFonts w:ascii="Simplified Arabic" w:hAnsi="Simplified Arabic" w:cs="Simplified Arabic"/>
          <w:sz w:val="28"/>
          <w:szCs w:val="28"/>
          <w:rtl/>
          <w:lang w:bidi="ar-EG"/>
        </w:rPr>
        <w:t xml:space="preserve">- </w:t>
      </w:r>
      <w:r w:rsidR="00E420BE" w:rsidRPr="007C1C66">
        <w:rPr>
          <w:rFonts w:ascii="Simplified Arabic" w:hAnsi="Simplified Arabic" w:cs="Simplified Arabic"/>
          <w:sz w:val="28"/>
          <w:szCs w:val="28"/>
          <w:rtl/>
          <w:lang w:bidi="ar-EG"/>
        </w:rPr>
        <w:t xml:space="preserve">تأثرت نُسخ مخطوطة جامع التواريخ كغيرها الكثير من مخطوطات المدرسة المغولية </w:t>
      </w:r>
      <w:proofErr w:type="spellStart"/>
      <w:r w:rsidR="00E420BE" w:rsidRPr="007C1C66">
        <w:rPr>
          <w:rFonts w:ascii="Simplified Arabic" w:hAnsi="Simplified Arabic" w:cs="Simplified Arabic"/>
          <w:sz w:val="28"/>
          <w:szCs w:val="28"/>
          <w:rtl/>
          <w:lang w:bidi="ar-EG"/>
        </w:rPr>
        <w:t>بالاسلوب</w:t>
      </w:r>
      <w:proofErr w:type="spellEnd"/>
      <w:r w:rsidR="00E420BE" w:rsidRPr="007C1C66">
        <w:rPr>
          <w:rFonts w:ascii="Simplified Arabic" w:hAnsi="Simplified Arabic" w:cs="Simplified Arabic"/>
          <w:sz w:val="28"/>
          <w:szCs w:val="28"/>
          <w:rtl/>
          <w:lang w:bidi="ar-EG"/>
        </w:rPr>
        <w:t xml:space="preserve"> الصيني في الرسم وقد بلغ التأثير الصيني أوجه في نسخة المكتبة الاهلية في باريس كما اسلفنا , والتي نرجح انها قد رُسمت بأيدي </w:t>
      </w:r>
      <w:proofErr w:type="spellStart"/>
      <w:r w:rsidR="00E420BE" w:rsidRPr="007C1C66">
        <w:rPr>
          <w:rFonts w:ascii="Simplified Arabic" w:hAnsi="Simplified Arabic" w:cs="Simplified Arabic"/>
          <w:sz w:val="28"/>
          <w:szCs w:val="28"/>
          <w:rtl/>
          <w:lang w:bidi="ar-EG"/>
        </w:rPr>
        <w:t>فنانيين</w:t>
      </w:r>
      <w:proofErr w:type="spellEnd"/>
      <w:r w:rsidR="00E420BE" w:rsidRPr="007C1C66">
        <w:rPr>
          <w:rFonts w:ascii="Simplified Arabic" w:hAnsi="Simplified Arabic" w:cs="Simplified Arabic"/>
          <w:sz w:val="28"/>
          <w:szCs w:val="28"/>
          <w:rtl/>
          <w:lang w:bidi="ar-EG"/>
        </w:rPr>
        <w:t xml:space="preserve"> صينيين , لا سيما إذا ما عرفنا حجم التبادل والعلاقة التجارية بين المغول وبلاد الصين . فشملت تلك التأثيرات الرسوم النباتية التي رسمت اشجار وازهار تنمو في شرق آسيا وقد نقلها الفنان في منمنماته لتأثره ببيئته ,  وحتى الانهار والسحب المعروفة بـ"تشي" والجبال بطريقة الرسم الصينية وهي تكون بشكل اسفنجي شبيه بموج المياه . كذلك عمل الفنان على جعل الارضية ذات مستويات متراجعة وخطوط متعرجة كثيرة تخرج منها الاعشاب والشجيرات . </w:t>
      </w:r>
    </w:p>
    <w:p w:rsidR="00BE1297" w:rsidRPr="007C1C66" w:rsidRDefault="00E420BE"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 xml:space="preserve">3- </w:t>
      </w:r>
      <w:r w:rsidR="00306C1F" w:rsidRPr="007C1C66">
        <w:rPr>
          <w:rFonts w:ascii="Simplified Arabic" w:hAnsi="Simplified Arabic" w:cs="Simplified Arabic"/>
          <w:sz w:val="28"/>
          <w:szCs w:val="28"/>
          <w:rtl/>
          <w:lang w:bidi="ar-EG"/>
        </w:rPr>
        <w:t>كان للرسوم الآدمية نصيباً كبيرا</w:t>
      </w:r>
      <w:r w:rsidR="0026555F" w:rsidRPr="007C1C66">
        <w:rPr>
          <w:rFonts w:ascii="Simplified Arabic" w:hAnsi="Simplified Arabic" w:cs="Simplified Arabic"/>
          <w:sz w:val="28"/>
          <w:szCs w:val="28"/>
          <w:rtl/>
          <w:lang w:bidi="ar-EG"/>
        </w:rPr>
        <w:t xml:space="preserve">ً من التأثير الصيني </w:t>
      </w:r>
      <w:r w:rsidR="00306C1F" w:rsidRPr="007C1C66">
        <w:rPr>
          <w:rFonts w:ascii="Simplified Arabic" w:hAnsi="Simplified Arabic" w:cs="Simplified Arabic"/>
          <w:sz w:val="28"/>
          <w:szCs w:val="28"/>
          <w:rtl/>
          <w:lang w:bidi="ar-EG"/>
        </w:rPr>
        <w:t xml:space="preserve">, </w:t>
      </w:r>
      <w:proofErr w:type="spellStart"/>
      <w:r w:rsidR="00306C1F" w:rsidRPr="007C1C66">
        <w:rPr>
          <w:rFonts w:ascii="Simplified Arabic" w:hAnsi="Simplified Arabic" w:cs="Simplified Arabic"/>
          <w:sz w:val="28"/>
          <w:szCs w:val="28"/>
          <w:rtl/>
          <w:lang w:bidi="ar-EG"/>
        </w:rPr>
        <w:t>فأمتازت</w:t>
      </w:r>
      <w:proofErr w:type="spellEnd"/>
      <w:r w:rsidR="00306C1F" w:rsidRPr="007C1C66">
        <w:rPr>
          <w:rFonts w:ascii="Simplified Arabic" w:hAnsi="Simplified Arabic" w:cs="Simplified Arabic"/>
          <w:sz w:val="28"/>
          <w:szCs w:val="28"/>
          <w:rtl/>
          <w:lang w:bidi="ar-EG"/>
        </w:rPr>
        <w:t xml:space="preserve"> الوجوه بملامح ذات عيون مستطيلة مستدقة الطرف وانوف صغيرة وحاجبان رفيعان مع شارب ولحى خفيفة جداً , وقد امتازت الاجساد بالرشاقة المفرطة والطول . هذا ولم يكن للنساء نصيب من رسوم الفنان الا في القليل . وقد شغلت الرسوم الآدمية معظم مساحة المنمنمة , حتى انها مع مجموع الرسوم الحيوانية قد الغت المنطقة الوسطى من المنمنمة بل واكثر من ذلك إذ وصل الامر الى انها اصبحت تشغل المقدمة والمؤخرة في الكثير من المنمنمات .</w:t>
      </w:r>
    </w:p>
    <w:p w:rsidR="006D54F3" w:rsidRPr="007C1C66" w:rsidRDefault="005278B2"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t>4</w:t>
      </w:r>
      <w:r w:rsidR="00BE1297" w:rsidRPr="007C1C66">
        <w:rPr>
          <w:rFonts w:ascii="Simplified Arabic" w:hAnsi="Simplified Arabic" w:cs="Simplified Arabic"/>
          <w:sz w:val="28"/>
          <w:szCs w:val="28"/>
          <w:rtl/>
          <w:lang w:bidi="ar-EG"/>
        </w:rPr>
        <w:t xml:space="preserve">- </w:t>
      </w:r>
      <w:r w:rsidR="00862BCA" w:rsidRPr="007C1C66">
        <w:rPr>
          <w:rFonts w:ascii="Simplified Arabic" w:hAnsi="Simplified Arabic" w:cs="Simplified Arabic"/>
          <w:sz w:val="28"/>
          <w:szCs w:val="28"/>
          <w:rtl/>
          <w:lang w:bidi="ar-EG"/>
        </w:rPr>
        <w:t xml:space="preserve">كان لرسم الخيول النصيب الاكبر من تصوير </w:t>
      </w:r>
      <w:r w:rsidR="00BC0821" w:rsidRPr="007C1C66">
        <w:rPr>
          <w:rFonts w:ascii="Simplified Arabic" w:hAnsi="Simplified Arabic" w:cs="Simplified Arabic"/>
          <w:sz w:val="28"/>
          <w:szCs w:val="28"/>
          <w:rtl/>
          <w:lang w:bidi="ar-EG"/>
        </w:rPr>
        <w:t xml:space="preserve">الرسوم </w:t>
      </w:r>
      <w:r w:rsidR="00653424" w:rsidRPr="007C1C66">
        <w:rPr>
          <w:rFonts w:ascii="Simplified Arabic" w:hAnsi="Simplified Arabic" w:cs="Simplified Arabic"/>
          <w:sz w:val="28"/>
          <w:szCs w:val="28"/>
          <w:rtl/>
          <w:lang w:bidi="ar-EG"/>
        </w:rPr>
        <w:t xml:space="preserve">الحيوانية </w:t>
      </w:r>
      <w:r w:rsidR="00BE1297" w:rsidRPr="007C1C66">
        <w:rPr>
          <w:rFonts w:ascii="Simplified Arabic" w:hAnsi="Simplified Arabic" w:cs="Simplified Arabic"/>
          <w:sz w:val="28"/>
          <w:szCs w:val="28"/>
          <w:rtl/>
          <w:lang w:bidi="ar-EG"/>
        </w:rPr>
        <w:t>فقد اصاب فيها الفنان نجاحاً كبيراً</w:t>
      </w:r>
      <w:r w:rsidR="00BC0821" w:rsidRPr="007C1C66">
        <w:rPr>
          <w:rFonts w:ascii="Simplified Arabic" w:hAnsi="Simplified Arabic" w:cs="Simplified Arabic"/>
          <w:sz w:val="28"/>
          <w:szCs w:val="28"/>
          <w:rtl/>
          <w:lang w:bidi="ar-EG"/>
        </w:rPr>
        <w:t xml:space="preserve"> </w:t>
      </w:r>
      <w:r w:rsidR="00BE1297" w:rsidRPr="007C1C66">
        <w:rPr>
          <w:rFonts w:ascii="Simplified Arabic" w:hAnsi="Simplified Arabic" w:cs="Simplified Arabic"/>
          <w:sz w:val="28"/>
          <w:szCs w:val="28"/>
          <w:rtl/>
          <w:lang w:bidi="ar-EG"/>
        </w:rPr>
        <w:t>فكانت</w:t>
      </w:r>
      <w:r w:rsidR="00BC0821" w:rsidRPr="007C1C66">
        <w:rPr>
          <w:rFonts w:ascii="Simplified Arabic" w:hAnsi="Simplified Arabic" w:cs="Simplified Arabic"/>
          <w:sz w:val="28"/>
          <w:szCs w:val="28"/>
          <w:rtl/>
          <w:lang w:bidi="ar-EG"/>
        </w:rPr>
        <w:t xml:space="preserve"> قريبة من صدق تمثيل الطبيعة </w:t>
      </w:r>
      <w:r w:rsidR="00607936" w:rsidRPr="007C1C66">
        <w:rPr>
          <w:rFonts w:ascii="Simplified Arabic" w:hAnsi="Simplified Arabic" w:cs="Simplified Arabic"/>
          <w:sz w:val="28"/>
          <w:szCs w:val="28"/>
          <w:rtl/>
          <w:lang w:bidi="ar-EG"/>
        </w:rPr>
        <w:t xml:space="preserve">بأن اعطاها الفنان </w:t>
      </w:r>
      <w:r w:rsidR="00BE1297" w:rsidRPr="007C1C66">
        <w:rPr>
          <w:rFonts w:ascii="Simplified Arabic" w:hAnsi="Simplified Arabic" w:cs="Simplified Arabic"/>
          <w:sz w:val="28"/>
          <w:szCs w:val="28"/>
          <w:rtl/>
          <w:lang w:bidi="ar-EG"/>
        </w:rPr>
        <w:t>نسب تشريحية دقيقة جعلتها مجسمة , كما واتخذت وضعيات مختلفة فرسمت بصورة جانبية او امامية وحتى خلفية ما يدل على مدى ما يمتلك</w:t>
      </w:r>
      <w:r w:rsidR="001D6378" w:rsidRPr="007C1C66">
        <w:rPr>
          <w:rFonts w:ascii="Simplified Arabic" w:hAnsi="Simplified Arabic" w:cs="Simplified Arabic"/>
          <w:sz w:val="28"/>
          <w:szCs w:val="28"/>
          <w:rtl/>
          <w:lang w:bidi="ar-EG"/>
        </w:rPr>
        <w:t>ه</w:t>
      </w:r>
      <w:r w:rsidR="00BE1297" w:rsidRPr="007C1C66">
        <w:rPr>
          <w:rFonts w:ascii="Simplified Arabic" w:hAnsi="Simplified Arabic" w:cs="Simplified Arabic"/>
          <w:sz w:val="28"/>
          <w:szCs w:val="28"/>
          <w:rtl/>
          <w:lang w:bidi="ar-EG"/>
        </w:rPr>
        <w:t xml:space="preserve"> الفنان من خبرة فنية .</w:t>
      </w:r>
    </w:p>
    <w:p w:rsidR="00E62BC7" w:rsidRPr="007C1C66" w:rsidRDefault="005278B2" w:rsidP="00927C42">
      <w:pPr>
        <w:spacing w:after="0" w:line="240" w:lineRule="auto"/>
        <w:jc w:val="both"/>
        <w:rPr>
          <w:rFonts w:ascii="Simplified Arabic" w:hAnsi="Simplified Arabic" w:cs="Simplified Arabic"/>
          <w:sz w:val="28"/>
          <w:szCs w:val="28"/>
          <w:rtl/>
          <w:lang w:bidi="ar-EG"/>
        </w:rPr>
      </w:pPr>
      <w:r w:rsidRPr="007C1C66">
        <w:rPr>
          <w:rFonts w:ascii="Simplified Arabic" w:hAnsi="Simplified Arabic" w:cs="Simplified Arabic"/>
          <w:sz w:val="28"/>
          <w:szCs w:val="28"/>
          <w:rtl/>
          <w:lang w:bidi="ar-EG"/>
        </w:rPr>
        <w:lastRenderedPageBreak/>
        <w:t>5</w:t>
      </w:r>
      <w:r w:rsidR="00E62BC7" w:rsidRPr="007C1C66">
        <w:rPr>
          <w:rFonts w:ascii="Simplified Arabic" w:hAnsi="Simplified Arabic" w:cs="Simplified Arabic"/>
          <w:sz w:val="28"/>
          <w:szCs w:val="28"/>
          <w:rtl/>
          <w:lang w:bidi="ar-EG"/>
        </w:rPr>
        <w:t xml:space="preserve">- الثياب اصطبغت هي الأخرى بصبغة صينية </w:t>
      </w:r>
      <w:r w:rsidR="00E71D81" w:rsidRPr="007C1C66">
        <w:rPr>
          <w:rFonts w:ascii="Simplified Arabic" w:hAnsi="Simplified Arabic" w:cs="Simplified Arabic"/>
          <w:sz w:val="28"/>
          <w:szCs w:val="28"/>
          <w:rtl/>
          <w:lang w:bidi="ar-EG"/>
        </w:rPr>
        <w:t>في العديد من المنمنمات , فكانت عبارة عن اردية طويلة مفتوحة من الامام يوضع طرف لها فوق الآخر ويُزم بحزام من الوسط , وامتازت هذه الالبسة بانها فضفاضة جداً بينتها مجموعة الطيات الر</w:t>
      </w:r>
      <w:r w:rsidR="00A77855" w:rsidRPr="007C1C66">
        <w:rPr>
          <w:rFonts w:ascii="Simplified Arabic" w:hAnsi="Simplified Arabic" w:cs="Simplified Arabic"/>
          <w:sz w:val="28"/>
          <w:szCs w:val="28"/>
          <w:rtl/>
          <w:lang w:bidi="ar-EG"/>
        </w:rPr>
        <w:t xml:space="preserve">قيقة حتى بدت </w:t>
      </w:r>
      <w:proofErr w:type="spellStart"/>
      <w:r w:rsidR="00A77855" w:rsidRPr="007C1C66">
        <w:rPr>
          <w:rFonts w:ascii="Simplified Arabic" w:hAnsi="Simplified Arabic" w:cs="Simplified Arabic"/>
          <w:sz w:val="28"/>
          <w:szCs w:val="28"/>
          <w:rtl/>
          <w:lang w:bidi="ar-EG"/>
        </w:rPr>
        <w:t>وكانها</w:t>
      </w:r>
      <w:proofErr w:type="spellEnd"/>
      <w:r w:rsidR="00A77855" w:rsidRPr="007C1C66">
        <w:rPr>
          <w:rFonts w:ascii="Simplified Arabic" w:hAnsi="Simplified Arabic" w:cs="Simplified Arabic"/>
          <w:sz w:val="28"/>
          <w:szCs w:val="28"/>
          <w:rtl/>
          <w:lang w:bidi="ar-EG"/>
        </w:rPr>
        <w:t xml:space="preserve"> مصنوعة من الحرير</w:t>
      </w:r>
      <w:r w:rsidR="00B15354" w:rsidRPr="007C1C66">
        <w:rPr>
          <w:rFonts w:ascii="Simplified Arabic" w:hAnsi="Simplified Arabic" w:cs="Simplified Arabic"/>
          <w:sz w:val="28"/>
          <w:szCs w:val="28"/>
          <w:rtl/>
          <w:lang w:bidi="ar-EG"/>
        </w:rPr>
        <w:t xml:space="preserve"> . ولم يقتصر التأثير على اللباس المدني بل تعداه الى اللباس العسكري فيما يشتمل عليه من اسلحة ومعدات حربية كالدروع والرايات والرماح .</w:t>
      </w:r>
    </w:p>
    <w:p w:rsidR="00F003F7" w:rsidRPr="00927C42" w:rsidRDefault="00F003F7" w:rsidP="00927C42">
      <w:pPr>
        <w:spacing w:after="0" w:line="240" w:lineRule="auto"/>
        <w:jc w:val="both"/>
        <w:rPr>
          <w:rFonts w:ascii="Simplified Arabic" w:hAnsi="Simplified Arabic" w:cs="Simplified Arabic"/>
          <w:sz w:val="32"/>
          <w:szCs w:val="32"/>
          <w:rtl/>
          <w:lang w:bidi="ar-EG"/>
        </w:rPr>
      </w:pPr>
      <w:r w:rsidRPr="00927C42">
        <w:rPr>
          <w:rFonts w:ascii="Simplified Arabic" w:hAnsi="Simplified Arabic" w:cs="Simplified Arabic"/>
          <w:sz w:val="32"/>
          <w:szCs w:val="32"/>
          <w:rtl/>
          <w:lang w:bidi="ar-EG"/>
        </w:rPr>
        <w:t xml:space="preserve"> </w:t>
      </w:r>
    </w:p>
    <w:p w:rsidR="006B190A" w:rsidRPr="00927C42" w:rsidRDefault="006B190A" w:rsidP="00927C42">
      <w:pPr>
        <w:spacing w:after="0" w:line="240" w:lineRule="auto"/>
        <w:jc w:val="both"/>
        <w:rPr>
          <w:rFonts w:ascii="Simplified Arabic" w:hAnsi="Simplified Arabic" w:cs="Simplified Arabic"/>
          <w:sz w:val="32"/>
          <w:szCs w:val="32"/>
          <w:rtl/>
          <w:lang w:bidi="ar-EG"/>
        </w:rPr>
      </w:pPr>
    </w:p>
    <w:p w:rsidR="006B190A" w:rsidRPr="00927C42" w:rsidRDefault="006B190A" w:rsidP="00927C42">
      <w:pPr>
        <w:spacing w:after="0" w:line="240" w:lineRule="auto"/>
        <w:jc w:val="both"/>
        <w:rPr>
          <w:rFonts w:ascii="Simplified Arabic" w:hAnsi="Simplified Arabic" w:cs="Simplified Arabic"/>
          <w:sz w:val="32"/>
          <w:szCs w:val="32"/>
          <w:rtl/>
          <w:lang w:bidi="ar-EG"/>
        </w:rPr>
      </w:pPr>
    </w:p>
    <w:p w:rsidR="004C2F90" w:rsidRPr="00927C42" w:rsidRDefault="004C2F90" w:rsidP="00927C42">
      <w:pPr>
        <w:spacing w:after="0" w:line="240" w:lineRule="auto"/>
        <w:jc w:val="both"/>
        <w:rPr>
          <w:rFonts w:ascii="Simplified Arabic" w:hAnsi="Simplified Arabic" w:cs="Simplified Arabic"/>
          <w:sz w:val="32"/>
          <w:szCs w:val="32"/>
          <w:rtl/>
          <w:lang w:bidi="ar-EG"/>
        </w:rPr>
      </w:pPr>
    </w:p>
    <w:p w:rsidR="004C2F90" w:rsidRPr="00927C42" w:rsidRDefault="004C2F90" w:rsidP="00927C42">
      <w:pPr>
        <w:spacing w:after="0" w:line="240" w:lineRule="auto"/>
        <w:jc w:val="both"/>
        <w:rPr>
          <w:rFonts w:ascii="Simplified Arabic" w:hAnsi="Simplified Arabic" w:cs="Simplified Arabic"/>
          <w:sz w:val="32"/>
          <w:szCs w:val="32"/>
          <w:rtl/>
          <w:lang w:bidi="ar-EG"/>
        </w:rPr>
      </w:pPr>
    </w:p>
    <w:p w:rsidR="004C2F90" w:rsidRPr="00927C42" w:rsidRDefault="004C2F90" w:rsidP="00927C42">
      <w:pPr>
        <w:spacing w:after="0" w:line="240" w:lineRule="auto"/>
        <w:jc w:val="both"/>
        <w:rPr>
          <w:rFonts w:ascii="Simplified Arabic" w:hAnsi="Simplified Arabic" w:cs="Simplified Arabic"/>
          <w:sz w:val="32"/>
          <w:szCs w:val="32"/>
          <w:rtl/>
          <w:lang w:bidi="ar-EG"/>
        </w:rPr>
      </w:pPr>
    </w:p>
    <w:p w:rsidR="004C2F90" w:rsidRPr="00927C42" w:rsidRDefault="004C2F90" w:rsidP="00927C42">
      <w:pPr>
        <w:spacing w:after="0" w:line="240" w:lineRule="auto"/>
        <w:jc w:val="both"/>
        <w:rPr>
          <w:rFonts w:ascii="Simplified Arabic" w:hAnsi="Simplified Arabic" w:cs="Simplified Arabic"/>
          <w:sz w:val="32"/>
          <w:szCs w:val="32"/>
          <w:rtl/>
          <w:lang w:bidi="ar-EG"/>
        </w:rPr>
      </w:pPr>
    </w:p>
    <w:p w:rsidR="004C2F90" w:rsidRPr="00927C42" w:rsidRDefault="004C2F90" w:rsidP="00927C42">
      <w:pPr>
        <w:spacing w:after="0" w:line="240" w:lineRule="auto"/>
        <w:jc w:val="both"/>
        <w:rPr>
          <w:rFonts w:ascii="Simplified Arabic" w:hAnsi="Simplified Arabic" w:cs="Simplified Arabic"/>
          <w:sz w:val="32"/>
          <w:szCs w:val="32"/>
          <w:rtl/>
          <w:lang w:bidi="ar-EG"/>
        </w:rPr>
      </w:pPr>
    </w:p>
    <w:p w:rsidR="004C2F90" w:rsidRDefault="004C2F90" w:rsidP="00927C42">
      <w:pPr>
        <w:spacing w:after="0" w:line="240" w:lineRule="auto"/>
        <w:jc w:val="both"/>
        <w:rPr>
          <w:rFonts w:ascii="Simplified Arabic" w:hAnsi="Simplified Arabic" w:cs="Simplified Arabic"/>
          <w:sz w:val="32"/>
          <w:szCs w:val="32"/>
          <w:rtl/>
          <w:lang w:bidi="ar-IQ"/>
        </w:rPr>
      </w:pPr>
    </w:p>
    <w:p w:rsidR="007C1C66" w:rsidRDefault="007C1C66" w:rsidP="00927C42">
      <w:pPr>
        <w:spacing w:after="0" w:line="240" w:lineRule="auto"/>
        <w:jc w:val="both"/>
        <w:rPr>
          <w:rFonts w:ascii="Simplified Arabic" w:hAnsi="Simplified Arabic" w:cs="Simplified Arabic"/>
          <w:sz w:val="32"/>
          <w:szCs w:val="32"/>
          <w:rtl/>
          <w:lang w:bidi="ar-IQ"/>
        </w:rPr>
      </w:pPr>
    </w:p>
    <w:p w:rsidR="007C1C66" w:rsidRDefault="007C1C66" w:rsidP="00927C42">
      <w:pPr>
        <w:spacing w:after="0" w:line="240" w:lineRule="auto"/>
        <w:jc w:val="both"/>
        <w:rPr>
          <w:rFonts w:ascii="Simplified Arabic" w:hAnsi="Simplified Arabic" w:cs="Simplified Arabic"/>
          <w:sz w:val="32"/>
          <w:szCs w:val="32"/>
          <w:rtl/>
          <w:lang w:bidi="ar-IQ"/>
        </w:rPr>
      </w:pPr>
    </w:p>
    <w:p w:rsidR="007C1C66" w:rsidRDefault="007C1C66" w:rsidP="00927C42">
      <w:pPr>
        <w:spacing w:after="0" w:line="240" w:lineRule="auto"/>
        <w:jc w:val="both"/>
        <w:rPr>
          <w:rFonts w:ascii="Simplified Arabic" w:hAnsi="Simplified Arabic" w:cs="Simplified Arabic"/>
          <w:sz w:val="32"/>
          <w:szCs w:val="32"/>
          <w:rtl/>
          <w:lang w:bidi="ar-IQ"/>
        </w:rPr>
      </w:pPr>
    </w:p>
    <w:p w:rsidR="007C1C66" w:rsidRDefault="007C1C66" w:rsidP="00927C42">
      <w:pPr>
        <w:spacing w:after="0" w:line="240" w:lineRule="auto"/>
        <w:jc w:val="both"/>
        <w:rPr>
          <w:rFonts w:ascii="Simplified Arabic" w:hAnsi="Simplified Arabic" w:cs="Simplified Arabic"/>
          <w:sz w:val="32"/>
          <w:szCs w:val="32"/>
          <w:rtl/>
          <w:lang w:bidi="ar-IQ"/>
        </w:rPr>
      </w:pPr>
    </w:p>
    <w:p w:rsidR="007C1C66" w:rsidRDefault="007C1C66" w:rsidP="00927C42">
      <w:pPr>
        <w:spacing w:after="0" w:line="240" w:lineRule="auto"/>
        <w:jc w:val="both"/>
        <w:rPr>
          <w:rFonts w:ascii="Simplified Arabic" w:hAnsi="Simplified Arabic" w:cs="Simplified Arabic"/>
          <w:sz w:val="32"/>
          <w:szCs w:val="32"/>
          <w:rtl/>
          <w:lang w:bidi="ar-IQ"/>
        </w:rPr>
      </w:pPr>
    </w:p>
    <w:p w:rsidR="007C1C66" w:rsidRDefault="007C1C66" w:rsidP="00927C42">
      <w:pPr>
        <w:spacing w:after="0" w:line="240" w:lineRule="auto"/>
        <w:jc w:val="both"/>
        <w:rPr>
          <w:rFonts w:ascii="Simplified Arabic" w:hAnsi="Simplified Arabic" w:cs="Simplified Arabic"/>
          <w:sz w:val="32"/>
          <w:szCs w:val="32"/>
          <w:rtl/>
          <w:lang w:bidi="ar-IQ"/>
        </w:rPr>
      </w:pPr>
    </w:p>
    <w:p w:rsidR="007C1C66" w:rsidRPr="00927C42" w:rsidRDefault="007C1C66" w:rsidP="00927C42">
      <w:pPr>
        <w:spacing w:after="0" w:line="240" w:lineRule="auto"/>
        <w:jc w:val="both"/>
        <w:rPr>
          <w:rFonts w:ascii="Simplified Arabic" w:hAnsi="Simplified Arabic" w:cs="Simplified Arabic"/>
          <w:sz w:val="32"/>
          <w:szCs w:val="32"/>
          <w:rtl/>
          <w:lang w:bidi="ar-IQ"/>
        </w:rPr>
      </w:pPr>
    </w:p>
    <w:p w:rsidR="004C2F90" w:rsidRPr="00927C42" w:rsidRDefault="004C2F90" w:rsidP="00927C42">
      <w:pPr>
        <w:spacing w:after="0" w:line="240" w:lineRule="auto"/>
        <w:jc w:val="both"/>
        <w:rPr>
          <w:rFonts w:ascii="Simplified Arabic" w:hAnsi="Simplified Arabic" w:cs="Simplified Arabic"/>
          <w:sz w:val="32"/>
          <w:szCs w:val="32"/>
          <w:rtl/>
          <w:lang w:bidi="ar-EG"/>
        </w:rPr>
      </w:pPr>
    </w:p>
    <w:p w:rsidR="004C2F90" w:rsidRPr="00927C42" w:rsidRDefault="004C2F90" w:rsidP="00927C42">
      <w:pPr>
        <w:spacing w:after="0" w:line="240" w:lineRule="auto"/>
        <w:jc w:val="both"/>
        <w:rPr>
          <w:rFonts w:ascii="Simplified Arabic" w:hAnsi="Simplified Arabic" w:cs="Simplified Arabic"/>
          <w:sz w:val="32"/>
          <w:szCs w:val="32"/>
          <w:rtl/>
          <w:lang w:bidi="ar-EG"/>
        </w:rPr>
      </w:pPr>
    </w:p>
    <w:p w:rsidR="004C2F90" w:rsidRPr="00927C42" w:rsidRDefault="004C2F90" w:rsidP="00927C42">
      <w:pPr>
        <w:spacing w:after="0" w:line="240" w:lineRule="auto"/>
        <w:jc w:val="both"/>
        <w:rPr>
          <w:rFonts w:ascii="Simplified Arabic" w:hAnsi="Simplified Arabic" w:cs="Simplified Arabic"/>
          <w:sz w:val="32"/>
          <w:szCs w:val="32"/>
          <w:rtl/>
          <w:lang w:bidi="ar-EG"/>
        </w:rPr>
      </w:pPr>
    </w:p>
    <w:p w:rsidR="008B6E9B" w:rsidRPr="00927C42" w:rsidRDefault="008B6E9B" w:rsidP="00927C42">
      <w:pPr>
        <w:spacing w:after="0" w:line="240" w:lineRule="auto"/>
        <w:jc w:val="both"/>
        <w:rPr>
          <w:rFonts w:ascii="Simplified Arabic" w:hAnsi="Simplified Arabic" w:cs="Simplified Arabic"/>
          <w:b/>
          <w:bCs/>
          <w:sz w:val="28"/>
          <w:szCs w:val="28"/>
          <w:rtl/>
          <w:lang w:bidi="ar-EG"/>
        </w:rPr>
      </w:pPr>
      <w:r w:rsidRPr="00927C42">
        <w:rPr>
          <w:rFonts w:ascii="Simplified Arabic" w:hAnsi="Simplified Arabic" w:cs="Simplified Arabic"/>
          <w:b/>
          <w:bCs/>
          <w:sz w:val="28"/>
          <w:szCs w:val="28"/>
          <w:rtl/>
          <w:lang w:bidi="ar-EG"/>
        </w:rPr>
        <w:lastRenderedPageBreak/>
        <w:t>الهوامش :</w:t>
      </w:r>
    </w:p>
    <w:p w:rsidR="002A3C97" w:rsidRPr="007C1C66" w:rsidRDefault="002A3C97" w:rsidP="00927C42">
      <w:pPr>
        <w:spacing w:after="0" w:line="240" w:lineRule="auto"/>
        <w:jc w:val="both"/>
        <w:rPr>
          <w:rFonts w:ascii="Simplified Arabic" w:hAnsi="Simplified Arabic" w:cs="Simplified Arabic"/>
          <w:b/>
          <w:bCs/>
          <w:sz w:val="24"/>
          <w:szCs w:val="24"/>
          <w:rtl/>
          <w:lang w:bidi="ar-EG"/>
        </w:rPr>
      </w:pPr>
      <w:r w:rsidRPr="007C1C66">
        <w:rPr>
          <w:rFonts w:ascii="Simplified Arabic" w:hAnsi="Simplified Arabic" w:cs="Simplified Arabic"/>
          <w:sz w:val="24"/>
          <w:szCs w:val="24"/>
        </w:rPr>
        <w:footnoteRef/>
      </w:r>
      <w:r w:rsidRPr="007C1C66">
        <w:rPr>
          <w:rFonts w:ascii="Simplified Arabic" w:hAnsi="Simplified Arabic" w:cs="Simplified Arabic"/>
          <w:sz w:val="24"/>
          <w:szCs w:val="24"/>
          <w:rtl/>
        </w:rPr>
        <w:t>-</w:t>
      </w:r>
      <w:r w:rsidR="007D2B10" w:rsidRPr="007C1C66">
        <w:rPr>
          <w:rFonts w:ascii="Simplified Arabic" w:hAnsi="Simplified Arabic" w:cs="Simplified Arabic"/>
          <w:sz w:val="24"/>
          <w:szCs w:val="24"/>
          <w:rtl/>
        </w:rPr>
        <w:t xml:space="preserve"> </w:t>
      </w:r>
      <w:proofErr w:type="gramStart"/>
      <w:r w:rsidRPr="007C1C66">
        <w:rPr>
          <w:rFonts w:ascii="Simplified Arabic" w:hAnsi="Simplified Arabic" w:cs="Simplified Arabic"/>
          <w:sz w:val="24"/>
          <w:szCs w:val="24"/>
          <w:rtl/>
        </w:rPr>
        <w:t>حسن ,</w:t>
      </w:r>
      <w:proofErr w:type="gramEnd"/>
      <w:r w:rsidRPr="007C1C66">
        <w:rPr>
          <w:rFonts w:ascii="Simplified Arabic" w:hAnsi="Simplified Arabic" w:cs="Simplified Arabic"/>
          <w:sz w:val="24"/>
          <w:szCs w:val="24"/>
          <w:rtl/>
        </w:rPr>
        <w:t xml:space="preserve"> زكي محمد . فنون الاسلام , مطبعة لجنة التأليف والترجمة والنشر ,ط1, القاهرة , 1948 , ص 156</w:t>
      </w:r>
    </w:p>
    <w:p w:rsidR="002A3C97" w:rsidRPr="007C1C66" w:rsidRDefault="002A3C97" w:rsidP="00927C42">
      <w:pPr>
        <w:pStyle w:val="FootnoteText"/>
        <w:jc w:val="right"/>
        <w:rPr>
          <w:rFonts w:ascii="Simplified Arabic" w:hAnsi="Simplified Arabic" w:cs="Simplified Arabic"/>
          <w:sz w:val="24"/>
          <w:szCs w:val="24"/>
        </w:rPr>
      </w:pPr>
      <w:r w:rsidRPr="007C1C66">
        <w:rPr>
          <w:rFonts w:ascii="Simplified Arabic" w:hAnsi="Simplified Arabic" w:cs="Simplified Arabic"/>
          <w:sz w:val="24"/>
          <w:szCs w:val="24"/>
        </w:rPr>
        <w:t>2-Boyle</w:t>
      </w:r>
      <w:proofErr w:type="gramStart"/>
      <w:r w:rsidRPr="007C1C66">
        <w:rPr>
          <w:rFonts w:ascii="Simplified Arabic" w:hAnsi="Simplified Arabic" w:cs="Simplified Arabic"/>
          <w:sz w:val="24"/>
          <w:szCs w:val="24"/>
        </w:rPr>
        <w:t>,J</w:t>
      </w:r>
      <w:proofErr w:type="gramEnd"/>
      <w:r w:rsidRPr="007C1C66">
        <w:rPr>
          <w:rFonts w:ascii="Simplified Arabic" w:hAnsi="Simplified Arabic" w:cs="Simplified Arabic"/>
          <w:sz w:val="24"/>
          <w:szCs w:val="24"/>
        </w:rPr>
        <w:t>. "Rashid Al-</w:t>
      </w:r>
      <w:proofErr w:type="spellStart"/>
      <w:r w:rsidRPr="007C1C66">
        <w:rPr>
          <w:rFonts w:ascii="Simplified Arabic" w:hAnsi="Simplified Arabic" w:cs="Simplified Arabic"/>
          <w:sz w:val="24"/>
          <w:szCs w:val="24"/>
        </w:rPr>
        <w:t>din,The</w:t>
      </w:r>
      <w:proofErr w:type="spellEnd"/>
      <w:r w:rsidRPr="007C1C66">
        <w:rPr>
          <w:rFonts w:ascii="Simplified Arabic" w:hAnsi="Simplified Arabic" w:cs="Simplified Arabic"/>
          <w:sz w:val="24"/>
          <w:szCs w:val="24"/>
        </w:rPr>
        <w:t xml:space="preserve"> first world historian",Iran,vol.9,1971,p.19</w:t>
      </w:r>
    </w:p>
    <w:p w:rsidR="002A3C97" w:rsidRPr="007C1C66" w:rsidRDefault="002A3C97"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lang w:bidi="ar-EG"/>
        </w:rPr>
        <w:t xml:space="preserve">الصياد , فؤاد عبدالمعطي . مؤرخ المغول الكبير رشيد الدين فضل الله الهمذاني , ط1, 1967 </w:t>
      </w:r>
    </w:p>
    <w:p w:rsidR="002A3C97" w:rsidRPr="007C1C66" w:rsidRDefault="005001FE" w:rsidP="00927C42">
      <w:pPr>
        <w:pStyle w:val="FootnoteText"/>
        <w:jc w:val="both"/>
        <w:rPr>
          <w:rFonts w:ascii="Simplified Arabic" w:hAnsi="Simplified Arabic" w:cs="Simplified Arabic"/>
          <w:sz w:val="24"/>
          <w:szCs w:val="24"/>
          <w:rtl/>
        </w:rPr>
      </w:pPr>
      <w:r w:rsidRPr="007C1C66">
        <w:rPr>
          <w:rFonts w:ascii="Simplified Arabic" w:hAnsi="Simplified Arabic" w:cs="Simplified Arabic"/>
          <w:sz w:val="24"/>
          <w:szCs w:val="24"/>
          <w:rtl/>
        </w:rPr>
        <w:t>3</w:t>
      </w:r>
      <w:r w:rsidR="002A3C97" w:rsidRPr="007C1C66">
        <w:rPr>
          <w:rFonts w:ascii="Simplified Arabic" w:hAnsi="Simplified Arabic" w:cs="Simplified Arabic"/>
          <w:sz w:val="24"/>
          <w:szCs w:val="24"/>
          <w:rtl/>
        </w:rPr>
        <w:t xml:space="preserve">- دائرة المعارف الاسلامية ,مج 10, ص 116 </w:t>
      </w:r>
    </w:p>
    <w:p w:rsidR="00BA4E3A" w:rsidRPr="007C1C66" w:rsidRDefault="002A3C97" w:rsidP="00927C42">
      <w:pPr>
        <w:pStyle w:val="FootnoteText"/>
        <w:jc w:val="both"/>
        <w:rPr>
          <w:rFonts w:ascii="Simplified Arabic" w:hAnsi="Simplified Arabic" w:cs="Simplified Arabic"/>
          <w:sz w:val="24"/>
          <w:szCs w:val="24"/>
          <w:lang w:bidi="ar-EG"/>
        </w:rPr>
      </w:pPr>
      <w:r w:rsidRPr="007C1C66">
        <w:rPr>
          <w:rFonts w:ascii="Simplified Arabic" w:hAnsi="Simplified Arabic" w:cs="Simplified Arabic"/>
          <w:sz w:val="24"/>
          <w:szCs w:val="24"/>
          <w:rtl/>
        </w:rPr>
        <w:t>كنوز الفن الاسلامي , اعداد وترجمة عدد من الباحثين , جنيف , 1985 , ص 49</w:t>
      </w:r>
    </w:p>
    <w:p w:rsidR="002A3C97" w:rsidRPr="007C1C66" w:rsidRDefault="005001FE"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rPr>
        <w:t>4</w:t>
      </w:r>
      <w:r w:rsidR="002A3C97" w:rsidRPr="007C1C66">
        <w:rPr>
          <w:rFonts w:ascii="Simplified Arabic" w:hAnsi="Simplified Arabic" w:cs="Simplified Arabic"/>
          <w:sz w:val="24"/>
          <w:szCs w:val="24"/>
          <w:rtl/>
        </w:rPr>
        <w:t xml:space="preserve">- </w:t>
      </w:r>
      <w:proofErr w:type="gramStart"/>
      <w:r w:rsidR="002A3C97" w:rsidRPr="007C1C66">
        <w:rPr>
          <w:rFonts w:ascii="Simplified Arabic" w:hAnsi="Simplified Arabic" w:cs="Simplified Arabic"/>
          <w:sz w:val="24"/>
          <w:szCs w:val="24"/>
          <w:rtl/>
        </w:rPr>
        <w:t>حسن ,</w:t>
      </w:r>
      <w:proofErr w:type="gramEnd"/>
      <w:r w:rsidR="002A3C97" w:rsidRPr="007C1C66">
        <w:rPr>
          <w:rFonts w:ascii="Simplified Arabic" w:hAnsi="Simplified Arabic" w:cs="Simplified Arabic"/>
          <w:sz w:val="24"/>
          <w:szCs w:val="24"/>
          <w:rtl/>
        </w:rPr>
        <w:t xml:space="preserve"> زكي محمد . </w:t>
      </w:r>
      <w:r w:rsidR="002A3C97" w:rsidRPr="007C1C66">
        <w:rPr>
          <w:rFonts w:ascii="Simplified Arabic" w:hAnsi="Simplified Arabic" w:cs="Simplified Arabic"/>
          <w:sz w:val="24"/>
          <w:szCs w:val="24"/>
          <w:rtl/>
          <w:lang w:bidi="ar-EG"/>
        </w:rPr>
        <w:t>التصوير الاسلامي عند الفرس , مطبعة لجنة التأليف والترجمة والنشر , ط1, 1936 , ص 34</w:t>
      </w:r>
    </w:p>
    <w:p w:rsidR="00BA4E3A" w:rsidRPr="007C1C66" w:rsidRDefault="00450E7F" w:rsidP="00927C42">
      <w:pPr>
        <w:pStyle w:val="FootnoteText"/>
        <w:jc w:val="both"/>
        <w:rPr>
          <w:rFonts w:ascii="Simplified Arabic" w:hAnsi="Simplified Arabic" w:cs="Simplified Arabic"/>
          <w:sz w:val="24"/>
          <w:szCs w:val="24"/>
          <w:lang w:bidi="ar-EG"/>
        </w:rPr>
      </w:pPr>
      <w:r w:rsidRPr="007C1C66">
        <w:rPr>
          <w:rFonts w:ascii="Simplified Arabic" w:hAnsi="Simplified Arabic" w:cs="Simplified Arabic"/>
          <w:sz w:val="24"/>
          <w:szCs w:val="24"/>
          <w:rtl/>
          <w:lang w:bidi="ar-EG"/>
        </w:rPr>
        <w:t>5- كنوز الفن الاسلامي</w:t>
      </w:r>
      <w:r w:rsidR="00BA4E3A" w:rsidRPr="007C1C66">
        <w:rPr>
          <w:rFonts w:ascii="Simplified Arabic" w:hAnsi="Simplified Arabic" w:cs="Simplified Arabic"/>
          <w:sz w:val="24"/>
          <w:szCs w:val="24"/>
          <w:rtl/>
          <w:lang w:bidi="ar-EG"/>
        </w:rPr>
        <w:t xml:space="preserve"> , ص 18</w:t>
      </w:r>
    </w:p>
    <w:p w:rsidR="008260DD" w:rsidRPr="007C1C66" w:rsidRDefault="00450E7F" w:rsidP="00927C42">
      <w:pPr>
        <w:pStyle w:val="FootnoteText"/>
        <w:jc w:val="both"/>
        <w:rPr>
          <w:rFonts w:ascii="Simplified Arabic" w:hAnsi="Simplified Arabic" w:cs="Simplified Arabic"/>
          <w:sz w:val="24"/>
          <w:szCs w:val="24"/>
          <w:rtl/>
        </w:rPr>
      </w:pPr>
      <w:r w:rsidRPr="007C1C66">
        <w:rPr>
          <w:rFonts w:ascii="Simplified Arabic" w:hAnsi="Simplified Arabic" w:cs="Simplified Arabic"/>
          <w:sz w:val="24"/>
          <w:szCs w:val="24"/>
          <w:rtl/>
        </w:rPr>
        <w:t>6</w:t>
      </w:r>
      <w:r w:rsidR="002A3C97" w:rsidRPr="007C1C66">
        <w:rPr>
          <w:rFonts w:ascii="Simplified Arabic" w:hAnsi="Simplified Arabic" w:cs="Simplified Arabic"/>
          <w:sz w:val="24"/>
          <w:szCs w:val="24"/>
          <w:rtl/>
        </w:rPr>
        <w:t xml:space="preserve">- الهمذاني , رشيد الدين . </w:t>
      </w:r>
      <w:proofErr w:type="gramStart"/>
      <w:r w:rsidR="002A3C97" w:rsidRPr="007C1C66">
        <w:rPr>
          <w:rFonts w:ascii="Simplified Arabic" w:hAnsi="Simplified Arabic" w:cs="Simplified Arabic"/>
          <w:sz w:val="24"/>
          <w:szCs w:val="24"/>
          <w:rtl/>
        </w:rPr>
        <w:t>جامع ا</w:t>
      </w:r>
      <w:proofErr w:type="gramEnd"/>
      <w:r w:rsidR="002A3C97" w:rsidRPr="007C1C66">
        <w:rPr>
          <w:rFonts w:ascii="Simplified Arabic" w:hAnsi="Simplified Arabic" w:cs="Simplified Arabic"/>
          <w:sz w:val="24"/>
          <w:szCs w:val="24"/>
          <w:rtl/>
        </w:rPr>
        <w:t xml:space="preserve">لتواريخ "تاريخ غازان خان" , دراسة وترجمة </w:t>
      </w:r>
      <w:proofErr w:type="spellStart"/>
      <w:r w:rsidR="002A3C97" w:rsidRPr="007C1C66">
        <w:rPr>
          <w:rFonts w:ascii="Simplified Arabic" w:hAnsi="Simplified Arabic" w:cs="Simplified Arabic"/>
          <w:sz w:val="24"/>
          <w:szCs w:val="24"/>
          <w:rtl/>
        </w:rPr>
        <w:t>د.فؤاد</w:t>
      </w:r>
      <w:proofErr w:type="spellEnd"/>
      <w:r w:rsidR="002A3C97" w:rsidRPr="007C1C66">
        <w:rPr>
          <w:rFonts w:ascii="Simplified Arabic" w:hAnsi="Simplified Arabic" w:cs="Simplified Arabic"/>
          <w:sz w:val="24"/>
          <w:szCs w:val="24"/>
          <w:rtl/>
        </w:rPr>
        <w:t xml:space="preserve"> عبدالمعطي الصياد , 1998, ص19</w:t>
      </w:r>
    </w:p>
    <w:p w:rsidR="008260DD" w:rsidRPr="007C1C66" w:rsidRDefault="008260DD"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rPr>
        <w:t>7- حسن , التصوير عند الفرس , ص 34</w:t>
      </w:r>
    </w:p>
    <w:p w:rsidR="002A3C97" w:rsidRPr="007C1C66" w:rsidRDefault="004E1FB4"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rPr>
        <w:t>8</w:t>
      </w:r>
      <w:r w:rsidR="002A3C97" w:rsidRPr="007C1C66">
        <w:rPr>
          <w:rFonts w:ascii="Simplified Arabic" w:hAnsi="Simplified Arabic" w:cs="Simplified Arabic"/>
          <w:sz w:val="24"/>
          <w:szCs w:val="24"/>
          <w:rtl/>
        </w:rPr>
        <w:t xml:space="preserve">- </w:t>
      </w:r>
      <w:r w:rsidR="002A3C97" w:rsidRPr="007C1C66">
        <w:rPr>
          <w:rFonts w:ascii="Simplified Arabic" w:hAnsi="Simplified Arabic" w:cs="Simplified Arabic"/>
          <w:sz w:val="24"/>
          <w:szCs w:val="24"/>
          <w:rtl/>
          <w:lang w:bidi="ar-EG"/>
        </w:rPr>
        <w:t xml:space="preserve">الصياد , </w:t>
      </w:r>
      <w:r w:rsidR="0035432B" w:rsidRPr="007C1C66">
        <w:rPr>
          <w:rFonts w:ascii="Simplified Arabic" w:hAnsi="Simplified Arabic" w:cs="Simplified Arabic"/>
          <w:sz w:val="24"/>
          <w:szCs w:val="24"/>
          <w:rtl/>
        </w:rPr>
        <w:t>فؤاد عبدالمعطي . مؤرخ المغول الكبير رشيد الدين فضل الله الهمذاني , ط1, القاهرة , 1967</w:t>
      </w:r>
      <w:r w:rsidR="002A3C97" w:rsidRPr="007C1C66">
        <w:rPr>
          <w:rFonts w:ascii="Simplified Arabic" w:hAnsi="Simplified Arabic" w:cs="Simplified Arabic"/>
          <w:sz w:val="24"/>
          <w:szCs w:val="24"/>
          <w:rtl/>
          <w:lang w:bidi="ar-EG"/>
        </w:rPr>
        <w:t>, ص 295</w:t>
      </w:r>
    </w:p>
    <w:p w:rsidR="002A3C97" w:rsidRPr="007C1C66" w:rsidRDefault="00533749"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rPr>
        <w:t>9</w:t>
      </w:r>
      <w:r w:rsidR="002A3C97" w:rsidRPr="007C1C66">
        <w:rPr>
          <w:rFonts w:ascii="Simplified Arabic" w:hAnsi="Simplified Arabic" w:cs="Simplified Arabic"/>
          <w:sz w:val="24"/>
          <w:szCs w:val="24"/>
          <w:rtl/>
        </w:rPr>
        <w:t>- فرغلي , ابو الحمد محمود . التصوير الاسلامي نشأته وموقف الاسلام منه واصوله ومدارسه , الدار المصرية اللبنانية , ط2, القاهرة , 1991 , ص 178</w:t>
      </w:r>
    </w:p>
    <w:p w:rsidR="00462A09" w:rsidRPr="007C1C66" w:rsidRDefault="00462A09"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lang w:bidi="ar-EG"/>
        </w:rPr>
        <w:t>روجرز ,جيه إم . فنون الاسلام "كنوز من مجموعة ناصر الخليلي" , ص 156</w:t>
      </w:r>
    </w:p>
    <w:p w:rsidR="002A3C97" w:rsidRPr="007C1C66" w:rsidRDefault="0084756B" w:rsidP="00927C42">
      <w:pPr>
        <w:pStyle w:val="FootnoteText"/>
        <w:jc w:val="right"/>
        <w:rPr>
          <w:rFonts w:ascii="Simplified Arabic" w:hAnsi="Simplified Arabic" w:cs="Simplified Arabic"/>
          <w:sz w:val="24"/>
          <w:szCs w:val="24"/>
        </w:rPr>
      </w:pPr>
      <w:proofErr w:type="gramStart"/>
      <w:r w:rsidRPr="007C1C66">
        <w:rPr>
          <w:rFonts w:ascii="Simplified Arabic" w:hAnsi="Simplified Arabic" w:cs="Simplified Arabic"/>
          <w:sz w:val="24"/>
          <w:szCs w:val="24"/>
        </w:rPr>
        <w:t>10</w:t>
      </w:r>
      <w:r w:rsidR="002A3C97" w:rsidRPr="007C1C66">
        <w:rPr>
          <w:rFonts w:ascii="Simplified Arabic" w:hAnsi="Simplified Arabic" w:cs="Simplified Arabic"/>
          <w:sz w:val="24"/>
          <w:szCs w:val="24"/>
        </w:rPr>
        <w:t>-Muhammad</w:t>
      </w:r>
      <w:r w:rsidR="00E136CC" w:rsidRPr="007C1C66">
        <w:rPr>
          <w:rFonts w:ascii="Simplified Arabic" w:hAnsi="Simplified Arabic" w:cs="Simplified Arabic"/>
          <w:sz w:val="24"/>
          <w:szCs w:val="24"/>
        </w:rPr>
        <w:t>,</w:t>
      </w:r>
      <w:r w:rsidR="00853DC5" w:rsidRPr="007C1C66">
        <w:rPr>
          <w:rFonts w:ascii="Simplified Arabic" w:hAnsi="Simplified Arabic" w:cs="Simplified Arabic"/>
          <w:sz w:val="24"/>
          <w:szCs w:val="24"/>
        </w:rPr>
        <w:t xml:space="preserve"> </w:t>
      </w:r>
      <w:proofErr w:type="spellStart"/>
      <w:r w:rsidR="00853DC5" w:rsidRPr="007C1C66">
        <w:rPr>
          <w:rFonts w:ascii="Simplified Arabic" w:hAnsi="Simplified Arabic" w:cs="Simplified Arabic"/>
          <w:sz w:val="24"/>
          <w:szCs w:val="24"/>
        </w:rPr>
        <w:t>Salsal</w:t>
      </w:r>
      <w:proofErr w:type="spellEnd"/>
      <w:r w:rsidR="00853DC5" w:rsidRPr="007C1C66">
        <w:rPr>
          <w:rFonts w:ascii="Simplified Arabic" w:hAnsi="Simplified Arabic" w:cs="Simplified Arabic"/>
          <w:sz w:val="24"/>
          <w:szCs w:val="24"/>
        </w:rPr>
        <w:t>.</w:t>
      </w:r>
      <w:proofErr w:type="gramEnd"/>
      <w:r w:rsidR="00853DC5" w:rsidRPr="007C1C66">
        <w:rPr>
          <w:rFonts w:ascii="Simplified Arabic" w:hAnsi="Simplified Arabic" w:cs="Simplified Arabic"/>
          <w:sz w:val="24"/>
          <w:szCs w:val="24"/>
        </w:rPr>
        <w:t xml:space="preserve"> The Early representations of the </w:t>
      </w:r>
      <w:proofErr w:type="spellStart"/>
      <w:r w:rsidR="00853DC5" w:rsidRPr="007C1C66">
        <w:rPr>
          <w:rFonts w:ascii="Simplified Arabic" w:hAnsi="Simplified Arabic" w:cs="Simplified Arabic"/>
          <w:sz w:val="24"/>
          <w:szCs w:val="24"/>
        </w:rPr>
        <w:t>Mi’raj</w:t>
      </w:r>
      <w:proofErr w:type="spellEnd"/>
      <w:r w:rsidR="00853DC5" w:rsidRPr="007C1C66">
        <w:rPr>
          <w:rFonts w:ascii="Simplified Arabic" w:hAnsi="Simplified Arabic" w:cs="Simplified Arabic"/>
          <w:sz w:val="24"/>
          <w:szCs w:val="24"/>
        </w:rPr>
        <w:t xml:space="preserve"> scenes, V.I. Thesis presented to the University of Edinburgh for the degree of doctor of philosophy, 1979</w:t>
      </w:r>
      <w:proofErr w:type="gramStart"/>
      <w:r w:rsidR="002A3C97" w:rsidRPr="007C1C66">
        <w:rPr>
          <w:rFonts w:ascii="Simplified Arabic" w:hAnsi="Simplified Arabic" w:cs="Simplified Arabic"/>
          <w:sz w:val="24"/>
          <w:szCs w:val="24"/>
        </w:rPr>
        <w:t>,p.115</w:t>
      </w:r>
      <w:proofErr w:type="gramEnd"/>
    </w:p>
    <w:p w:rsidR="00AF6D29" w:rsidRPr="007C1C66" w:rsidRDefault="00AF6D29"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lang w:bidi="ar-EG"/>
        </w:rPr>
        <w:t>11- كنوز الفن الاسلامي , ص 18</w:t>
      </w:r>
    </w:p>
    <w:p w:rsidR="002A3C97" w:rsidRPr="007C1C66" w:rsidRDefault="005001FE"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rPr>
        <w:t>1</w:t>
      </w:r>
      <w:r w:rsidR="00890318" w:rsidRPr="007C1C66">
        <w:rPr>
          <w:rFonts w:ascii="Simplified Arabic" w:hAnsi="Simplified Arabic" w:cs="Simplified Arabic"/>
          <w:sz w:val="24"/>
          <w:szCs w:val="24"/>
          <w:rtl/>
        </w:rPr>
        <w:t>2</w:t>
      </w:r>
      <w:r w:rsidR="002A3C97" w:rsidRPr="007C1C66">
        <w:rPr>
          <w:rFonts w:ascii="Simplified Arabic" w:hAnsi="Simplified Arabic" w:cs="Simplified Arabic"/>
          <w:sz w:val="24"/>
          <w:szCs w:val="24"/>
          <w:rtl/>
        </w:rPr>
        <w:t>- نشأت صادق وحجازي مصطفى . صفحات عن ايران , ص 75</w:t>
      </w:r>
    </w:p>
    <w:p w:rsidR="002A3C97" w:rsidRPr="007C1C66" w:rsidRDefault="005001FE" w:rsidP="00927C42">
      <w:pPr>
        <w:pStyle w:val="FootnoteText"/>
        <w:jc w:val="both"/>
        <w:rPr>
          <w:rFonts w:ascii="Simplified Arabic" w:hAnsi="Simplified Arabic" w:cs="Simplified Arabic"/>
          <w:sz w:val="24"/>
          <w:szCs w:val="24"/>
        </w:rPr>
      </w:pPr>
      <w:r w:rsidRPr="007C1C66">
        <w:rPr>
          <w:rFonts w:ascii="Simplified Arabic" w:hAnsi="Simplified Arabic" w:cs="Simplified Arabic"/>
          <w:sz w:val="24"/>
          <w:szCs w:val="24"/>
          <w:rtl/>
        </w:rPr>
        <w:t>1</w:t>
      </w:r>
      <w:r w:rsidR="00890318" w:rsidRPr="007C1C66">
        <w:rPr>
          <w:rFonts w:ascii="Simplified Arabic" w:hAnsi="Simplified Arabic" w:cs="Simplified Arabic"/>
          <w:sz w:val="24"/>
          <w:szCs w:val="24"/>
          <w:rtl/>
        </w:rPr>
        <w:t>3</w:t>
      </w:r>
      <w:r w:rsidRPr="007C1C66">
        <w:rPr>
          <w:rFonts w:ascii="Simplified Arabic" w:hAnsi="Simplified Arabic" w:cs="Simplified Arabic"/>
          <w:sz w:val="24"/>
          <w:szCs w:val="24"/>
          <w:rtl/>
        </w:rPr>
        <w:t>-</w:t>
      </w:r>
      <w:r w:rsidR="00905D21" w:rsidRPr="007C1C66">
        <w:rPr>
          <w:rFonts w:ascii="Simplified Arabic" w:hAnsi="Simplified Arabic" w:cs="Simplified Arabic"/>
          <w:sz w:val="24"/>
          <w:szCs w:val="24"/>
          <w:rtl/>
        </w:rPr>
        <w:t xml:space="preserve">الباشا,حسن . التصوير الاسلامي في العصور الوسطى </w:t>
      </w:r>
      <w:r w:rsidR="002A3C97" w:rsidRPr="007C1C66">
        <w:rPr>
          <w:rFonts w:ascii="Simplified Arabic" w:hAnsi="Simplified Arabic" w:cs="Simplified Arabic"/>
          <w:sz w:val="24"/>
          <w:szCs w:val="24"/>
          <w:rtl/>
        </w:rPr>
        <w:t>,</w:t>
      </w:r>
      <w:r w:rsidR="00905D21" w:rsidRPr="007C1C66">
        <w:rPr>
          <w:rFonts w:ascii="Simplified Arabic" w:hAnsi="Simplified Arabic" w:cs="Simplified Arabic"/>
          <w:sz w:val="24"/>
          <w:szCs w:val="24"/>
          <w:rtl/>
        </w:rPr>
        <w:t xml:space="preserve"> القاهرة , 1978, </w:t>
      </w:r>
      <w:r w:rsidR="002A3C97" w:rsidRPr="007C1C66">
        <w:rPr>
          <w:rFonts w:ascii="Simplified Arabic" w:hAnsi="Simplified Arabic" w:cs="Simplified Arabic"/>
          <w:sz w:val="24"/>
          <w:szCs w:val="24"/>
          <w:rtl/>
        </w:rPr>
        <w:t>ص 120</w:t>
      </w:r>
    </w:p>
    <w:p w:rsidR="00240210" w:rsidRPr="007C1C66" w:rsidRDefault="005001FE" w:rsidP="00927C42">
      <w:pPr>
        <w:pStyle w:val="FootnoteText"/>
        <w:jc w:val="both"/>
        <w:rPr>
          <w:rFonts w:ascii="Simplified Arabic" w:hAnsi="Simplified Arabic" w:cs="Simplified Arabic"/>
          <w:sz w:val="24"/>
          <w:szCs w:val="24"/>
          <w:lang w:bidi="ar-EG"/>
        </w:rPr>
      </w:pPr>
      <w:r w:rsidRPr="007C1C66">
        <w:rPr>
          <w:rFonts w:ascii="Simplified Arabic" w:hAnsi="Simplified Arabic" w:cs="Simplified Arabic"/>
          <w:sz w:val="24"/>
          <w:szCs w:val="24"/>
          <w:rtl/>
        </w:rPr>
        <w:t>1</w:t>
      </w:r>
      <w:r w:rsidR="00890318" w:rsidRPr="007C1C66">
        <w:rPr>
          <w:rFonts w:ascii="Simplified Arabic" w:hAnsi="Simplified Arabic" w:cs="Simplified Arabic"/>
          <w:sz w:val="24"/>
          <w:szCs w:val="24"/>
          <w:rtl/>
        </w:rPr>
        <w:t>4</w:t>
      </w:r>
      <w:r w:rsidRPr="007C1C66">
        <w:rPr>
          <w:rFonts w:ascii="Simplified Arabic" w:hAnsi="Simplified Arabic" w:cs="Simplified Arabic"/>
          <w:sz w:val="24"/>
          <w:szCs w:val="24"/>
          <w:rtl/>
        </w:rPr>
        <w:t>-</w:t>
      </w:r>
      <w:r w:rsidR="00240210" w:rsidRPr="007C1C66">
        <w:rPr>
          <w:rFonts w:ascii="Simplified Arabic" w:hAnsi="Simplified Arabic" w:cs="Simplified Arabic"/>
          <w:sz w:val="24"/>
          <w:szCs w:val="24"/>
          <w:rtl/>
        </w:rPr>
        <w:t xml:space="preserve"> </w:t>
      </w:r>
      <w:proofErr w:type="spellStart"/>
      <w:proofErr w:type="gramStart"/>
      <w:r w:rsidR="00240210" w:rsidRPr="007C1C66">
        <w:rPr>
          <w:rFonts w:ascii="Simplified Arabic" w:hAnsi="Simplified Arabic" w:cs="Simplified Arabic"/>
          <w:sz w:val="24"/>
          <w:szCs w:val="24"/>
          <w:rtl/>
        </w:rPr>
        <w:t>ديمان</w:t>
      </w:r>
      <w:proofErr w:type="gramEnd"/>
      <w:r w:rsidR="00240210" w:rsidRPr="007C1C66">
        <w:rPr>
          <w:rFonts w:ascii="Simplified Arabic" w:hAnsi="Simplified Arabic" w:cs="Simplified Arabic"/>
          <w:sz w:val="24"/>
          <w:szCs w:val="24"/>
          <w:rtl/>
        </w:rPr>
        <w:t>د</w:t>
      </w:r>
      <w:proofErr w:type="spellEnd"/>
      <w:r w:rsidR="00240210" w:rsidRPr="007C1C66">
        <w:rPr>
          <w:rFonts w:ascii="Simplified Arabic" w:hAnsi="Simplified Arabic" w:cs="Simplified Arabic"/>
          <w:sz w:val="24"/>
          <w:szCs w:val="24"/>
          <w:rtl/>
        </w:rPr>
        <w:t xml:space="preserve"> , موريس . الفنون الاسلامية , ترجمة احمد محمد عيسى , دار المعارف , مصر , ص 47</w:t>
      </w:r>
    </w:p>
    <w:p w:rsidR="00240210" w:rsidRPr="007C1C66" w:rsidRDefault="005001FE" w:rsidP="00927C42">
      <w:pPr>
        <w:pStyle w:val="FootnoteText"/>
        <w:jc w:val="both"/>
        <w:rPr>
          <w:rFonts w:ascii="Simplified Arabic" w:hAnsi="Simplified Arabic" w:cs="Simplified Arabic"/>
          <w:sz w:val="24"/>
          <w:szCs w:val="24"/>
          <w:lang w:bidi="ar-EG"/>
        </w:rPr>
      </w:pPr>
      <w:r w:rsidRPr="007C1C66">
        <w:rPr>
          <w:rFonts w:ascii="Simplified Arabic" w:hAnsi="Simplified Arabic" w:cs="Simplified Arabic"/>
          <w:sz w:val="24"/>
          <w:szCs w:val="24"/>
          <w:rtl/>
        </w:rPr>
        <w:t>1</w:t>
      </w:r>
      <w:r w:rsidR="00890318" w:rsidRPr="007C1C66">
        <w:rPr>
          <w:rFonts w:ascii="Simplified Arabic" w:hAnsi="Simplified Arabic" w:cs="Simplified Arabic"/>
          <w:sz w:val="24"/>
          <w:szCs w:val="24"/>
          <w:rtl/>
        </w:rPr>
        <w:t>5</w:t>
      </w:r>
      <w:r w:rsidRPr="007C1C66">
        <w:rPr>
          <w:rFonts w:ascii="Simplified Arabic" w:hAnsi="Simplified Arabic" w:cs="Simplified Arabic"/>
          <w:sz w:val="24"/>
          <w:szCs w:val="24"/>
          <w:rtl/>
        </w:rPr>
        <w:t>-</w:t>
      </w:r>
      <w:r w:rsidR="00240210" w:rsidRPr="007C1C66">
        <w:rPr>
          <w:rFonts w:ascii="Simplified Arabic" w:hAnsi="Simplified Arabic" w:cs="Simplified Arabic"/>
          <w:sz w:val="24"/>
          <w:szCs w:val="24"/>
          <w:rtl/>
        </w:rPr>
        <w:t xml:space="preserve"> حسن , زكي محمد . التصوير واعلام المصورين في الاسلام , مستل من مجلة المقتطف , 1938 , ص 4</w:t>
      </w:r>
    </w:p>
    <w:p w:rsidR="001F5B48" w:rsidRPr="007C1C66" w:rsidRDefault="005001FE"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rPr>
        <w:t>1</w:t>
      </w:r>
      <w:r w:rsidR="00890318" w:rsidRPr="007C1C66">
        <w:rPr>
          <w:rFonts w:ascii="Simplified Arabic" w:hAnsi="Simplified Arabic" w:cs="Simplified Arabic"/>
          <w:sz w:val="24"/>
          <w:szCs w:val="24"/>
          <w:rtl/>
        </w:rPr>
        <w:t>6</w:t>
      </w:r>
      <w:r w:rsidRPr="007C1C66">
        <w:rPr>
          <w:rFonts w:ascii="Simplified Arabic" w:hAnsi="Simplified Arabic" w:cs="Simplified Arabic"/>
          <w:sz w:val="24"/>
          <w:szCs w:val="24"/>
          <w:rtl/>
        </w:rPr>
        <w:t>-</w:t>
      </w:r>
      <w:r w:rsidR="00240210" w:rsidRPr="007C1C66">
        <w:rPr>
          <w:rFonts w:ascii="Simplified Arabic" w:hAnsi="Simplified Arabic" w:cs="Simplified Arabic"/>
          <w:sz w:val="24"/>
          <w:szCs w:val="24"/>
          <w:rtl/>
          <w:lang w:bidi="ar-EG"/>
        </w:rPr>
        <w:t xml:space="preserve"> </w:t>
      </w:r>
      <w:r w:rsidR="001F5B48" w:rsidRPr="007C1C66">
        <w:rPr>
          <w:rFonts w:ascii="Simplified Arabic" w:hAnsi="Simplified Arabic" w:cs="Simplified Arabic"/>
          <w:sz w:val="24"/>
          <w:szCs w:val="24"/>
          <w:rtl/>
          <w:lang w:bidi="ar-EG"/>
        </w:rPr>
        <w:t>كنوز الفن الاسلامي , ص 18</w:t>
      </w:r>
    </w:p>
    <w:p w:rsidR="006C610B" w:rsidRPr="007C1C66" w:rsidRDefault="006C610B" w:rsidP="00927C42">
      <w:pPr>
        <w:pStyle w:val="FootnoteText"/>
        <w:jc w:val="right"/>
        <w:rPr>
          <w:rFonts w:ascii="Simplified Arabic" w:hAnsi="Simplified Arabic" w:cs="Simplified Arabic"/>
          <w:sz w:val="24"/>
          <w:szCs w:val="24"/>
          <w:lang w:bidi="ar-EG"/>
        </w:rPr>
      </w:pPr>
      <w:r w:rsidRPr="007C1C66">
        <w:rPr>
          <w:rFonts w:ascii="Simplified Arabic" w:hAnsi="Simplified Arabic" w:cs="Simplified Arabic"/>
          <w:sz w:val="24"/>
          <w:szCs w:val="24"/>
          <w:lang w:bidi="ar-EG"/>
        </w:rPr>
        <w:t>17</w:t>
      </w:r>
      <w:r w:rsidR="00D37E9F" w:rsidRPr="007C1C66">
        <w:rPr>
          <w:rFonts w:ascii="Simplified Arabic" w:hAnsi="Simplified Arabic" w:cs="Simplified Arabic"/>
          <w:sz w:val="24"/>
          <w:szCs w:val="24"/>
          <w:lang w:bidi="ar-EG"/>
        </w:rPr>
        <w:t>-</w:t>
      </w:r>
      <w:proofErr w:type="gramStart"/>
      <w:r w:rsidR="00D37E9F" w:rsidRPr="007C1C66">
        <w:rPr>
          <w:rFonts w:ascii="Simplified Arabic" w:hAnsi="Simplified Arabic" w:cs="Simplified Arabic"/>
          <w:sz w:val="24"/>
          <w:szCs w:val="24"/>
          <w:lang w:bidi="ar-EG"/>
        </w:rPr>
        <w:t>Blochet(</w:t>
      </w:r>
      <w:proofErr w:type="gramEnd"/>
      <w:r w:rsidR="00D37E9F" w:rsidRPr="007C1C66">
        <w:rPr>
          <w:rFonts w:ascii="Simplified Arabic" w:hAnsi="Simplified Arabic" w:cs="Simplified Arabic"/>
          <w:sz w:val="24"/>
          <w:szCs w:val="24"/>
          <w:lang w:bidi="ar-EG"/>
        </w:rPr>
        <w:t xml:space="preserve">E) .Catalogue des </w:t>
      </w:r>
      <w:proofErr w:type="spellStart"/>
      <w:r w:rsidR="00D37E9F" w:rsidRPr="007C1C66">
        <w:rPr>
          <w:rFonts w:ascii="Simplified Arabic" w:hAnsi="Simplified Arabic" w:cs="Simplified Arabic"/>
          <w:sz w:val="24"/>
          <w:szCs w:val="24"/>
          <w:lang w:bidi="ar-EG"/>
        </w:rPr>
        <w:t>manuscrits</w:t>
      </w:r>
      <w:proofErr w:type="spellEnd"/>
      <w:r w:rsidR="00D37E9F" w:rsidRPr="007C1C66">
        <w:rPr>
          <w:rFonts w:ascii="Simplified Arabic" w:hAnsi="Simplified Arabic" w:cs="Simplified Arabic"/>
          <w:sz w:val="24"/>
          <w:szCs w:val="24"/>
          <w:lang w:bidi="ar-EG"/>
        </w:rPr>
        <w:t xml:space="preserve"> </w:t>
      </w:r>
      <w:proofErr w:type="spellStart"/>
      <w:r w:rsidR="00D37E9F" w:rsidRPr="007C1C66">
        <w:rPr>
          <w:rFonts w:ascii="Simplified Arabic" w:hAnsi="Simplified Arabic" w:cs="Simplified Arabic"/>
          <w:sz w:val="24"/>
          <w:szCs w:val="24"/>
          <w:lang w:bidi="ar-EG"/>
        </w:rPr>
        <w:t>Turcs</w:t>
      </w:r>
      <w:proofErr w:type="spellEnd"/>
      <w:r w:rsidR="00D37E9F" w:rsidRPr="007C1C66">
        <w:rPr>
          <w:rFonts w:ascii="Simplified Arabic" w:hAnsi="Simplified Arabic" w:cs="Simplified Arabic"/>
          <w:sz w:val="24"/>
          <w:szCs w:val="24"/>
          <w:lang w:bidi="ar-EG"/>
        </w:rPr>
        <w:t xml:space="preserve"> ,tome II ,P.190  </w:t>
      </w:r>
      <w:r w:rsidR="00D37E9F" w:rsidRPr="007C1C66">
        <w:rPr>
          <w:rFonts w:ascii="Simplified Arabic" w:hAnsi="Simplified Arabic" w:cs="Simplified Arabic"/>
          <w:sz w:val="24"/>
          <w:szCs w:val="24"/>
          <w:lang w:bidi="ar-EG"/>
        </w:rPr>
        <w:tab/>
      </w:r>
    </w:p>
    <w:p w:rsidR="00240210" w:rsidRPr="007C1C66" w:rsidRDefault="00635F73"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lang w:bidi="ar-EG"/>
        </w:rPr>
        <w:t xml:space="preserve">18- </w:t>
      </w:r>
      <w:r w:rsidR="00240210" w:rsidRPr="007C1C66">
        <w:rPr>
          <w:rFonts w:ascii="Simplified Arabic" w:hAnsi="Simplified Arabic" w:cs="Simplified Arabic"/>
          <w:sz w:val="24"/>
          <w:szCs w:val="24"/>
          <w:rtl/>
          <w:lang w:bidi="ar-EG"/>
        </w:rPr>
        <w:t>وهو غطاء مربع يجعل على الرأس فوق العمامة او القلنسوة ويغطي به اكثر الوجه ثم يدار طرفان منه تحت الحنك الى ان يحيط بالرقبة جميعاً ثم يلتقيان على الكتفين اما طرفاه الآخران فانهما يتدليان على الظهر ...</w:t>
      </w:r>
    </w:p>
    <w:p w:rsidR="00240210" w:rsidRPr="007C1C66" w:rsidRDefault="002F5B51" w:rsidP="00927C42">
      <w:pPr>
        <w:pStyle w:val="FootnoteText"/>
        <w:jc w:val="both"/>
        <w:rPr>
          <w:rFonts w:ascii="Simplified Arabic" w:hAnsi="Simplified Arabic" w:cs="Simplified Arabic"/>
          <w:sz w:val="24"/>
          <w:szCs w:val="24"/>
          <w:lang w:bidi="ar-EG"/>
        </w:rPr>
      </w:pPr>
      <w:r w:rsidRPr="007C1C66">
        <w:rPr>
          <w:rFonts w:ascii="Simplified Arabic" w:hAnsi="Simplified Arabic" w:cs="Simplified Arabic"/>
          <w:sz w:val="24"/>
          <w:szCs w:val="24"/>
          <w:rtl/>
          <w:lang w:bidi="ar-EG"/>
        </w:rPr>
        <w:t>العبيدي , صلاح . الملابس العربية الاسلامية في العصر العباسي الثاني , منشورات وزارة الثقافة والاعلام دار الرشيد للنشر , 1980</w:t>
      </w:r>
      <w:r w:rsidR="00240210" w:rsidRPr="007C1C66">
        <w:rPr>
          <w:rFonts w:ascii="Simplified Arabic" w:hAnsi="Simplified Arabic" w:cs="Simplified Arabic"/>
          <w:sz w:val="24"/>
          <w:szCs w:val="24"/>
          <w:rtl/>
          <w:lang w:bidi="ar-EG"/>
        </w:rPr>
        <w:t xml:space="preserve"> , ص 269</w:t>
      </w:r>
    </w:p>
    <w:p w:rsidR="00240210" w:rsidRPr="007C1C66" w:rsidRDefault="005001FE" w:rsidP="00927C42">
      <w:pPr>
        <w:pStyle w:val="FootnoteText"/>
        <w:jc w:val="both"/>
        <w:rPr>
          <w:rFonts w:ascii="Simplified Arabic" w:hAnsi="Simplified Arabic" w:cs="Simplified Arabic"/>
          <w:sz w:val="24"/>
          <w:szCs w:val="24"/>
          <w:lang w:bidi="ar-EG"/>
        </w:rPr>
      </w:pPr>
      <w:r w:rsidRPr="007C1C66">
        <w:rPr>
          <w:rFonts w:ascii="Simplified Arabic" w:hAnsi="Simplified Arabic" w:cs="Simplified Arabic"/>
          <w:sz w:val="24"/>
          <w:szCs w:val="24"/>
          <w:rtl/>
        </w:rPr>
        <w:t>1</w:t>
      </w:r>
      <w:r w:rsidR="00635F73" w:rsidRPr="007C1C66">
        <w:rPr>
          <w:rFonts w:ascii="Simplified Arabic" w:hAnsi="Simplified Arabic" w:cs="Simplified Arabic"/>
          <w:sz w:val="24"/>
          <w:szCs w:val="24"/>
          <w:rtl/>
        </w:rPr>
        <w:t>9</w:t>
      </w:r>
      <w:r w:rsidRPr="007C1C66">
        <w:rPr>
          <w:rFonts w:ascii="Simplified Arabic" w:hAnsi="Simplified Arabic" w:cs="Simplified Arabic"/>
          <w:sz w:val="24"/>
          <w:szCs w:val="24"/>
          <w:rtl/>
        </w:rPr>
        <w:t>-</w:t>
      </w:r>
      <w:r w:rsidR="00240210" w:rsidRPr="007C1C66">
        <w:rPr>
          <w:rFonts w:ascii="Simplified Arabic" w:hAnsi="Simplified Arabic" w:cs="Simplified Arabic"/>
          <w:sz w:val="24"/>
          <w:szCs w:val="24"/>
          <w:rtl/>
        </w:rPr>
        <w:t>ا</w:t>
      </w:r>
      <w:proofErr w:type="gramStart"/>
      <w:r w:rsidR="00240210" w:rsidRPr="007C1C66">
        <w:rPr>
          <w:rFonts w:ascii="Simplified Arabic" w:hAnsi="Simplified Arabic" w:cs="Simplified Arabic"/>
          <w:sz w:val="24"/>
          <w:szCs w:val="24"/>
          <w:rtl/>
        </w:rPr>
        <w:t>لنعيمي ,</w:t>
      </w:r>
      <w:proofErr w:type="gramEnd"/>
      <w:r w:rsidR="00240210" w:rsidRPr="007C1C66">
        <w:rPr>
          <w:rFonts w:ascii="Simplified Arabic" w:hAnsi="Simplified Arabic" w:cs="Simplified Arabic"/>
          <w:sz w:val="24"/>
          <w:szCs w:val="24"/>
          <w:rtl/>
        </w:rPr>
        <w:t xml:space="preserve"> </w:t>
      </w:r>
      <w:r w:rsidR="00F61DA7" w:rsidRPr="007C1C66">
        <w:rPr>
          <w:rFonts w:ascii="Simplified Arabic" w:hAnsi="Simplified Arabic" w:cs="Simplified Arabic"/>
          <w:sz w:val="24"/>
          <w:szCs w:val="24"/>
          <w:rtl/>
        </w:rPr>
        <w:t xml:space="preserve">ناهدة عبدالفتاح . مقامات الحريري المصورة , رسالة ماجستير منشورة مقدمة الى مجلس كلية الآداب قسم الآثار , 1969, </w:t>
      </w:r>
      <w:r w:rsidR="00240210" w:rsidRPr="007C1C66">
        <w:rPr>
          <w:rFonts w:ascii="Simplified Arabic" w:hAnsi="Simplified Arabic" w:cs="Simplified Arabic"/>
          <w:sz w:val="24"/>
          <w:szCs w:val="24"/>
          <w:rtl/>
        </w:rPr>
        <w:t>ص 167</w:t>
      </w:r>
    </w:p>
    <w:p w:rsidR="00240210" w:rsidRPr="007C1C66" w:rsidRDefault="00635F73"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rPr>
        <w:lastRenderedPageBreak/>
        <w:t>20</w:t>
      </w:r>
      <w:r w:rsidR="005001FE" w:rsidRPr="007C1C66">
        <w:rPr>
          <w:rFonts w:ascii="Simplified Arabic" w:hAnsi="Simplified Arabic" w:cs="Simplified Arabic"/>
          <w:sz w:val="24"/>
          <w:szCs w:val="24"/>
          <w:rtl/>
        </w:rPr>
        <w:t>-</w:t>
      </w:r>
      <w:r w:rsidR="00240210" w:rsidRPr="007C1C66">
        <w:rPr>
          <w:rFonts w:ascii="Simplified Arabic" w:hAnsi="Simplified Arabic" w:cs="Simplified Arabic"/>
          <w:sz w:val="24"/>
          <w:szCs w:val="24"/>
          <w:rtl/>
        </w:rPr>
        <w:t xml:space="preserve"> الباشا , المصدر السابق , ص 209</w:t>
      </w:r>
    </w:p>
    <w:p w:rsidR="002A3C97" w:rsidRPr="007C1C66" w:rsidRDefault="00635F73" w:rsidP="00927C42">
      <w:pPr>
        <w:spacing w:after="0" w:line="240" w:lineRule="auto"/>
        <w:jc w:val="both"/>
        <w:rPr>
          <w:rFonts w:ascii="Simplified Arabic" w:hAnsi="Simplified Arabic" w:cs="Simplified Arabic"/>
          <w:b/>
          <w:bCs/>
          <w:sz w:val="24"/>
          <w:szCs w:val="24"/>
          <w:rtl/>
          <w:lang w:bidi="ar-EG"/>
        </w:rPr>
      </w:pPr>
      <w:r w:rsidRPr="007C1C66">
        <w:rPr>
          <w:rFonts w:ascii="Simplified Arabic" w:hAnsi="Simplified Arabic" w:cs="Simplified Arabic"/>
          <w:sz w:val="24"/>
          <w:szCs w:val="24"/>
          <w:rtl/>
        </w:rPr>
        <w:t>21</w:t>
      </w:r>
      <w:r w:rsidR="00DB55B4" w:rsidRPr="007C1C66">
        <w:rPr>
          <w:rFonts w:ascii="Simplified Arabic" w:hAnsi="Simplified Arabic" w:cs="Simplified Arabic"/>
          <w:sz w:val="24"/>
          <w:szCs w:val="24"/>
          <w:rtl/>
        </w:rPr>
        <w:t>-عكاشة , ثروت . تاريخ الفن – التصوير الاسلامي , مطبعة فينقيا , ط1, بيروت , لبنان, 1977</w:t>
      </w:r>
      <w:r w:rsidR="00240210" w:rsidRPr="007C1C66">
        <w:rPr>
          <w:rFonts w:ascii="Simplified Arabic" w:hAnsi="Simplified Arabic" w:cs="Simplified Arabic"/>
          <w:sz w:val="24"/>
          <w:szCs w:val="24"/>
          <w:rtl/>
        </w:rPr>
        <w:t xml:space="preserve"> ، ص144</w:t>
      </w:r>
    </w:p>
    <w:p w:rsidR="003F5B35" w:rsidRPr="007C1C66" w:rsidRDefault="00ED6A09" w:rsidP="00927C42">
      <w:pPr>
        <w:pStyle w:val="FootnoteText"/>
        <w:jc w:val="both"/>
        <w:rPr>
          <w:rFonts w:ascii="Simplified Arabic" w:hAnsi="Simplified Arabic" w:cs="Simplified Arabic"/>
          <w:sz w:val="24"/>
          <w:szCs w:val="24"/>
          <w:rtl/>
        </w:rPr>
      </w:pPr>
      <w:r w:rsidRPr="007C1C66">
        <w:rPr>
          <w:rFonts w:ascii="Simplified Arabic" w:hAnsi="Simplified Arabic" w:cs="Simplified Arabic"/>
          <w:sz w:val="24"/>
          <w:szCs w:val="24"/>
          <w:rtl/>
        </w:rPr>
        <w:t>2</w:t>
      </w:r>
      <w:r w:rsidR="00C97874" w:rsidRPr="007C1C66">
        <w:rPr>
          <w:rFonts w:ascii="Simplified Arabic" w:hAnsi="Simplified Arabic" w:cs="Simplified Arabic"/>
          <w:sz w:val="24"/>
          <w:szCs w:val="24"/>
          <w:rtl/>
        </w:rPr>
        <w:t>2</w:t>
      </w:r>
      <w:r w:rsidR="00792793" w:rsidRPr="007C1C66">
        <w:rPr>
          <w:rFonts w:ascii="Simplified Arabic" w:hAnsi="Simplified Arabic" w:cs="Simplified Arabic"/>
          <w:sz w:val="24"/>
          <w:szCs w:val="24"/>
          <w:rtl/>
        </w:rPr>
        <w:t>-</w:t>
      </w:r>
      <w:r w:rsidR="003F5B35" w:rsidRPr="007C1C66">
        <w:rPr>
          <w:rFonts w:ascii="Simplified Arabic" w:hAnsi="Simplified Arabic" w:cs="Simplified Arabic"/>
          <w:sz w:val="24"/>
          <w:szCs w:val="24"/>
          <w:rtl/>
        </w:rPr>
        <w:t>هو كل ما تغطي به المرأة رأسها او عنقها وصدرها الى جانب رأسها , ولم يقتصر لبس الخمار على الرأس فقط وانما اتُخذ لباساً للبدن الى جانب كونه لباساً رئيساً للرأس ...</w:t>
      </w:r>
    </w:p>
    <w:p w:rsidR="003F5B35" w:rsidRPr="007C1C66" w:rsidRDefault="005B23F2"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lang w:bidi="ar-EG"/>
        </w:rPr>
        <w:t xml:space="preserve">ابن </w:t>
      </w:r>
      <w:proofErr w:type="gramStart"/>
      <w:r w:rsidRPr="007C1C66">
        <w:rPr>
          <w:rFonts w:ascii="Simplified Arabic" w:hAnsi="Simplified Arabic" w:cs="Simplified Arabic"/>
          <w:sz w:val="24"/>
          <w:szCs w:val="24"/>
          <w:rtl/>
          <w:lang w:bidi="ar-EG"/>
        </w:rPr>
        <w:t>منظور ,</w:t>
      </w:r>
      <w:proofErr w:type="gramEnd"/>
      <w:r w:rsidRPr="007C1C66">
        <w:rPr>
          <w:rFonts w:ascii="Simplified Arabic" w:hAnsi="Simplified Arabic" w:cs="Simplified Arabic"/>
          <w:sz w:val="24"/>
          <w:szCs w:val="24"/>
          <w:rtl/>
          <w:lang w:bidi="ar-EG"/>
        </w:rPr>
        <w:t xml:space="preserve"> جمال الدين محمد بن مكرم "ت 711هـ/1311م" . لسان العرب </w:t>
      </w:r>
      <w:r w:rsidR="003F5B35" w:rsidRPr="007C1C66">
        <w:rPr>
          <w:rFonts w:ascii="Simplified Arabic" w:hAnsi="Simplified Arabic" w:cs="Simplified Arabic"/>
          <w:sz w:val="24"/>
          <w:szCs w:val="24"/>
          <w:rtl/>
          <w:lang w:bidi="ar-EG"/>
        </w:rPr>
        <w:t>, ج4, ص 257</w:t>
      </w:r>
    </w:p>
    <w:p w:rsidR="003F5B35" w:rsidRPr="007C1C66" w:rsidRDefault="003F5B35" w:rsidP="00927C42">
      <w:pPr>
        <w:pStyle w:val="FootnoteText"/>
        <w:jc w:val="both"/>
        <w:rPr>
          <w:rFonts w:ascii="Simplified Arabic" w:hAnsi="Simplified Arabic" w:cs="Simplified Arabic"/>
          <w:sz w:val="24"/>
          <w:szCs w:val="24"/>
          <w:rtl/>
        </w:rPr>
      </w:pPr>
      <w:proofErr w:type="gramStart"/>
      <w:r w:rsidRPr="007C1C66">
        <w:rPr>
          <w:rFonts w:ascii="Simplified Arabic" w:hAnsi="Simplified Arabic" w:cs="Simplified Arabic"/>
          <w:sz w:val="24"/>
          <w:szCs w:val="24"/>
          <w:rtl/>
        </w:rPr>
        <w:t>احمد ،</w:t>
      </w:r>
      <w:proofErr w:type="gramEnd"/>
      <w:r w:rsidRPr="007C1C66">
        <w:rPr>
          <w:rFonts w:ascii="Simplified Arabic" w:hAnsi="Simplified Arabic" w:cs="Simplified Arabic"/>
          <w:sz w:val="24"/>
          <w:szCs w:val="24"/>
          <w:rtl/>
        </w:rPr>
        <w:t xml:space="preserve"> عائدة حسين</w:t>
      </w:r>
      <w:r w:rsidR="00EC6309" w:rsidRPr="007C1C66">
        <w:rPr>
          <w:rFonts w:ascii="Simplified Arabic" w:hAnsi="Simplified Arabic" w:cs="Simplified Arabic"/>
          <w:sz w:val="24"/>
          <w:szCs w:val="24"/>
          <w:rtl/>
        </w:rPr>
        <w:t xml:space="preserve"> </w:t>
      </w:r>
      <w:r w:rsidRPr="007C1C66">
        <w:rPr>
          <w:rFonts w:ascii="Simplified Arabic" w:hAnsi="Simplified Arabic" w:cs="Simplified Arabic"/>
          <w:sz w:val="24"/>
          <w:szCs w:val="24"/>
          <w:rtl/>
        </w:rPr>
        <w:t>. الوحدات التصميمية في رسوم الواسطي ، رسالة دكتوراه غير منشورة مقدمة إلى مجلس كلية الفنون الجميلة ، جامعة بغداد</w:t>
      </w:r>
      <w:r w:rsidR="00EC6309" w:rsidRPr="007C1C66">
        <w:rPr>
          <w:rFonts w:ascii="Simplified Arabic" w:hAnsi="Simplified Arabic" w:cs="Simplified Arabic"/>
          <w:sz w:val="24"/>
          <w:szCs w:val="24"/>
          <w:rtl/>
        </w:rPr>
        <w:t xml:space="preserve"> ,</w:t>
      </w:r>
      <w:r w:rsidR="001A1625" w:rsidRPr="007C1C66">
        <w:rPr>
          <w:rFonts w:ascii="Simplified Arabic" w:hAnsi="Simplified Arabic" w:cs="Simplified Arabic"/>
          <w:sz w:val="24"/>
          <w:szCs w:val="24"/>
          <w:rtl/>
        </w:rPr>
        <w:t xml:space="preserve"> 1996 ، ص76</w:t>
      </w:r>
    </w:p>
    <w:p w:rsidR="003F5B35" w:rsidRPr="007C1C66" w:rsidRDefault="001A1625"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rPr>
        <w:t>العبيدي ، المصدر السابق</w:t>
      </w:r>
      <w:r w:rsidR="003F5B35" w:rsidRPr="007C1C66">
        <w:rPr>
          <w:rFonts w:ascii="Simplified Arabic" w:hAnsi="Simplified Arabic" w:cs="Simplified Arabic"/>
          <w:sz w:val="24"/>
          <w:szCs w:val="24"/>
          <w:rtl/>
        </w:rPr>
        <w:t xml:space="preserve"> ، ص 164</w:t>
      </w:r>
    </w:p>
    <w:p w:rsidR="003F5B35" w:rsidRPr="007C1C66" w:rsidRDefault="00ED6A09" w:rsidP="00927C42">
      <w:pPr>
        <w:spacing w:after="0" w:line="240" w:lineRule="auto"/>
        <w:jc w:val="both"/>
        <w:rPr>
          <w:rFonts w:ascii="Simplified Arabic" w:hAnsi="Simplified Arabic" w:cs="Simplified Arabic"/>
          <w:sz w:val="24"/>
          <w:szCs w:val="24"/>
        </w:rPr>
      </w:pPr>
      <w:proofErr w:type="gramStart"/>
      <w:r w:rsidRPr="007C1C66">
        <w:rPr>
          <w:rFonts w:ascii="Simplified Arabic" w:hAnsi="Simplified Arabic" w:cs="Simplified Arabic"/>
          <w:sz w:val="24"/>
          <w:szCs w:val="24"/>
          <w:rtl/>
        </w:rPr>
        <w:t>2</w:t>
      </w:r>
      <w:r w:rsidR="0059623F" w:rsidRPr="007C1C66">
        <w:rPr>
          <w:rFonts w:ascii="Simplified Arabic" w:hAnsi="Simplified Arabic" w:cs="Simplified Arabic"/>
          <w:sz w:val="24"/>
          <w:szCs w:val="24"/>
          <w:rtl/>
        </w:rPr>
        <w:t>3</w:t>
      </w:r>
      <w:r w:rsidR="00792793" w:rsidRPr="007C1C66">
        <w:rPr>
          <w:rFonts w:ascii="Simplified Arabic" w:hAnsi="Simplified Arabic" w:cs="Simplified Arabic"/>
          <w:sz w:val="24"/>
          <w:szCs w:val="24"/>
          <w:rtl/>
        </w:rPr>
        <w:t>-</w:t>
      </w:r>
      <w:r w:rsidR="003F5B35" w:rsidRPr="007C1C66">
        <w:rPr>
          <w:rFonts w:ascii="Simplified Arabic" w:hAnsi="Simplified Arabic" w:cs="Simplified Arabic"/>
          <w:sz w:val="24"/>
          <w:szCs w:val="24"/>
          <w:rtl/>
        </w:rPr>
        <w:t>ا</w:t>
      </w:r>
      <w:r w:rsidR="002656FA" w:rsidRPr="007C1C66">
        <w:rPr>
          <w:rFonts w:ascii="Simplified Arabic" w:hAnsi="Simplified Arabic" w:cs="Simplified Arabic"/>
          <w:sz w:val="24"/>
          <w:szCs w:val="24"/>
          <w:rtl/>
        </w:rPr>
        <w:t>لباشا ،</w:t>
      </w:r>
      <w:proofErr w:type="gramEnd"/>
      <w:r w:rsidR="002656FA" w:rsidRPr="007C1C66">
        <w:rPr>
          <w:rFonts w:ascii="Simplified Arabic" w:hAnsi="Simplified Arabic" w:cs="Simplified Arabic"/>
          <w:sz w:val="24"/>
          <w:szCs w:val="24"/>
          <w:rtl/>
        </w:rPr>
        <w:t xml:space="preserve">  المصدر السابق ، ص235</w:t>
      </w:r>
    </w:p>
    <w:p w:rsidR="00BF31D2" w:rsidRPr="007C1C66" w:rsidRDefault="00D405FE" w:rsidP="00927C42">
      <w:pPr>
        <w:spacing w:after="0" w:line="240" w:lineRule="auto"/>
        <w:jc w:val="both"/>
        <w:rPr>
          <w:rFonts w:ascii="Simplified Arabic" w:hAnsi="Simplified Arabic" w:cs="Simplified Arabic"/>
          <w:sz w:val="24"/>
          <w:szCs w:val="24"/>
        </w:rPr>
      </w:pPr>
      <w:r w:rsidRPr="007C1C66">
        <w:rPr>
          <w:rFonts w:ascii="Simplified Arabic" w:hAnsi="Simplified Arabic" w:cs="Simplified Arabic"/>
          <w:sz w:val="24"/>
          <w:szCs w:val="24"/>
          <w:rtl/>
        </w:rPr>
        <w:t>2</w:t>
      </w:r>
      <w:r w:rsidR="0059623F" w:rsidRPr="007C1C66">
        <w:rPr>
          <w:rFonts w:ascii="Simplified Arabic" w:hAnsi="Simplified Arabic" w:cs="Simplified Arabic"/>
          <w:sz w:val="24"/>
          <w:szCs w:val="24"/>
          <w:rtl/>
        </w:rPr>
        <w:t>4</w:t>
      </w:r>
      <w:r w:rsidR="00792793" w:rsidRPr="007C1C66">
        <w:rPr>
          <w:rFonts w:ascii="Simplified Arabic" w:hAnsi="Simplified Arabic" w:cs="Simplified Arabic"/>
          <w:sz w:val="24"/>
          <w:szCs w:val="24"/>
          <w:rtl/>
        </w:rPr>
        <w:t>-</w:t>
      </w:r>
      <w:r w:rsidR="002656FA" w:rsidRPr="007C1C66">
        <w:rPr>
          <w:rFonts w:ascii="Simplified Arabic" w:hAnsi="Simplified Arabic" w:cs="Simplified Arabic"/>
          <w:sz w:val="24"/>
          <w:szCs w:val="24"/>
          <w:rtl/>
        </w:rPr>
        <w:t>عكاش</w:t>
      </w:r>
      <w:proofErr w:type="gramStart"/>
      <w:r w:rsidR="002656FA" w:rsidRPr="007C1C66">
        <w:rPr>
          <w:rFonts w:ascii="Simplified Arabic" w:hAnsi="Simplified Arabic" w:cs="Simplified Arabic"/>
          <w:sz w:val="24"/>
          <w:szCs w:val="24"/>
          <w:rtl/>
        </w:rPr>
        <w:t>ة. المصد</w:t>
      </w:r>
      <w:proofErr w:type="gramEnd"/>
      <w:r w:rsidR="002656FA" w:rsidRPr="007C1C66">
        <w:rPr>
          <w:rFonts w:ascii="Simplified Arabic" w:hAnsi="Simplified Arabic" w:cs="Simplified Arabic"/>
          <w:sz w:val="24"/>
          <w:szCs w:val="24"/>
          <w:rtl/>
        </w:rPr>
        <w:t>ر السابق ، ص145</w:t>
      </w:r>
    </w:p>
    <w:p w:rsidR="003F5B35" w:rsidRPr="007C1C66" w:rsidRDefault="00D405FE" w:rsidP="00927C42">
      <w:pPr>
        <w:spacing w:after="0" w:line="240" w:lineRule="auto"/>
        <w:jc w:val="both"/>
        <w:rPr>
          <w:rFonts w:ascii="Simplified Arabic" w:hAnsi="Simplified Arabic" w:cs="Simplified Arabic"/>
          <w:sz w:val="24"/>
          <w:szCs w:val="24"/>
          <w:rtl/>
        </w:rPr>
      </w:pPr>
      <w:r w:rsidRPr="007C1C66">
        <w:rPr>
          <w:rFonts w:ascii="Simplified Arabic" w:hAnsi="Simplified Arabic" w:cs="Simplified Arabic"/>
          <w:sz w:val="24"/>
          <w:szCs w:val="24"/>
          <w:rtl/>
        </w:rPr>
        <w:t>2</w:t>
      </w:r>
      <w:r w:rsidR="0059623F" w:rsidRPr="007C1C66">
        <w:rPr>
          <w:rFonts w:ascii="Simplified Arabic" w:hAnsi="Simplified Arabic" w:cs="Simplified Arabic"/>
          <w:sz w:val="24"/>
          <w:szCs w:val="24"/>
          <w:rtl/>
        </w:rPr>
        <w:t>5</w:t>
      </w:r>
      <w:r w:rsidR="00792793" w:rsidRPr="007C1C66">
        <w:rPr>
          <w:rFonts w:ascii="Simplified Arabic" w:hAnsi="Simplified Arabic" w:cs="Simplified Arabic"/>
          <w:sz w:val="24"/>
          <w:szCs w:val="24"/>
          <w:rtl/>
        </w:rPr>
        <w:t>-</w:t>
      </w:r>
      <w:r w:rsidR="00BF31D2" w:rsidRPr="007C1C66">
        <w:rPr>
          <w:rFonts w:ascii="Simplified Arabic" w:hAnsi="Simplified Arabic" w:cs="Simplified Arabic"/>
          <w:sz w:val="24"/>
          <w:szCs w:val="24"/>
          <w:rtl/>
        </w:rPr>
        <w:t xml:space="preserve"> </w:t>
      </w:r>
      <w:proofErr w:type="gramStart"/>
      <w:r w:rsidR="00BF31D2" w:rsidRPr="007C1C66">
        <w:rPr>
          <w:rFonts w:ascii="Simplified Arabic" w:hAnsi="Simplified Arabic" w:cs="Simplified Arabic"/>
          <w:sz w:val="24"/>
          <w:szCs w:val="24"/>
          <w:rtl/>
        </w:rPr>
        <w:t>الباشا ,</w:t>
      </w:r>
      <w:proofErr w:type="gramEnd"/>
      <w:r w:rsidR="00BF31D2" w:rsidRPr="007C1C66">
        <w:rPr>
          <w:rFonts w:ascii="Simplified Arabic" w:hAnsi="Simplified Arabic" w:cs="Simplified Arabic"/>
          <w:sz w:val="24"/>
          <w:szCs w:val="24"/>
          <w:rtl/>
        </w:rPr>
        <w:t xml:space="preserve"> المصدر </w:t>
      </w:r>
      <w:proofErr w:type="spellStart"/>
      <w:r w:rsidR="00BF31D2" w:rsidRPr="007C1C66">
        <w:rPr>
          <w:rFonts w:ascii="Simplified Arabic" w:hAnsi="Simplified Arabic" w:cs="Simplified Arabic"/>
          <w:sz w:val="24"/>
          <w:szCs w:val="24"/>
          <w:rtl/>
        </w:rPr>
        <w:t>السابق,ص</w:t>
      </w:r>
      <w:proofErr w:type="spellEnd"/>
      <w:r w:rsidR="00BF31D2" w:rsidRPr="007C1C66">
        <w:rPr>
          <w:rFonts w:ascii="Simplified Arabic" w:hAnsi="Simplified Arabic" w:cs="Simplified Arabic"/>
          <w:sz w:val="24"/>
          <w:szCs w:val="24"/>
          <w:rtl/>
        </w:rPr>
        <w:t xml:space="preserve"> 208</w:t>
      </w:r>
    </w:p>
    <w:p w:rsidR="00DB5192" w:rsidRPr="007C1C66" w:rsidRDefault="002656FA" w:rsidP="00927C42">
      <w:pPr>
        <w:spacing w:after="0" w:line="240" w:lineRule="auto"/>
        <w:jc w:val="both"/>
        <w:rPr>
          <w:rFonts w:ascii="Simplified Arabic" w:hAnsi="Simplified Arabic" w:cs="Simplified Arabic"/>
          <w:sz w:val="24"/>
          <w:szCs w:val="24"/>
          <w:rtl/>
        </w:rPr>
      </w:pPr>
      <w:r w:rsidRPr="007C1C66">
        <w:rPr>
          <w:rFonts w:ascii="Simplified Arabic" w:hAnsi="Simplified Arabic" w:cs="Simplified Arabic"/>
          <w:sz w:val="24"/>
          <w:szCs w:val="24"/>
          <w:rtl/>
        </w:rPr>
        <w:t xml:space="preserve">26- المصدر </w:t>
      </w:r>
      <w:proofErr w:type="gramStart"/>
      <w:r w:rsidRPr="007C1C66">
        <w:rPr>
          <w:rFonts w:ascii="Simplified Arabic" w:hAnsi="Simplified Arabic" w:cs="Simplified Arabic"/>
          <w:sz w:val="24"/>
          <w:szCs w:val="24"/>
          <w:rtl/>
        </w:rPr>
        <w:t>نفسه ,</w:t>
      </w:r>
      <w:proofErr w:type="gramEnd"/>
      <w:r w:rsidRPr="007C1C66">
        <w:rPr>
          <w:rFonts w:ascii="Simplified Arabic" w:hAnsi="Simplified Arabic" w:cs="Simplified Arabic"/>
          <w:sz w:val="24"/>
          <w:szCs w:val="24"/>
          <w:rtl/>
        </w:rPr>
        <w:t xml:space="preserve"> ص 208</w:t>
      </w:r>
    </w:p>
    <w:p w:rsidR="00DB5192" w:rsidRPr="007C1C66" w:rsidRDefault="00DB5192" w:rsidP="00927C42">
      <w:pPr>
        <w:spacing w:after="0" w:line="240" w:lineRule="auto"/>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rPr>
        <w:t xml:space="preserve">27- </w:t>
      </w:r>
      <w:r w:rsidRPr="007C1C66">
        <w:rPr>
          <w:rFonts w:ascii="Simplified Arabic" w:hAnsi="Simplified Arabic" w:cs="Simplified Arabic"/>
          <w:sz w:val="24"/>
          <w:szCs w:val="24"/>
          <w:rtl/>
          <w:lang w:bidi="ar-EG"/>
        </w:rPr>
        <w:t xml:space="preserve">تقع في وسط قارة آسيا فهي بالنسبة للصين تقع في القسم الجنوبي من الجهة </w:t>
      </w:r>
      <w:proofErr w:type="gramStart"/>
      <w:r w:rsidRPr="007C1C66">
        <w:rPr>
          <w:rFonts w:ascii="Simplified Arabic" w:hAnsi="Simplified Arabic" w:cs="Simplified Arabic"/>
          <w:sz w:val="24"/>
          <w:szCs w:val="24"/>
          <w:rtl/>
          <w:lang w:bidi="ar-EG"/>
        </w:rPr>
        <w:t>الغربية ,</w:t>
      </w:r>
      <w:proofErr w:type="gramEnd"/>
      <w:r w:rsidRPr="007C1C66">
        <w:rPr>
          <w:rFonts w:ascii="Simplified Arabic" w:hAnsi="Simplified Arabic" w:cs="Simplified Arabic"/>
          <w:sz w:val="24"/>
          <w:szCs w:val="24"/>
          <w:rtl/>
          <w:lang w:bidi="ar-EG"/>
        </w:rPr>
        <w:t xml:space="preserve"> وتسمى سقف العالم وذلك بسبب الارتفاع الكبير لهذه المنطقة عن مستوى سطح البحر , إذ يتجاوز ارتفاعها عن مستوى سطح البحر 4500م</w:t>
      </w:r>
      <w:r w:rsidR="003D2F72" w:rsidRPr="007C1C66">
        <w:rPr>
          <w:rFonts w:ascii="Simplified Arabic" w:hAnsi="Simplified Arabic" w:cs="Simplified Arabic"/>
          <w:sz w:val="24"/>
          <w:szCs w:val="24"/>
          <w:rtl/>
          <w:lang w:bidi="ar-EG"/>
        </w:rPr>
        <w:t xml:space="preserve"> </w:t>
      </w:r>
      <w:r w:rsidRPr="007C1C66">
        <w:rPr>
          <w:rFonts w:ascii="Simplified Arabic" w:hAnsi="Simplified Arabic" w:cs="Simplified Arabic"/>
          <w:sz w:val="24"/>
          <w:szCs w:val="24"/>
          <w:lang w:bidi="ar-EG"/>
        </w:rPr>
        <w:t xml:space="preserve">www. mawdoo3.com             </w:t>
      </w:r>
    </w:p>
    <w:p w:rsidR="009B3F9B" w:rsidRPr="007C1C66" w:rsidRDefault="001E4CFA" w:rsidP="00927C42">
      <w:pPr>
        <w:spacing w:after="0" w:line="240" w:lineRule="auto"/>
        <w:jc w:val="lowKashida"/>
        <w:rPr>
          <w:rFonts w:ascii="Simplified Arabic" w:hAnsi="Simplified Arabic" w:cs="Simplified Arabic"/>
          <w:sz w:val="24"/>
          <w:szCs w:val="24"/>
          <w:rtl/>
        </w:rPr>
      </w:pPr>
      <w:r w:rsidRPr="007C1C66">
        <w:rPr>
          <w:rFonts w:ascii="Simplified Arabic" w:hAnsi="Simplified Arabic" w:cs="Simplified Arabic"/>
          <w:sz w:val="24"/>
          <w:szCs w:val="24"/>
          <w:rtl/>
          <w:lang w:bidi="ar-EG"/>
        </w:rPr>
        <w:t xml:space="preserve">28- ولد </w:t>
      </w:r>
      <w:proofErr w:type="spellStart"/>
      <w:r w:rsidRPr="007C1C66">
        <w:rPr>
          <w:rFonts w:ascii="Simplified Arabic" w:hAnsi="Simplified Arabic" w:cs="Simplified Arabic"/>
          <w:sz w:val="24"/>
          <w:szCs w:val="24"/>
          <w:rtl/>
          <w:lang w:bidi="ar-EG"/>
        </w:rPr>
        <w:t>جنكيزخان</w:t>
      </w:r>
      <w:proofErr w:type="spellEnd"/>
      <w:r w:rsidRPr="007C1C66">
        <w:rPr>
          <w:rFonts w:ascii="Simplified Arabic" w:hAnsi="Simplified Arabic" w:cs="Simplified Arabic"/>
          <w:sz w:val="24"/>
          <w:szCs w:val="24"/>
          <w:rtl/>
          <w:lang w:bidi="ar-EG"/>
        </w:rPr>
        <w:t xml:space="preserve"> عام 548هـ/1153م </w:t>
      </w:r>
      <w:r w:rsidRPr="007C1C66">
        <w:rPr>
          <w:rFonts w:ascii="Simplified Arabic" w:hAnsi="Simplified Arabic" w:cs="Simplified Arabic"/>
          <w:sz w:val="24"/>
          <w:szCs w:val="24"/>
          <w:rtl/>
        </w:rPr>
        <w:t>عرف في بادئ الامر باسم (</w:t>
      </w:r>
      <w:proofErr w:type="spellStart"/>
      <w:r w:rsidRPr="007C1C66">
        <w:rPr>
          <w:rFonts w:ascii="Simplified Arabic" w:hAnsi="Simplified Arabic" w:cs="Simplified Arabic"/>
          <w:sz w:val="24"/>
          <w:szCs w:val="24"/>
          <w:rtl/>
        </w:rPr>
        <w:t>تيموجين</w:t>
      </w:r>
      <w:proofErr w:type="spellEnd"/>
      <w:r w:rsidRPr="007C1C66">
        <w:rPr>
          <w:rFonts w:ascii="Simplified Arabic" w:hAnsi="Simplified Arabic" w:cs="Simplified Arabic"/>
          <w:sz w:val="24"/>
          <w:szCs w:val="24"/>
          <w:rtl/>
        </w:rPr>
        <w:t xml:space="preserve">) ثم أطلق عليه (جنكيز خان) أي اعظم الحكام وذلك بعد ان جلس على العرش وقد استطاع ان يوحد القبائل تحت زعامته </w:t>
      </w:r>
      <w:r w:rsidR="009B3F9B" w:rsidRPr="007C1C66">
        <w:rPr>
          <w:rFonts w:ascii="Simplified Arabic" w:hAnsi="Simplified Arabic" w:cs="Simplified Arabic"/>
          <w:sz w:val="24"/>
          <w:szCs w:val="24"/>
          <w:rtl/>
        </w:rPr>
        <w:t xml:space="preserve">واصبح له شهرة كبيرة … للمزيد من التفاصيل </w:t>
      </w:r>
      <w:r w:rsidRPr="007C1C66">
        <w:rPr>
          <w:rFonts w:ascii="Simplified Arabic" w:hAnsi="Simplified Arabic" w:cs="Simplified Arabic"/>
          <w:sz w:val="24"/>
          <w:szCs w:val="24"/>
          <w:rtl/>
        </w:rPr>
        <w:t xml:space="preserve">ينظر… </w:t>
      </w:r>
      <w:r w:rsidR="009B3F9B" w:rsidRPr="007C1C66">
        <w:rPr>
          <w:rFonts w:ascii="Simplified Arabic" w:hAnsi="Simplified Arabic" w:cs="Simplified Arabic"/>
          <w:sz w:val="24"/>
          <w:szCs w:val="24"/>
          <w:rtl/>
        </w:rPr>
        <w:t>عكاشة , ثروت .</w:t>
      </w:r>
      <w:r w:rsidRPr="007C1C66">
        <w:rPr>
          <w:rFonts w:ascii="Simplified Arabic" w:hAnsi="Simplified Arabic" w:cs="Simplified Arabic"/>
          <w:sz w:val="24"/>
          <w:szCs w:val="24"/>
          <w:rtl/>
        </w:rPr>
        <w:t>اع</w:t>
      </w:r>
      <w:r w:rsidR="009B3F9B" w:rsidRPr="007C1C66">
        <w:rPr>
          <w:rFonts w:ascii="Simplified Arabic" w:hAnsi="Simplified Arabic" w:cs="Simplified Arabic"/>
          <w:sz w:val="24"/>
          <w:szCs w:val="24"/>
          <w:rtl/>
        </w:rPr>
        <w:t>صار من الشرق , مطابع ناتو , ط3, القاهرة , 1961</w:t>
      </w:r>
      <w:r w:rsidR="00535BDC" w:rsidRPr="007C1C66">
        <w:rPr>
          <w:rFonts w:ascii="Simplified Arabic" w:hAnsi="Simplified Arabic" w:cs="Simplified Arabic"/>
          <w:sz w:val="24"/>
          <w:szCs w:val="24"/>
          <w:rtl/>
        </w:rPr>
        <w:t>.</w:t>
      </w:r>
    </w:p>
    <w:p w:rsidR="00AC2D2E" w:rsidRPr="007C1C66" w:rsidRDefault="009B3F9B" w:rsidP="00927C42">
      <w:pPr>
        <w:spacing w:after="0" w:line="240" w:lineRule="auto"/>
        <w:jc w:val="lowKashida"/>
        <w:rPr>
          <w:rFonts w:ascii="Simplified Arabic" w:hAnsi="Simplified Arabic" w:cs="Simplified Arabic"/>
          <w:sz w:val="24"/>
          <w:szCs w:val="24"/>
          <w:rtl/>
        </w:rPr>
      </w:pPr>
      <w:r w:rsidRPr="007C1C66">
        <w:rPr>
          <w:rFonts w:ascii="Simplified Arabic" w:hAnsi="Simplified Arabic" w:cs="Simplified Arabic"/>
          <w:sz w:val="24"/>
          <w:szCs w:val="24"/>
          <w:rtl/>
        </w:rPr>
        <w:t xml:space="preserve"> </w:t>
      </w:r>
      <w:r w:rsidR="00AC2D2E" w:rsidRPr="007C1C66">
        <w:rPr>
          <w:rFonts w:ascii="Simplified Arabic" w:hAnsi="Simplified Arabic" w:cs="Simplified Arabic"/>
          <w:sz w:val="24"/>
          <w:szCs w:val="24"/>
          <w:rtl/>
        </w:rPr>
        <w:t xml:space="preserve">بدر, مصطفى طه . </w:t>
      </w:r>
      <w:r w:rsidR="001E4CFA" w:rsidRPr="007C1C66">
        <w:rPr>
          <w:rFonts w:ascii="Simplified Arabic" w:hAnsi="Simplified Arabic" w:cs="Simplified Arabic"/>
          <w:sz w:val="24"/>
          <w:szCs w:val="24"/>
          <w:rtl/>
        </w:rPr>
        <w:t xml:space="preserve">محنة الاسلام الكبرى او زوال الخلافة العباسية من بغداد على </w:t>
      </w:r>
      <w:r w:rsidR="00AC2D2E" w:rsidRPr="007C1C66">
        <w:rPr>
          <w:rFonts w:ascii="Simplified Arabic" w:hAnsi="Simplified Arabic" w:cs="Simplified Arabic"/>
          <w:sz w:val="24"/>
          <w:szCs w:val="24"/>
          <w:rtl/>
        </w:rPr>
        <w:t>ايدي المغول ، الجيزة ، 1946 ،ص74-78</w:t>
      </w:r>
      <w:r w:rsidR="00535BDC" w:rsidRPr="007C1C66">
        <w:rPr>
          <w:rFonts w:ascii="Simplified Arabic" w:hAnsi="Simplified Arabic" w:cs="Simplified Arabic"/>
          <w:sz w:val="24"/>
          <w:szCs w:val="24"/>
          <w:rtl/>
        </w:rPr>
        <w:t>.</w:t>
      </w:r>
    </w:p>
    <w:p w:rsidR="001E4CFA" w:rsidRPr="007C1C66" w:rsidRDefault="001E4CFA" w:rsidP="00927C42">
      <w:pPr>
        <w:spacing w:after="0" w:line="240" w:lineRule="auto"/>
        <w:jc w:val="lowKashida"/>
        <w:rPr>
          <w:rFonts w:ascii="Simplified Arabic" w:eastAsia="Times New Roman" w:hAnsi="Simplified Arabic" w:cs="Simplified Arabic"/>
          <w:sz w:val="24"/>
          <w:szCs w:val="24"/>
          <w:rtl/>
        </w:rPr>
      </w:pPr>
      <w:r w:rsidRPr="007C1C66">
        <w:rPr>
          <w:rFonts w:ascii="Simplified Arabic" w:eastAsia="Times New Roman" w:hAnsi="Simplified Arabic" w:cs="Simplified Arabic"/>
          <w:sz w:val="24"/>
          <w:szCs w:val="24"/>
          <w:rtl/>
        </w:rPr>
        <w:t>مولر</w:t>
      </w:r>
      <w:r w:rsidR="00AC2D2E" w:rsidRPr="007C1C66">
        <w:rPr>
          <w:rFonts w:ascii="Simplified Arabic" w:eastAsia="Times New Roman" w:hAnsi="Simplified Arabic" w:cs="Simplified Arabic"/>
          <w:sz w:val="24"/>
          <w:szCs w:val="24"/>
          <w:rtl/>
        </w:rPr>
        <w:t xml:space="preserve">, ادوين </w:t>
      </w:r>
      <w:r w:rsidRPr="007C1C66">
        <w:rPr>
          <w:rFonts w:ascii="Simplified Arabic" w:eastAsia="Times New Roman" w:hAnsi="Simplified Arabic" w:cs="Simplified Arabic"/>
          <w:sz w:val="24"/>
          <w:szCs w:val="24"/>
          <w:rtl/>
        </w:rPr>
        <w:t xml:space="preserve">. جنكيز خان القائد الذي ابتكر فنون الحرب الحديثة </w:t>
      </w:r>
      <w:r w:rsidR="00535BDC" w:rsidRPr="007C1C66">
        <w:rPr>
          <w:rFonts w:ascii="Simplified Arabic" w:eastAsia="Times New Roman" w:hAnsi="Simplified Arabic" w:cs="Simplified Arabic"/>
          <w:sz w:val="24"/>
          <w:szCs w:val="24"/>
          <w:rtl/>
        </w:rPr>
        <w:t xml:space="preserve">, </w:t>
      </w:r>
      <w:r w:rsidRPr="007C1C66">
        <w:rPr>
          <w:rFonts w:ascii="Simplified Arabic" w:eastAsia="Times New Roman" w:hAnsi="Simplified Arabic" w:cs="Simplified Arabic"/>
          <w:sz w:val="24"/>
          <w:szCs w:val="24"/>
          <w:rtl/>
        </w:rPr>
        <w:t>مجلة الهلال ، 1943 ، سنة 51 ، ج2 ، ص229-234.</w:t>
      </w:r>
    </w:p>
    <w:p w:rsidR="00DB5192" w:rsidRPr="007C1C66" w:rsidRDefault="001B62BB" w:rsidP="00927C42">
      <w:pPr>
        <w:spacing w:after="0" w:line="240" w:lineRule="auto"/>
        <w:jc w:val="lowKashida"/>
        <w:rPr>
          <w:rFonts w:ascii="Simplified Arabic" w:eastAsia="Times New Roman" w:hAnsi="Simplified Arabic" w:cs="Simplified Arabic"/>
          <w:sz w:val="24"/>
          <w:szCs w:val="24"/>
          <w:rtl/>
          <w:lang w:bidi="ar-EG"/>
        </w:rPr>
      </w:pPr>
      <w:r w:rsidRPr="007C1C66">
        <w:rPr>
          <w:rFonts w:ascii="Simplified Arabic" w:eastAsia="Times New Roman" w:hAnsi="Simplified Arabic" w:cs="Simplified Arabic"/>
          <w:sz w:val="24"/>
          <w:szCs w:val="24"/>
          <w:rtl/>
        </w:rPr>
        <w:t xml:space="preserve">29- </w:t>
      </w:r>
      <w:proofErr w:type="spellStart"/>
      <w:r w:rsidRPr="007C1C66">
        <w:rPr>
          <w:rFonts w:ascii="Simplified Arabic" w:eastAsia="Times New Roman" w:hAnsi="Simplified Arabic" w:cs="Simplified Arabic"/>
          <w:sz w:val="24"/>
          <w:szCs w:val="24"/>
          <w:rtl/>
        </w:rPr>
        <w:t>اليوروت</w:t>
      </w:r>
      <w:proofErr w:type="spellEnd"/>
      <w:r w:rsidRPr="007C1C66">
        <w:rPr>
          <w:rFonts w:ascii="Simplified Arabic" w:eastAsia="Times New Roman" w:hAnsi="Simplified Arabic" w:cs="Simplified Arabic"/>
          <w:sz w:val="24"/>
          <w:szCs w:val="24"/>
          <w:rtl/>
        </w:rPr>
        <w:t xml:space="preserve"> كلمة تركية تعني منزل او دار , وتعني الوطن ايضاً والمعسكر , اما بالنسبة للخيمة فهي تعني ارضيتها لا الخيمة نفسها , ثم اطلقت على نوع من الخيام بطريق الخطأ لدى القبائل التركية والتركمانية </w:t>
      </w:r>
      <w:proofErr w:type="spellStart"/>
      <w:r w:rsidRPr="007C1C66">
        <w:rPr>
          <w:rFonts w:ascii="Simplified Arabic" w:eastAsia="Times New Roman" w:hAnsi="Simplified Arabic" w:cs="Simplified Arabic"/>
          <w:sz w:val="24"/>
          <w:szCs w:val="24"/>
          <w:rtl/>
        </w:rPr>
        <w:t>والقزقية</w:t>
      </w:r>
      <w:proofErr w:type="spellEnd"/>
      <w:r w:rsidRPr="007C1C66">
        <w:rPr>
          <w:rFonts w:ascii="Simplified Arabic" w:eastAsia="Times New Roman" w:hAnsi="Simplified Arabic" w:cs="Simplified Arabic"/>
          <w:sz w:val="24"/>
          <w:szCs w:val="24"/>
          <w:rtl/>
        </w:rPr>
        <w:t xml:space="preserve"> وغيرها في الاناضول وآسيا الوسطى وايران وغيرها ... نور , حسن محمد ,"الخيام في تصاوير المخطوطات الايرانية حتى نهاية القرن 12هـ/18م , دراسة حضارية فنية" , مجلة كلية الآثار بقنا , جامعة جنوب الوادي , العدد الاول , يوليو, 2006 , ص 152</w:t>
      </w:r>
      <w:r w:rsidR="000C6DEE" w:rsidRPr="007C1C66">
        <w:rPr>
          <w:rFonts w:ascii="Simplified Arabic" w:eastAsia="Times New Roman" w:hAnsi="Simplified Arabic" w:cs="Simplified Arabic"/>
          <w:sz w:val="24"/>
          <w:szCs w:val="24"/>
          <w:rtl/>
          <w:lang w:bidi="ar-EG"/>
        </w:rPr>
        <w:t>.</w:t>
      </w:r>
    </w:p>
    <w:p w:rsidR="00BF31D2" w:rsidRPr="007C1C66" w:rsidRDefault="000C6DEE" w:rsidP="00927C42">
      <w:pPr>
        <w:pStyle w:val="FootnoteText"/>
        <w:jc w:val="both"/>
        <w:rPr>
          <w:rFonts w:ascii="Simplified Arabic" w:hAnsi="Simplified Arabic" w:cs="Simplified Arabic"/>
          <w:sz w:val="24"/>
          <w:szCs w:val="24"/>
          <w:rtl/>
          <w:lang w:bidi="ar-EG"/>
        </w:rPr>
      </w:pPr>
      <w:r w:rsidRPr="007C1C66">
        <w:rPr>
          <w:rFonts w:ascii="Simplified Arabic" w:hAnsi="Simplified Arabic" w:cs="Simplified Arabic"/>
          <w:sz w:val="24"/>
          <w:szCs w:val="24"/>
          <w:rtl/>
          <w:lang w:bidi="ar-EG"/>
        </w:rPr>
        <w:t>30</w:t>
      </w:r>
      <w:r w:rsidR="00792793" w:rsidRPr="007C1C66">
        <w:rPr>
          <w:rFonts w:ascii="Simplified Arabic" w:hAnsi="Simplified Arabic" w:cs="Simplified Arabic"/>
          <w:sz w:val="24"/>
          <w:szCs w:val="24"/>
          <w:rtl/>
        </w:rPr>
        <w:t>-</w:t>
      </w:r>
      <w:r w:rsidR="00BF31D2" w:rsidRPr="007C1C66">
        <w:rPr>
          <w:rFonts w:ascii="Simplified Arabic" w:hAnsi="Simplified Arabic" w:cs="Simplified Arabic"/>
          <w:sz w:val="24"/>
          <w:szCs w:val="24"/>
          <w:rtl/>
        </w:rPr>
        <w:t xml:space="preserve"> من المعروف ان الخزف الصيني كان معروفاً لدى الفنان العربي  وقد قلده الصناع , فقد عثر </w:t>
      </w:r>
      <w:proofErr w:type="spellStart"/>
      <w:r w:rsidR="00BF31D2" w:rsidRPr="007C1C66">
        <w:rPr>
          <w:rFonts w:ascii="Simplified Arabic" w:hAnsi="Simplified Arabic" w:cs="Simplified Arabic"/>
          <w:sz w:val="24"/>
          <w:szCs w:val="24"/>
          <w:rtl/>
        </w:rPr>
        <w:t>هرتسفيلد</w:t>
      </w:r>
      <w:proofErr w:type="spellEnd"/>
      <w:r w:rsidR="00BF31D2" w:rsidRPr="007C1C66">
        <w:rPr>
          <w:rFonts w:ascii="Simplified Arabic" w:hAnsi="Simplified Arabic" w:cs="Simplified Arabic"/>
          <w:sz w:val="24"/>
          <w:szCs w:val="24"/>
          <w:rtl/>
        </w:rPr>
        <w:t xml:space="preserve"> في حفائر سامراء على عينات من الفخار الصيني المستورد والمقلد محلياً </w:t>
      </w:r>
      <w:r w:rsidR="002026F3" w:rsidRPr="007C1C66">
        <w:rPr>
          <w:rFonts w:ascii="Simplified Arabic" w:hAnsi="Simplified Arabic" w:cs="Simplified Arabic"/>
          <w:sz w:val="24"/>
          <w:szCs w:val="24"/>
          <w:rtl/>
          <w:lang w:bidi="ar-EG"/>
        </w:rPr>
        <w:t>.</w:t>
      </w:r>
    </w:p>
    <w:p w:rsidR="00BF31D2" w:rsidRPr="007C1C66" w:rsidRDefault="002026F3" w:rsidP="00927C42">
      <w:pPr>
        <w:spacing w:after="0" w:line="240" w:lineRule="auto"/>
        <w:jc w:val="right"/>
        <w:rPr>
          <w:rFonts w:ascii="Simplified Arabic" w:hAnsi="Simplified Arabic" w:cs="Simplified Arabic"/>
          <w:sz w:val="24"/>
          <w:szCs w:val="24"/>
          <w:lang w:bidi="ar-EG"/>
        </w:rPr>
      </w:pPr>
      <w:proofErr w:type="spellStart"/>
      <w:r w:rsidRPr="007C1C66">
        <w:rPr>
          <w:rFonts w:ascii="Simplified Arabic" w:hAnsi="Simplified Arabic" w:cs="Simplified Arabic"/>
          <w:sz w:val="24"/>
          <w:szCs w:val="24"/>
          <w:lang w:bidi="ar-EG"/>
        </w:rPr>
        <w:t>Arnold</w:t>
      </w:r>
      <w:proofErr w:type="gramStart"/>
      <w:r w:rsidRPr="007C1C66">
        <w:rPr>
          <w:rFonts w:ascii="Simplified Arabic" w:hAnsi="Simplified Arabic" w:cs="Simplified Arabic"/>
          <w:sz w:val="24"/>
          <w:szCs w:val="24"/>
          <w:lang w:bidi="ar-EG"/>
        </w:rPr>
        <w:t>,Thomas</w:t>
      </w:r>
      <w:proofErr w:type="spellEnd"/>
      <w:proofErr w:type="gramEnd"/>
      <w:r w:rsidRPr="007C1C66">
        <w:rPr>
          <w:rFonts w:ascii="Simplified Arabic" w:hAnsi="Simplified Arabic" w:cs="Simplified Arabic"/>
          <w:sz w:val="24"/>
          <w:szCs w:val="24"/>
          <w:lang w:bidi="ar-EG"/>
        </w:rPr>
        <w:t>.</w:t>
      </w:r>
      <w:r w:rsidR="00BF31D2" w:rsidRPr="007C1C66">
        <w:rPr>
          <w:rFonts w:ascii="Simplified Arabic" w:hAnsi="Simplified Arabic" w:cs="Simplified Arabic"/>
          <w:sz w:val="24"/>
          <w:szCs w:val="24"/>
          <w:lang w:bidi="ar-EG"/>
        </w:rPr>
        <w:t xml:space="preserve"> Painting in islam</w:t>
      </w:r>
      <w:proofErr w:type="gramStart"/>
      <w:r w:rsidR="00BF31D2" w:rsidRPr="007C1C66">
        <w:rPr>
          <w:rFonts w:ascii="Simplified Arabic" w:hAnsi="Simplified Arabic" w:cs="Simplified Arabic"/>
          <w:sz w:val="24"/>
          <w:szCs w:val="24"/>
          <w:lang w:bidi="ar-EG"/>
        </w:rPr>
        <w:t>,</w:t>
      </w:r>
      <w:r w:rsidRPr="007C1C66">
        <w:rPr>
          <w:rFonts w:ascii="Simplified Arabic" w:hAnsi="Simplified Arabic" w:cs="Simplified Arabic"/>
          <w:sz w:val="24"/>
          <w:szCs w:val="24"/>
          <w:lang w:bidi="ar-EG"/>
        </w:rPr>
        <w:t>1928,</w:t>
      </w:r>
      <w:r w:rsidR="00BF31D2" w:rsidRPr="007C1C66">
        <w:rPr>
          <w:rFonts w:ascii="Simplified Arabic" w:hAnsi="Simplified Arabic" w:cs="Simplified Arabic"/>
          <w:sz w:val="24"/>
          <w:szCs w:val="24"/>
          <w:lang w:bidi="ar-EG"/>
        </w:rPr>
        <w:t>p.65</w:t>
      </w:r>
      <w:proofErr w:type="gramEnd"/>
    </w:p>
    <w:p w:rsidR="00053266" w:rsidRPr="00927C42" w:rsidRDefault="00053266" w:rsidP="00927C42">
      <w:pPr>
        <w:spacing w:after="0" w:line="240" w:lineRule="auto"/>
        <w:jc w:val="center"/>
        <w:rPr>
          <w:rFonts w:ascii="Simplified Arabic" w:hAnsi="Simplified Arabic" w:cs="Simplified Arabic"/>
          <w:sz w:val="32"/>
          <w:szCs w:val="32"/>
          <w:lang w:bidi="ar-EG"/>
        </w:rPr>
      </w:pPr>
      <w:r w:rsidRPr="00927C42">
        <w:rPr>
          <w:rFonts w:ascii="Simplified Arabic" w:hAnsi="Simplified Arabic" w:cs="Simplified Arabic"/>
          <w:noProof/>
        </w:rPr>
        <w:lastRenderedPageBreak/>
        <w:drawing>
          <wp:inline distT="0" distB="0" distL="0" distR="0" wp14:anchorId="6DBE8884" wp14:editId="418830AE">
            <wp:extent cx="5102058" cy="3247696"/>
            <wp:effectExtent l="0" t="0" r="3810" b="0"/>
            <wp:docPr id="1" name="Picture 1" descr="http://tarekfatah.com/wp-content/uploads/2015/01/458b4bcd25aaff2b635e69de2c586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tarekfatah.com/wp-content/uploads/2015/01/458b4bcd25aaff2b635e69de2c5862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8294" cy="3251666"/>
                    </a:xfrm>
                    <a:prstGeom prst="rect">
                      <a:avLst/>
                    </a:prstGeom>
                    <a:noFill/>
                    <a:ln>
                      <a:noFill/>
                    </a:ln>
                  </pic:spPr>
                </pic:pic>
              </a:graphicData>
            </a:graphic>
          </wp:inline>
        </w:drawing>
      </w:r>
    </w:p>
    <w:p w:rsidR="000F0FB4" w:rsidRPr="007A1B14" w:rsidRDefault="00F82E54" w:rsidP="00927C42">
      <w:pPr>
        <w:spacing w:after="0" w:line="240" w:lineRule="auto"/>
        <w:jc w:val="center"/>
        <w:rPr>
          <w:rFonts w:ascii="Simplified Arabic" w:hAnsi="Simplified Arabic" w:cs="Simplified Arabic"/>
          <w:b/>
          <w:bCs/>
          <w:sz w:val="24"/>
          <w:szCs w:val="24"/>
          <w:rtl/>
          <w:lang w:bidi="ar-EG"/>
        </w:rPr>
      </w:pPr>
      <w:r w:rsidRPr="007A1B14">
        <w:rPr>
          <w:rFonts w:ascii="Simplified Arabic" w:hAnsi="Simplified Arabic" w:cs="Simplified Arabic"/>
          <w:b/>
          <w:bCs/>
          <w:sz w:val="24"/>
          <w:szCs w:val="24"/>
          <w:rtl/>
          <w:lang w:bidi="ar-EG"/>
        </w:rPr>
        <w:t xml:space="preserve">النموذج رقم (1) </w:t>
      </w:r>
      <w:r w:rsidR="00E1686B" w:rsidRPr="007A1B14">
        <w:rPr>
          <w:rFonts w:ascii="Simplified Arabic" w:hAnsi="Simplified Arabic" w:cs="Simplified Arabic"/>
          <w:b/>
          <w:bCs/>
          <w:sz w:val="24"/>
          <w:szCs w:val="24"/>
          <w:rtl/>
          <w:lang w:bidi="ar-EG"/>
        </w:rPr>
        <w:t xml:space="preserve">عروج النبي الاكرم "ص" الى السماء / نسخة مكتبة جامعة </w:t>
      </w:r>
      <w:proofErr w:type="spellStart"/>
      <w:r w:rsidR="00E1686B" w:rsidRPr="007A1B14">
        <w:rPr>
          <w:rFonts w:ascii="Simplified Arabic" w:hAnsi="Simplified Arabic" w:cs="Simplified Arabic"/>
          <w:b/>
          <w:bCs/>
          <w:sz w:val="24"/>
          <w:szCs w:val="24"/>
          <w:rtl/>
          <w:lang w:bidi="ar-EG"/>
        </w:rPr>
        <w:t>ادنبرة</w:t>
      </w:r>
      <w:proofErr w:type="spellEnd"/>
      <w:r w:rsidR="00E1686B" w:rsidRPr="007A1B14">
        <w:rPr>
          <w:rFonts w:ascii="Simplified Arabic" w:hAnsi="Simplified Arabic" w:cs="Simplified Arabic"/>
          <w:b/>
          <w:bCs/>
          <w:sz w:val="24"/>
          <w:szCs w:val="24"/>
          <w:rtl/>
          <w:lang w:bidi="ar-EG"/>
        </w:rPr>
        <w:t xml:space="preserve"> / 707هـ/1307م</w:t>
      </w:r>
      <w:r w:rsidR="00D91F93" w:rsidRPr="007A1B14">
        <w:rPr>
          <w:rFonts w:ascii="Simplified Arabic" w:hAnsi="Simplified Arabic" w:cs="Simplified Arabic"/>
          <w:b/>
          <w:bCs/>
          <w:sz w:val="24"/>
          <w:szCs w:val="24"/>
          <w:rtl/>
          <w:lang w:bidi="ar-EG"/>
        </w:rPr>
        <w:t xml:space="preserve"> / عرب 20</w:t>
      </w:r>
      <w:r w:rsidR="000F0FB4" w:rsidRPr="007A1B14">
        <w:rPr>
          <w:rFonts w:ascii="Simplified Arabic" w:hAnsi="Simplified Arabic" w:cs="Simplified Arabic"/>
          <w:b/>
          <w:bCs/>
          <w:sz w:val="24"/>
          <w:szCs w:val="24"/>
          <w:rtl/>
          <w:lang w:bidi="ar-EG"/>
        </w:rPr>
        <w:t xml:space="preserve"> </w:t>
      </w:r>
      <w:r w:rsidR="007935BE" w:rsidRPr="007A1B14">
        <w:rPr>
          <w:rFonts w:ascii="Simplified Arabic" w:hAnsi="Simplified Arabic" w:cs="Simplified Arabic"/>
          <w:b/>
          <w:bCs/>
          <w:sz w:val="24"/>
          <w:szCs w:val="24"/>
          <w:rtl/>
          <w:lang w:bidi="ar-EG"/>
        </w:rPr>
        <w:t xml:space="preserve">   /    </w:t>
      </w:r>
      <w:r w:rsidR="000F0FB4" w:rsidRPr="007A1B14">
        <w:rPr>
          <w:rFonts w:ascii="Simplified Arabic" w:hAnsi="Simplified Arabic" w:cs="Simplified Arabic"/>
          <w:b/>
          <w:bCs/>
          <w:sz w:val="24"/>
          <w:szCs w:val="24"/>
          <w:rtl/>
          <w:lang w:bidi="ar-EG"/>
        </w:rPr>
        <w:t xml:space="preserve">نقلا عن النت      </w:t>
      </w:r>
      <w:r w:rsidR="000F0FB4" w:rsidRPr="007A1B14">
        <w:rPr>
          <w:rFonts w:ascii="Simplified Arabic" w:hAnsi="Simplified Arabic" w:cs="Simplified Arabic"/>
          <w:b/>
          <w:bCs/>
          <w:sz w:val="24"/>
          <w:szCs w:val="24"/>
          <w:lang w:bidi="ar-EG"/>
        </w:rPr>
        <w:t>Louis-GA</w:t>
      </w:r>
      <w:r w:rsidR="000F0FB4" w:rsidRPr="007A1B14">
        <w:rPr>
          <w:rFonts w:ascii="Simplified Arabic" w:hAnsi="Simplified Arabic" w:cs="Simplified Arabic"/>
          <w:b/>
          <w:bCs/>
          <w:sz w:val="24"/>
          <w:szCs w:val="24"/>
          <w:rtl/>
          <w:lang w:bidi="ar-EG"/>
        </w:rPr>
        <w:t>@</w:t>
      </w:r>
    </w:p>
    <w:p w:rsidR="00053266" w:rsidRPr="00927C42" w:rsidRDefault="00496411" w:rsidP="00927C42">
      <w:pPr>
        <w:spacing w:after="0" w:line="240" w:lineRule="auto"/>
        <w:jc w:val="center"/>
        <w:rPr>
          <w:rFonts w:ascii="Simplified Arabic" w:hAnsi="Simplified Arabic" w:cs="Simplified Arabic"/>
          <w:sz w:val="32"/>
          <w:szCs w:val="32"/>
          <w:lang w:bidi="ar-EG"/>
        </w:rPr>
      </w:pPr>
      <w:r w:rsidRPr="00927C42">
        <w:rPr>
          <w:rFonts w:ascii="Simplified Arabic" w:hAnsi="Simplified Arabic" w:cs="Simplified Arabic"/>
          <w:noProof/>
        </w:rPr>
        <w:drawing>
          <wp:inline distT="0" distB="0" distL="0" distR="0" wp14:anchorId="20C05F4D" wp14:editId="0F14C985">
            <wp:extent cx="4824249" cy="3262450"/>
            <wp:effectExtent l="0" t="0" r="0" b="0"/>
            <wp:docPr id="8" name="Picture 8" descr="http://tarekfatah.com/wp-content/uploads/2015/01/mo_hamza_ba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tarekfatah.com/wp-content/uploads/2015/01/mo_hamza_banu.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9395" cy="3265930"/>
                    </a:xfrm>
                    <a:prstGeom prst="rect">
                      <a:avLst/>
                    </a:prstGeom>
                    <a:noFill/>
                    <a:ln>
                      <a:noFill/>
                    </a:ln>
                  </pic:spPr>
                </pic:pic>
              </a:graphicData>
            </a:graphic>
          </wp:inline>
        </w:drawing>
      </w:r>
    </w:p>
    <w:p w:rsidR="00ED3179" w:rsidRPr="007A1B14" w:rsidRDefault="00F82E54" w:rsidP="00927C42">
      <w:pPr>
        <w:spacing w:after="0" w:line="240" w:lineRule="auto"/>
        <w:jc w:val="center"/>
        <w:rPr>
          <w:rFonts w:ascii="Simplified Arabic" w:hAnsi="Simplified Arabic" w:cs="Simplified Arabic"/>
          <w:b/>
          <w:bCs/>
          <w:sz w:val="24"/>
          <w:szCs w:val="24"/>
          <w:rtl/>
          <w:lang w:bidi="ar-EG"/>
        </w:rPr>
      </w:pPr>
      <w:r w:rsidRPr="007A1B14">
        <w:rPr>
          <w:rFonts w:ascii="Simplified Arabic" w:hAnsi="Simplified Arabic" w:cs="Simplified Arabic"/>
          <w:b/>
          <w:bCs/>
          <w:sz w:val="24"/>
          <w:szCs w:val="24"/>
          <w:rtl/>
          <w:lang w:bidi="ar-EG"/>
        </w:rPr>
        <w:t xml:space="preserve">النموذج رقم (2) </w:t>
      </w:r>
      <w:r w:rsidR="00EC1231" w:rsidRPr="007A1B14">
        <w:rPr>
          <w:rFonts w:ascii="Simplified Arabic" w:hAnsi="Simplified Arabic" w:cs="Simplified Arabic"/>
          <w:b/>
          <w:bCs/>
          <w:sz w:val="24"/>
          <w:szCs w:val="24"/>
          <w:rtl/>
          <w:lang w:bidi="ar-EG"/>
        </w:rPr>
        <w:t>غزوة بني قينقاع / نسخة الجمعية الملكية الاسيوية - لندن</w:t>
      </w:r>
      <w:r w:rsidR="00E1686B" w:rsidRPr="007A1B14">
        <w:rPr>
          <w:rFonts w:ascii="Simplified Arabic" w:hAnsi="Simplified Arabic" w:cs="Simplified Arabic"/>
          <w:b/>
          <w:bCs/>
          <w:sz w:val="24"/>
          <w:szCs w:val="24"/>
          <w:rtl/>
          <w:lang w:bidi="ar-EG"/>
        </w:rPr>
        <w:t xml:space="preserve"> </w:t>
      </w:r>
      <w:r w:rsidR="00EC1231" w:rsidRPr="007A1B14">
        <w:rPr>
          <w:rFonts w:ascii="Simplified Arabic" w:hAnsi="Simplified Arabic" w:cs="Simplified Arabic"/>
          <w:b/>
          <w:bCs/>
          <w:sz w:val="24"/>
          <w:szCs w:val="24"/>
          <w:rtl/>
          <w:lang w:bidi="ar-EG"/>
        </w:rPr>
        <w:t>/ 714هـ/1314م</w:t>
      </w:r>
      <w:r w:rsidR="00EA46E6" w:rsidRPr="007A1B14">
        <w:rPr>
          <w:rFonts w:ascii="Simplified Arabic" w:hAnsi="Simplified Arabic" w:cs="Simplified Arabic"/>
          <w:b/>
          <w:bCs/>
          <w:sz w:val="24"/>
          <w:szCs w:val="24"/>
          <w:rtl/>
          <w:lang w:bidi="ar-EG"/>
        </w:rPr>
        <w:t xml:space="preserve"> / </w:t>
      </w:r>
      <w:r w:rsidR="00EA46E6" w:rsidRPr="007A1B14">
        <w:rPr>
          <w:rFonts w:ascii="Simplified Arabic" w:hAnsi="Simplified Arabic" w:cs="Simplified Arabic"/>
          <w:b/>
          <w:bCs/>
          <w:sz w:val="24"/>
          <w:szCs w:val="24"/>
          <w:lang w:bidi="ar-EG"/>
        </w:rPr>
        <w:t>Morley-1</w:t>
      </w:r>
      <w:r w:rsidR="00ED3179" w:rsidRPr="007A1B14">
        <w:rPr>
          <w:rFonts w:ascii="Simplified Arabic" w:hAnsi="Simplified Arabic" w:cs="Simplified Arabic"/>
          <w:b/>
          <w:bCs/>
          <w:sz w:val="24"/>
          <w:szCs w:val="24"/>
          <w:rtl/>
          <w:lang w:bidi="ar-EG"/>
        </w:rPr>
        <w:t xml:space="preserve"> </w:t>
      </w:r>
      <w:r w:rsidR="007935BE" w:rsidRPr="007A1B14">
        <w:rPr>
          <w:rFonts w:ascii="Simplified Arabic" w:hAnsi="Simplified Arabic" w:cs="Simplified Arabic"/>
          <w:b/>
          <w:bCs/>
          <w:sz w:val="24"/>
          <w:szCs w:val="24"/>
          <w:rtl/>
          <w:lang w:bidi="ar-EG"/>
        </w:rPr>
        <w:t xml:space="preserve">     /  </w:t>
      </w:r>
      <w:r w:rsidR="00ED3179" w:rsidRPr="007A1B14">
        <w:rPr>
          <w:rFonts w:ascii="Simplified Arabic" w:hAnsi="Simplified Arabic" w:cs="Simplified Arabic"/>
          <w:b/>
          <w:bCs/>
          <w:sz w:val="24"/>
          <w:szCs w:val="24"/>
          <w:rtl/>
          <w:lang w:bidi="ar-EG"/>
        </w:rPr>
        <w:t xml:space="preserve">نقلا عن النت      </w:t>
      </w:r>
      <w:r w:rsidR="00ED3179" w:rsidRPr="007A1B14">
        <w:rPr>
          <w:rFonts w:ascii="Simplified Arabic" w:hAnsi="Simplified Arabic" w:cs="Simplified Arabic"/>
          <w:b/>
          <w:bCs/>
          <w:sz w:val="24"/>
          <w:szCs w:val="24"/>
          <w:lang w:bidi="ar-EG"/>
        </w:rPr>
        <w:t>Louis-GA</w:t>
      </w:r>
      <w:r w:rsidR="00ED3179" w:rsidRPr="007A1B14">
        <w:rPr>
          <w:rFonts w:ascii="Simplified Arabic" w:hAnsi="Simplified Arabic" w:cs="Simplified Arabic"/>
          <w:b/>
          <w:bCs/>
          <w:sz w:val="24"/>
          <w:szCs w:val="24"/>
          <w:rtl/>
          <w:lang w:bidi="ar-EG"/>
        </w:rPr>
        <w:t>@</w:t>
      </w:r>
    </w:p>
    <w:p w:rsidR="00ED3179" w:rsidRPr="00927C42" w:rsidRDefault="00ED3179" w:rsidP="00927C42">
      <w:pPr>
        <w:spacing w:after="0" w:line="240" w:lineRule="auto"/>
        <w:jc w:val="center"/>
        <w:rPr>
          <w:rFonts w:ascii="Simplified Arabic" w:hAnsi="Simplified Arabic" w:cs="Simplified Arabic"/>
          <w:b/>
          <w:bCs/>
          <w:sz w:val="32"/>
          <w:szCs w:val="32"/>
          <w:rtl/>
          <w:lang w:bidi="ar-EG"/>
        </w:rPr>
      </w:pPr>
    </w:p>
    <w:p w:rsidR="00170663" w:rsidRPr="00927C42" w:rsidRDefault="00170663" w:rsidP="00927C42">
      <w:pPr>
        <w:bidi w:val="0"/>
        <w:spacing w:after="0" w:line="240" w:lineRule="auto"/>
        <w:jc w:val="both"/>
        <w:rPr>
          <w:rFonts w:ascii="Simplified Arabic" w:hAnsi="Simplified Arabic" w:cs="Simplified Arabic"/>
          <w:sz w:val="32"/>
          <w:szCs w:val="32"/>
          <w:lang w:bidi="ar-EG"/>
        </w:rPr>
      </w:pPr>
      <w:r w:rsidRPr="00927C42">
        <w:rPr>
          <w:rFonts w:ascii="Simplified Arabic" w:hAnsi="Simplified Arabic" w:cs="Simplified Arabic"/>
          <w:noProof/>
        </w:rPr>
        <w:lastRenderedPageBreak/>
        <w:drawing>
          <wp:inline distT="0" distB="0" distL="0" distR="0" wp14:anchorId="2B839DCD" wp14:editId="73499AEF">
            <wp:extent cx="5275881" cy="3237186"/>
            <wp:effectExtent l="0" t="0" r="1270" b="1905"/>
            <wp:docPr id="3" name="Picture 3" descr="http://tarekfatah.com/wp-content/uploads/2015/01/5ac8835cb58a5ca264a31d25a069e8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tarekfatah.com/wp-content/uploads/2015/01/5ac8835cb58a5ca264a31d25a069e85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236222"/>
                    </a:xfrm>
                    <a:prstGeom prst="rect">
                      <a:avLst/>
                    </a:prstGeom>
                    <a:noFill/>
                    <a:ln>
                      <a:noFill/>
                    </a:ln>
                  </pic:spPr>
                </pic:pic>
              </a:graphicData>
            </a:graphic>
          </wp:inline>
        </w:drawing>
      </w:r>
    </w:p>
    <w:p w:rsidR="00843DC7" w:rsidRPr="007A1B14" w:rsidRDefault="00571E33" w:rsidP="007A1B14">
      <w:pPr>
        <w:bidi w:val="0"/>
        <w:spacing w:after="0" w:line="240" w:lineRule="auto"/>
        <w:jc w:val="center"/>
        <w:rPr>
          <w:rFonts w:ascii="Simplified Arabic" w:hAnsi="Simplified Arabic" w:cs="Simplified Arabic"/>
          <w:sz w:val="24"/>
          <w:szCs w:val="24"/>
          <w:rtl/>
          <w:lang w:bidi="ar-EG"/>
        </w:rPr>
      </w:pPr>
      <w:r w:rsidRPr="007A1B14">
        <w:rPr>
          <w:rFonts w:ascii="Simplified Arabic" w:hAnsi="Simplified Arabic" w:cs="Simplified Arabic"/>
          <w:sz w:val="24"/>
          <w:szCs w:val="24"/>
          <w:rtl/>
          <w:lang w:bidi="ar-EG"/>
        </w:rPr>
        <w:t xml:space="preserve">النموذج رقم (3) </w:t>
      </w:r>
      <w:r w:rsidR="00601264" w:rsidRPr="007A1B14">
        <w:rPr>
          <w:rFonts w:ascii="Simplified Arabic" w:hAnsi="Simplified Arabic" w:cs="Simplified Arabic"/>
          <w:sz w:val="24"/>
          <w:szCs w:val="24"/>
          <w:rtl/>
          <w:lang w:bidi="ar-EG"/>
        </w:rPr>
        <w:t>ولادة الرسوم الاكرم "ص"</w:t>
      </w:r>
      <w:r w:rsidR="00CB2580" w:rsidRPr="007A1B14">
        <w:rPr>
          <w:rFonts w:ascii="Simplified Arabic" w:hAnsi="Simplified Arabic" w:cs="Simplified Arabic"/>
          <w:sz w:val="24"/>
          <w:szCs w:val="24"/>
          <w:rtl/>
          <w:lang w:bidi="ar-EG"/>
        </w:rPr>
        <w:t xml:space="preserve"> / نسخة مكتبة جامعة </w:t>
      </w:r>
      <w:proofErr w:type="spellStart"/>
      <w:r w:rsidR="00CB2580" w:rsidRPr="007A1B14">
        <w:rPr>
          <w:rFonts w:ascii="Simplified Arabic" w:hAnsi="Simplified Arabic" w:cs="Simplified Arabic"/>
          <w:sz w:val="24"/>
          <w:szCs w:val="24"/>
          <w:rtl/>
          <w:lang w:bidi="ar-EG"/>
        </w:rPr>
        <w:t>ادنبرة</w:t>
      </w:r>
      <w:proofErr w:type="spellEnd"/>
      <w:r w:rsidR="00CB2580" w:rsidRPr="007A1B14">
        <w:rPr>
          <w:rFonts w:ascii="Simplified Arabic" w:hAnsi="Simplified Arabic" w:cs="Simplified Arabic"/>
          <w:sz w:val="24"/>
          <w:szCs w:val="24"/>
          <w:rtl/>
          <w:lang w:bidi="ar-EG"/>
        </w:rPr>
        <w:t xml:space="preserve"> 707</w:t>
      </w:r>
      <w:r w:rsidR="00601264" w:rsidRPr="007A1B14">
        <w:rPr>
          <w:rFonts w:ascii="Simplified Arabic" w:hAnsi="Simplified Arabic" w:cs="Simplified Arabic"/>
          <w:sz w:val="24"/>
          <w:szCs w:val="24"/>
          <w:rtl/>
          <w:lang w:bidi="ar-EG"/>
        </w:rPr>
        <w:t>هـ/1307م</w:t>
      </w:r>
      <w:r w:rsidR="00D91F93" w:rsidRPr="007A1B14">
        <w:rPr>
          <w:rFonts w:ascii="Simplified Arabic" w:hAnsi="Simplified Arabic" w:cs="Simplified Arabic"/>
          <w:sz w:val="24"/>
          <w:szCs w:val="24"/>
          <w:rtl/>
          <w:lang w:bidi="ar-EG"/>
        </w:rPr>
        <w:t xml:space="preserve"> / عرب 20</w:t>
      </w:r>
      <w:r w:rsidR="00CB2580" w:rsidRPr="007A1B14">
        <w:rPr>
          <w:rFonts w:ascii="Simplified Arabic" w:hAnsi="Simplified Arabic" w:cs="Simplified Arabic"/>
          <w:sz w:val="24"/>
          <w:szCs w:val="24"/>
          <w:rtl/>
          <w:lang w:bidi="ar-EG"/>
        </w:rPr>
        <w:t xml:space="preserve">                                                  نقلا عن النت      </w:t>
      </w:r>
      <w:r w:rsidR="00CB2580" w:rsidRPr="007A1B14">
        <w:rPr>
          <w:rFonts w:ascii="Simplified Arabic" w:hAnsi="Simplified Arabic" w:cs="Simplified Arabic"/>
          <w:sz w:val="24"/>
          <w:szCs w:val="24"/>
          <w:lang w:bidi="ar-EG"/>
        </w:rPr>
        <w:t>Louis-GA</w:t>
      </w:r>
      <w:r w:rsidR="00CB2580" w:rsidRPr="007A1B14">
        <w:rPr>
          <w:rFonts w:ascii="Simplified Arabic" w:hAnsi="Simplified Arabic" w:cs="Simplified Arabic"/>
          <w:sz w:val="24"/>
          <w:szCs w:val="24"/>
          <w:rtl/>
          <w:lang w:bidi="ar-EG"/>
        </w:rPr>
        <w:t>@</w:t>
      </w:r>
    </w:p>
    <w:p w:rsidR="00843DC7" w:rsidRPr="00927C42" w:rsidRDefault="00843DC7" w:rsidP="00927C42">
      <w:pPr>
        <w:bidi w:val="0"/>
        <w:spacing w:after="0" w:line="240" w:lineRule="auto"/>
        <w:rPr>
          <w:rFonts w:ascii="Simplified Arabic" w:hAnsi="Simplified Arabic" w:cs="Simplified Arabic"/>
          <w:sz w:val="32"/>
          <w:szCs w:val="32"/>
          <w:rtl/>
          <w:lang w:bidi="ar-EG"/>
        </w:rPr>
      </w:pPr>
      <w:r w:rsidRPr="00927C42">
        <w:rPr>
          <w:rFonts w:ascii="Simplified Arabic" w:hAnsi="Simplified Arabic" w:cs="Simplified Arabic"/>
          <w:noProof/>
        </w:rPr>
        <w:drawing>
          <wp:inline distT="0" distB="0" distL="0" distR="0" wp14:anchorId="69C9BE61" wp14:editId="7B997D4E">
            <wp:extent cx="5274310" cy="3227070"/>
            <wp:effectExtent l="0" t="0" r="2540" b="0"/>
            <wp:docPr id="4" name="Picture 4" descr="http://tarekfatah.com/wp-content/uploads/2015/01/mo_family_b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tarekfatah.com/wp-content/uploads/2015/01/mo_family_bad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227070"/>
                    </a:xfrm>
                    <a:prstGeom prst="rect">
                      <a:avLst/>
                    </a:prstGeom>
                    <a:noFill/>
                    <a:ln>
                      <a:noFill/>
                    </a:ln>
                  </pic:spPr>
                </pic:pic>
              </a:graphicData>
            </a:graphic>
          </wp:inline>
        </w:drawing>
      </w:r>
    </w:p>
    <w:p w:rsidR="00CE51E5" w:rsidRPr="007A1B14" w:rsidRDefault="00972C9C" w:rsidP="00927C42">
      <w:pPr>
        <w:spacing w:after="0" w:line="240" w:lineRule="auto"/>
        <w:jc w:val="center"/>
        <w:rPr>
          <w:rFonts w:ascii="Simplified Arabic" w:hAnsi="Simplified Arabic" w:cs="Simplified Arabic"/>
          <w:sz w:val="24"/>
          <w:szCs w:val="24"/>
          <w:rtl/>
          <w:lang w:bidi="ar-EG"/>
        </w:rPr>
      </w:pPr>
      <w:r w:rsidRPr="007A1B14">
        <w:rPr>
          <w:rFonts w:ascii="Simplified Arabic" w:hAnsi="Simplified Arabic" w:cs="Simplified Arabic"/>
          <w:sz w:val="24"/>
          <w:szCs w:val="24"/>
          <w:rtl/>
          <w:lang w:bidi="ar-EG"/>
        </w:rPr>
        <w:t xml:space="preserve">النموذج رقم (4) </w:t>
      </w:r>
      <w:r w:rsidR="00EC1231" w:rsidRPr="007A1B14">
        <w:rPr>
          <w:rFonts w:ascii="Simplified Arabic" w:hAnsi="Simplified Arabic" w:cs="Simplified Arabic"/>
          <w:sz w:val="24"/>
          <w:szCs w:val="24"/>
          <w:rtl/>
          <w:lang w:bidi="ar-EG"/>
        </w:rPr>
        <w:t>سيد الشهداء الحمزة والامام علي "ع" في مهمة / نسخة الجمعية الملكية الاسيوية - لندن / 714هـ/1314م</w:t>
      </w:r>
      <w:r w:rsidR="003E58E2" w:rsidRPr="007A1B14">
        <w:rPr>
          <w:rFonts w:ascii="Simplified Arabic" w:hAnsi="Simplified Arabic" w:cs="Simplified Arabic"/>
          <w:sz w:val="24"/>
          <w:szCs w:val="24"/>
          <w:rtl/>
          <w:lang w:bidi="ar-EG"/>
        </w:rPr>
        <w:t xml:space="preserve"> / </w:t>
      </w:r>
      <w:r w:rsidR="003E58E2" w:rsidRPr="007A1B14">
        <w:rPr>
          <w:rFonts w:ascii="Simplified Arabic" w:hAnsi="Simplified Arabic" w:cs="Simplified Arabic"/>
          <w:sz w:val="24"/>
          <w:szCs w:val="24"/>
          <w:lang w:bidi="ar-EG"/>
        </w:rPr>
        <w:t>Morley-1</w:t>
      </w:r>
      <w:r w:rsidR="00CB2580" w:rsidRPr="007A1B14">
        <w:rPr>
          <w:rFonts w:ascii="Simplified Arabic" w:hAnsi="Simplified Arabic" w:cs="Simplified Arabic"/>
          <w:sz w:val="24"/>
          <w:szCs w:val="24"/>
          <w:rtl/>
          <w:lang w:bidi="ar-EG"/>
        </w:rPr>
        <w:t xml:space="preserve"> </w:t>
      </w:r>
    </w:p>
    <w:p w:rsidR="00CB2580" w:rsidRPr="007A1B14" w:rsidRDefault="00CB2580" w:rsidP="00927C42">
      <w:pPr>
        <w:spacing w:after="0" w:line="240" w:lineRule="auto"/>
        <w:jc w:val="center"/>
        <w:rPr>
          <w:rFonts w:ascii="Simplified Arabic" w:hAnsi="Simplified Arabic" w:cs="Simplified Arabic"/>
          <w:sz w:val="24"/>
          <w:szCs w:val="24"/>
          <w:rtl/>
          <w:lang w:bidi="ar-EG"/>
        </w:rPr>
      </w:pPr>
      <w:r w:rsidRPr="007A1B14">
        <w:rPr>
          <w:rFonts w:ascii="Simplified Arabic" w:hAnsi="Simplified Arabic" w:cs="Simplified Arabic"/>
          <w:sz w:val="24"/>
          <w:szCs w:val="24"/>
          <w:rtl/>
          <w:lang w:bidi="ar-EG"/>
        </w:rPr>
        <w:t xml:space="preserve">نقلا عن النت      </w:t>
      </w:r>
      <w:r w:rsidRPr="007A1B14">
        <w:rPr>
          <w:rFonts w:ascii="Simplified Arabic" w:hAnsi="Simplified Arabic" w:cs="Simplified Arabic"/>
          <w:sz w:val="24"/>
          <w:szCs w:val="24"/>
          <w:lang w:bidi="ar-EG"/>
        </w:rPr>
        <w:t>Louis-GA</w:t>
      </w:r>
      <w:r w:rsidRPr="007A1B14">
        <w:rPr>
          <w:rFonts w:ascii="Simplified Arabic" w:hAnsi="Simplified Arabic" w:cs="Simplified Arabic"/>
          <w:sz w:val="24"/>
          <w:szCs w:val="24"/>
          <w:rtl/>
          <w:lang w:bidi="ar-EG"/>
        </w:rPr>
        <w:t>@</w:t>
      </w:r>
    </w:p>
    <w:p w:rsidR="00CB2580" w:rsidRPr="00927C42" w:rsidRDefault="00CB2580" w:rsidP="00927C42">
      <w:pPr>
        <w:spacing w:after="0" w:line="240" w:lineRule="auto"/>
        <w:jc w:val="center"/>
        <w:rPr>
          <w:rFonts w:ascii="Simplified Arabic" w:hAnsi="Simplified Arabic" w:cs="Simplified Arabic"/>
          <w:b/>
          <w:bCs/>
          <w:sz w:val="28"/>
          <w:szCs w:val="28"/>
          <w:rtl/>
          <w:lang w:bidi="ar-EG"/>
        </w:rPr>
      </w:pPr>
    </w:p>
    <w:p w:rsidR="00C50327" w:rsidRPr="00927C42" w:rsidRDefault="00C50327" w:rsidP="007A1B14">
      <w:pPr>
        <w:bidi w:val="0"/>
        <w:spacing w:after="0" w:line="240" w:lineRule="auto"/>
        <w:jc w:val="center"/>
        <w:rPr>
          <w:rFonts w:ascii="Simplified Arabic" w:hAnsi="Simplified Arabic" w:cs="Simplified Arabic"/>
          <w:b/>
          <w:bCs/>
          <w:sz w:val="32"/>
          <w:szCs w:val="32"/>
          <w:lang w:bidi="ar-EG"/>
        </w:rPr>
      </w:pPr>
      <w:r w:rsidRPr="00927C42">
        <w:rPr>
          <w:rFonts w:ascii="Simplified Arabic" w:hAnsi="Simplified Arabic" w:cs="Simplified Arabic"/>
          <w:noProof/>
        </w:rPr>
        <w:drawing>
          <wp:inline distT="0" distB="0" distL="0" distR="0" wp14:anchorId="4A691305" wp14:editId="3C0B800E">
            <wp:extent cx="4761186" cy="2758535"/>
            <wp:effectExtent l="0" t="0" r="1905" b="3810"/>
            <wp:docPr id="2" name="Picture 2" descr="https://pbs.twimg.com/media/CIyG_cIUcAEa2Z5.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bs.twimg.com/media/CIyG_cIUcAEa2Z5.jpg:lar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0925" cy="2769971"/>
                    </a:xfrm>
                    <a:prstGeom prst="rect">
                      <a:avLst/>
                    </a:prstGeom>
                    <a:noFill/>
                    <a:ln>
                      <a:noFill/>
                    </a:ln>
                  </pic:spPr>
                </pic:pic>
              </a:graphicData>
            </a:graphic>
          </wp:inline>
        </w:drawing>
      </w:r>
    </w:p>
    <w:p w:rsidR="00C50327" w:rsidRPr="007A1B14" w:rsidRDefault="009815A5" w:rsidP="00927C42">
      <w:pPr>
        <w:bidi w:val="0"/>
        <w:spacing w:after="0" w:line="240" w:lineRule="auto"/>
        <w:jc w:val="center"/>
        <w:rPr>
          <w:rFonts w:ascii="Simplified Arabic" w:hAnsi="Simplified Arabic" w:cs="Simplified Arabic"/>
          <w:sz w:val="24"/>
          <w:szCs w:val="24"/>
          <w:lang w:bidi="ar-EG"/>
        </w:rPr>
      </w:pPr>
      <w:r w:rsidRPr="007A1B14">
        <w:rPr>
          <w:rFonts w:ascii="Simplified Arabic" w:hAnsi="Simplified Arabic" w:cs="Simplified Arabic"/>
          <w:sz w:val="24"/>
          <w:szCs w:val="24"/>
          <w:rtl/>
          <w:lang w:bidi="ar-EG"/>
        </w:rPr>
        <w:t xml:space="preserve">النموذج رقم (5) </w:t>
      </w:r>
      <w:r w:rsidR="00D73011" w:rsidRPr="007A1B14">
        <w:rPr>
          <w:rFonts w:ascii="Simplified Arabic" w:hAnsi="Simplified Arabic" w:cs="Simplified Arabic"/>
          <w:sz w:val="24"/>
          <w:szCs w:val="24"/>
          <w:rtl/>
          <w:lang w:bidi="ar-EG"/>
        </w:rPr>
        <w:t xml:space="preserve">لقاء النبي الاكرم "ص" بالراهب بحيرا / نسخة مكتبة جامعة </w:t>
      </w:r>
      <w:proofErr w:type="spellStart"/>
      <w:r w:rsidR="00D73011" w:rsidRPr="007A1B14">
        <w:rPr>
          <w:rFonts w:ascii="Simplified Arabic" w:hAnsi="Simplified Arabic" w:cs="Simplified Arabic"/>
          <w:sz w:val="24"/>
          <w:szCs w:val="24"/>
          <w:rtl/>
          <w:lang w:bidi="ar-EG"/>
        </w:rPr>
        <w:t>ادنبرة</w:t>
      </w:r>
      <w:proofErr w:type="spellEnd"/>
      <w:r w:rsidR="00D73011" w:rsidRPr="007A1B14">
        <w:rPr>
          <w:rFonts w:ascii="Simplified Arabic" w:hAnsi="Simplified Arabic" w:cs="Simplified Arabic"/>
          <w:sz w:val="24"/>
          <w:szCs w:val="24"/>
          <w:rtl/>
          <w:lang w:bidi="ar-EG"/>
        </w:rPr>
        <w:t xml:space="preserve"> – لندن / 707هـ/1307م</w:t>
      </w:r>
      <w:r w:rsidR="00DE0616" w:rsidRPr="007A1B14">
        <w:rPr>
          <w:rFonts w:ascii="Simplified Arabic" w:hAnsi="Simplified Arabic" w:cs="Simplified Arabic"/>
          <w:sz w:val="24"/>
          <w:szCs w:val="24"/>
          <w:rtl/>
          <w:lang w:bidi="ar-EG"/>
        </w:rPr>
        <w:t xml:space="preserve"> / عرب 20</w:t>
      </w:r>
    </w:p>
    <w:p w:rsidR="004467B7" w:rsidRPr="007A1B14" w:rsidRDefault="004467B7" w:rsidP="00927C42">
      <w:pPr>
        <w:spacing w:after="0" w:line="240" w:lineRule="auto"/>
        <w:jc w:val="center"/>
        <w:rPr>
          <w:rFonts w:ascii="Simplified Arabic" w:hAnsi="Simplified Arabic" w:cs="Simplified Arabic"/>
          <w:sz w:val="24"/>
          <w:szCs w:val="24"/>
          <w:rtl/>
          <w:lang w:bidi="ar-EG"/>
        </w:rPr>
      </w:pPr>
      <w:r w:rsidRPr="007A1B14">
        <w:rPr>
          <w:rFonts w:ascii="Simplified Arabic" w:hAnsi="Simplified Arabic" w:cs="Simplified Arabic"/>
          <w:sz w:val="24"/>
          <w:szCs w:val="24"/>
          <w:rtl/>
          <w:lang w:bidi="ar-EG"/>
        </w:rPr>
        <w:t xml:space="preserve">نقلا عن النت      </w:t>
      </w:r>
      <w:r w:rsidRPr="007A1B14">
        <w:rPr>
          <w:rFonts w:ascii="Simplified Arabic" w:hAnsi="Simplified Arabic" w:cs="Simplified Arabic"/>
          <w:sz w:val="24"/>
          <w:szCs w:val="24"/>
          <w:lang w:bidi="ar-EG"/>
        </w:rPr>
        <w:t>Louis-GA</w:t>
      </w:r>
      <w:r w:rsidRPr="007A1B14">
        <w:rPr>
          <w:rFonts w:ascii="Simplified Arabic" w:hAnsi="Simplified Arabic" w:cs="Simplified Arabic"/>
          <w:sz w:val="24"/>
          <w:szCs w:val="24"/>
          <w:rtl/>
          <w:lang w:bidi="ar-EG"/>
        </w:rPr>
        <w:t>@</w:t>
      </w:r>
    </w:p>
    <w:p w:rsidR="00590CC0" w:rsidRPr="00927C42" w:rsidRDefault="00276C31" w:rsidP="007A1B14">
      <w:pPr>
        <w:bidi w:val="0"/>
        <w:spacing w:after="0" w:line="240" w:lineRule="auto"/>
        <w:jc w:val="center"/>
        <w:rPr>
          <w:rFonts w:ascii="Simplified Arabic" w:hAnsi="Simplified Arabic" w:cs="Simplified Arabic"/>
          <w:sz w:val="32"/>
          <w:szCs w:val="32"/>
          <w:lang w:bidi="ar-EG"/>
        </w:rPr>
      </w:pPr>
      <w:r w:rsidRPr="00927C42">
        <w:rPr>
          <w:rFonts w:ascii="Simplified Arabic" w:hAnsi="Simplified Arabic" w:cs="Simplified Arabic"/>
          <w:noProof/>
          <w:sz w:val="32"/>
          <w:szCs w:val="32"/>
        </w:rPr>
        <w:drawing>
          <wp:inline distT="0" distB="0" distL="0" distR="0" wp14:anchorId="203C7FBD" wp14:editId="4BFD49A8">
            <wp:extent cx="5297214" cy="3521726"/>
            <wp:effectExtent l="0" t="0" r="0" b="2540"/>
            <wp:docPr id="10" name="Picture 10" descr="C:\Users\kc\Desktop\٢٠١٨٠٤١٣_١٧١٢١٤.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Desktop\٢٠١٨٠٤١٣_١٧١٢١٤.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5322" cy="3520468"/>
                    </a:xfrm>
                    <a:prstGeom prst="rect">
                      <a:avLst/>
                    </a:prstGeom>
                    <a:noFill/>
                    <a:ln>
                      <a:noFill/>
                    </a:ln>
                  </pic:spPr>
                </pic:pic>
              </a:graphicData>
            </a:graphic>
          </wp:inline>
        </w:drawing>
      </w:r>
    </w:p>
    <w:p w:rsidR="00590CC0" w:rsidRPr="007A1B14" w:rsidRDefault="009815A5" w:rsidP="00927C42">
      <w:pPr>
        <w:bidi w:val="0"/>
        <w:spacing w:after="0" w:line="240" w:lineRule="auto"/>
        <w:jc w:val="center"/>
        <w:rPr>
          <w:rFonts w:ascii="Simplified Arabic" w:hAnsi="Simplified Arabic" w:cs="Simplified Arabic"/>
          <w:sz w:val="24"/>
          <w:szCs w:val="24"/>
          <w:lang w:bidi="ar-EG"/>
        </w:rPr>
      </w:pPr>
      <w:r w:rsidRPr="007A1B14">
        <w:rPr>
          <w:rFonts w:ascii="Simplified Arabic" w:hAnsi="Simplified Arabic" w:cs="Simplified Arabic"/>
          <w:sz w:val="24"/>
          <w:szCs w:val="24"/>
          <w:rtl/>
          <w:lang w:bidi="ar-EG"/>
        </w:rPr>
        <w:t xml:space="preserve">النموذج رقم (6) </w:t>
      </w:r>
      <w:r w:rsidR="00C52BCB" w:rsidRPr="007A1B14">
        <w:rPr>
          <w:rFonts w:ascii="Simplified Arabic" w:hAnsi="Simplified Arabic" w:cs="Simplified Arabic"/>
          <w:sz w:val="24"/>
          <w:szCs w:val="24"/>
          <w:rtl/>
          <w:lang w:bidi="ar-EG"/>
        </w:rPr>
        <w:t xml:space="preserve">الاسكندر متوجهاً الى بلاد الظلمات / نسخة مكتبة جامعة </w:t>
      </w:r>
      <w:proofErr w:type="spellStart"/>
      <w:r w:rsidR="00C52BCB" w:rsidRPr="007A1B14">
        <w:rPr>
          <w:rFonts w:ascii="Simplified Arabic" w:hAnsi="Simplified Arabic" w:cs="Simplified Arabic"/>
          <w:sz w:val="24"/>
          <w:szCs w:val="24"/>
          <w:rtl/>
          <w:lang w:bidi="ar-EG"/>
        </w:rPr>
        <w:t>ادنبرة</w:t>
      </w:r>
      <w:proofErr w:type="spellEnd"/>
      <w:r w:rsidR="00C52BCB" w:rsidRPr="007A1B14">
        <w:rPr>
          <w:rFonts w:ascii="Simplified Arabic" w:hAnsi="Simplified Arabic" w:cs="Simplified Arabic"/>
          <w:sz w:val="24"/>
          <w:szCs w:val="24"/>
          <w:rtl/>
          <w:lang w:bidi="ar-EG"/>
        </w:rPr>
        <w:t xml:space="preserve"> – لندن </w:t>
      </w:r>
      <w:r w:rsidR="00884248" w:rsidRPr="007A1B14">
        <w:rPr>
          <w:rFonts w:ascii="Simplified Arabic" w:hAnsi="Simplified Arabic" w:cs="Simplified Arabic"/>
          <w:sz w:val="24"/>
          <w:szCs w:val="24"/>
          <w:rtl/>
          <w:lang w:bidi="ar-EG"/>
        </w:rPr>
        <w:t>/ 707هـ/1307م / عرب 20</w:t>
      </w:r>
    </w:p>
    <w:p w:rsidR="00853DB7" w:rsidRPr="007A1B14" w:rsidRDefault="00853DB7" w:rsidP="00927C42">
      <w:pPr>
        <w:spacing w:after="0" w:line="240" w:lineRule="auto"/>
        <w:jc w:val="center"/>
        <w:rPr>
          <w:rFonts w:ascii="Simplified Arabic" w:hAnsi="Simplified Arabic" w:cs="Simplified Arabic"/>
          <w:sz w:val="24"/>
          <w:szCs w:val="24"/>
          <w:rtl/>
          <w:lang w:bidi="ar-EG"/>
        </w:rPr>
      </w:pPr>
      <w:r w:rsidRPr="007A1B14">
        <w:rPr>
          <w:rFonts w:ascii="Simplified Arabic" w:hAnsi="Simplified Arabic" w:cs="Simplified Arabic"/>
          <w:sz w:val="24"/>
          <w:szCs w:val="24"/>
          <w:rtl/>
          <w:lang w:bidi="ar-EG"/>
        </w:rPr>
        <w:t xml:space="preserve">نقلا عن النت      </w:t>
      </w:r>
      <w:r w:rsidRPr="007A1B14">
        <w:rPr>
          <w:rFonts w:ascii="Simplified Arabic" w:hAnsi="Simplified Arabic" w:cs="Simplified Arabic"/>
          <w:sz w:val="24"/>
          <w:szCs w:val="24"/>
          <w:lang w:bidi="ar-EG"/>
        </w:rPr>
        <w:t>Louis-GA</w:t>
      </w:r>
      <w:r w:rsidRPr="007A1B14">
        <w:rPr>
          <w:rFonts w:ascii="Simplified Arabic" w:hAnsi="Simplified Arabic" w:cs="Simplified Arabic"/>
          <w:sz w:val="24"/>
          <w:szCs w:val="24"/>
          <w:rtl/>
          <w:lang w:bidi="ar-EG"/>
        </w:rPr>
        <w:t>@</w:t>
      </w:r>
    </w:p>
    <w:p w:rsidR="00590CC0" w:rsidRPr="00927C42" w:rsidRDefault="00590CC0" w:rsidP="00927C42">
      <w:pPr>
        <w:bidi w:val="0"/>
        <w:spacing w:after="0" w:line="240" w:lineRule="auto"/>
        <w:jc w:val="center"/>
        <w:rPr>
          <w:rFonts w:ascii="Simplified Arabic" w:hAnsi="Simplified Arabic" w:cs="Simplified Arabic"/>
          <w:sz w:val="32"/>
          <w:szCs w:val="32"/>
          <w:lang w:bidi="ar-EG"/>
        </w:rPr>
      </w:pPr>
      <w:r w:rsidRPr="00927C42">
        <w:rPr>
          <w:rFonts w:ascii="Simplified Arabic" w:hAnsi="Simplified Arabic" w:cs="Simplified Arabic"/>
          <w:noProof/>
        </w:rPr>
        <w:lastRenderedPageBreak/>
        <w:drawing>
          <wp:inline distT="0" distB="0" distL="0" distR="0" wp14:anchorId="4EFF7D42" wp14:editId="3A7534E7">
            <wp:extent cx="4698133" cy="3026979"/>
            <wp:effectExtent l="0" t="0" r="7620" b="2540"/>
            <wp:docPr id="9" name="Picture 9" descr="https://pbs.twimg.com/media/CItm3xCUcAERJPr.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bs.twimg.com/media/CItm3xCUcAERJPr.jpg:lar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14353" cy="3037429"/>
                    </a:xfrm>
                    <a:prstGeom prst="rect">
                      <a:avLst/>
                    </a:prstGeom>
                    <a:noFill/>
                    <a:ln>
                      <a:noFill/>
                    </a:ln>
                  </pic:spPr>
                </pic:pic>
              </a:graphicData>
            </a:graphic>
          </wp:inline>
        </w:drawing>
      </w:r>
    </w:p>
    <w:p w:rsidR="00FC0A2C" w:rsidRPr="00B92C1F" w:rsidRDefault="009815A5" w:rsidP="00927C42">
      <w:pPr>
        <w:spacing w:after="0" w:line="240" w:lineRule="auto"/>
        <w:jc w:val="center"/>
        <w:rPr>
          <w:rFonts w:ascii="Simplified Arabic" w:hAnsi="Simplified Arabic" w:cs="Simplified Arabic"/>
          <w:sz w:val="24"/>
          <w:szCs w:val="24"/>
          <w:rtl/>
          <w:lang w:bidi="ar-EG"/>
        </w:rPr>
      </w:pPr>
      <w:r w:rsidRPr="00B92C1F">
        <w:rPr>
          <w:rFonts w:ascii="Simplified Arabic" w:hAnsi="Simplified Arabic" w:cs="Simplified Arabic"/>
          <w:sz w:val="24"/>
          <w:szCs w:val="24"/>
          <w:rtl/>
          <w:lang w:bidi="ar-EG"/>
        </w:rPr>
        <w:t xml:space="preserve">النموذج رقم (7) </w:t>
      </w:r>
      <w:r w:rsidR="00FC0A2C" w:rsidRPr="00B92C1F">
        <w:rPr>
          <w:rFonts w:ascii="Simplified Arabic" w:hAnsi="Simplified Arabic" w:cs="Simplified Arabic"/>
          <w:sz w:val="24"/>
          <w:szCs w:val="24"/>
          <w:rtl/>
          <w:lang w:bidi="ar-EG"/>
        </w:rPr>
        <w:t xml:space="preserve">الطريق الى هضبة التبت / نسخة الجمعية الملكية الاسيوية – لندن </w:t>
      </w:r>
      <w:r w:rsidR="00AB7EAE" w:rsidRPr="00B92C1F">
        <w:rPr>
          <w:rFonts w:ascii="Simplified Arabic" w:hAnsi="Simplified Arabic" w:cs="Simplified Arabic"/>
          <w:sz w:val="24"/>
          <w:szCs w:val="24"/>
          <w:rtl/>
          <w:lang w:bidi="ar-EG"/>
        </w:rPr>
        <w:t xml:space="preserve">/ 714هـ/1314م / </w:t>
      </w:r>
      <w:r w:rsidR="00AB7EAE" w:rsidRPr="00B92C1F">
        <w:rPr>
          <w:rFonts w:ascii="Simplified Arabic" w:hAnsi="Simplified Arabic" w:cs="Simplified Arabic"/>
          <w:sz w:val="24"/>
          <w:szCs w:val="24"/>
          <w:lang w:bidi="ar-EG"/>
        </w:rPr>
        <w:t>Morley-1</w:t>
      </w:r>
      <w:r w:rsidR="0013203D" w:rsidRPr="00B92C1F">
        <w:rPr>
          <w:rFonts w:ascii="Simplified Arabic" w:hAnsi="Simplified Arabic" w:cs="Simplified Arabic"/>
          <w:sz w:val="24"/>
          <w:szCs w:val="24"/>
          <w:rtl/>
          <w:lang w:bidi="ar-EG"/>
        </w:rPr>
        <w:t xml:space="preserve"> </w:t>
      </w:r>
    </w:p>
    <w:p w:rsidR="0013203D" w:rsidRDefault="0013203D" w:rsidP="00927C42">
      <w:pPr>
        <w:spacing w:after="0" w:line="240" w:lineRule="auto"/>
        <w:jc w:val="center"/>
        <w:rPr>
          <w:rFonts w:ascii="Simplified Arabic" w:hAnsi="Simplified Arabic" w:cs="Simplified Arabic" w:hint="cs"/>
          <w:sz w:val="24"/>
          <w:szCs w:val="24"/>
          <w:rtl/>
          <w:lang w:bidi="ar-EG"/>
        </w:rPr>
      </w:pPr>
      <w:r w:rsidRPr="00B92C1F">
        <w:rPr>
          <w:rFonts w:ascii="Simplified Arabic" w:hAnsi="Simplified Arabic" w:cs="Simplified Arabic"/>
          <w:sz w:val="24"/>
          <w:szCs w:val="24"/>
          <w:rtl/>
          <w:lang w:bidi="ar-EG"/>
        </w:rPr>
        <w:t>عن كنوز الفن الاسلامي / لوحة 182</w:t>
      </w:r>
    </w:p>
    <w:p w:rsidR="00B92C1F" w:rsidRPr="00B92C1F" w:rsidRDefault="00B92C1F" w:rsidP="00927C42">
      <w:pPr>
        <w:spacing w:after="0" w:line="240" w:lineRule="auto"/>
        <w:jc w:val="center"/>
        <w:rPr>
          <w:rFonts w:ascii="Simplified Arabic" w:hAnsi="Simplified Arabic" w:cs="Simplified Arabic"/>
          <w:sz w:val="24"/>
          <w:szCs w:val="24"/>
          <w:rtl/>
          <w:lang w:bidi="ar-EG"/>
        </w:rPr>
      </w:pPr>
    </w:p>
    <w:p w:rsidR="00590CC0" w:rsidRPr="00927C42" w:rsidRDefault="00FC0A2C" w:rsidP="00927C42">
      <w:pPr>
        <w:bidi w:val="0"/>
        <w:spacing w:after="0" w:line="240" w:lineRule="auto"/>
        <w:jc w:val="center"/>
        <w:rPr>
          <w:rFonts w:ascii="Simplified Arabic" w:hAnsi="Simplified Arabic" w:cs="Simplified Arabic"/>
          <w:sz w:val="32"/>
          <w:szCs w:val="32"/>
          <w:lang w:bidi="ar-EG"/>
        </w:rPr>
      </w:pPr>
      <w:r w:rsidRPr="00927C42">
        <w:rPr>
          <w:rFonts w:ascii="Simplified Arabic" w:hAnsi="Simplified Arabic" w:cs="Simplified Arabic"/>
          <w:noProof/>
          <w:sz w:val="32"/>
          <w:szCs w:val="32"/>
        </w:rPr>
        <w:drawing>
          <wp:inline distT="0" distB="0" distL="0" distR="0" wp14:anchorId="3D7B5949" wp14:editId="401D176B">
            <wp:extent cx="4761187" cy="3065915"/>
            <wp:effectExtent l="0" t="0" r="1905" b="1270"/>
            <wp:docPr id="11" name="Picture 11" descr="C:\Users\kc\Desktop\جنكيزخا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Desktop\جنكيزخان.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8587" cy="3070680"/>
                    </a:xfrm>
                    <a:prstGeom prst="rect">
                      <a:avLst/>
                    </a:prstGeom>
                    <a:noFill/>
                    <a:ln>
                      <a:noFill/>
                    </a:ln>
                  </pic:spPr>
                </pic:pic>
              </a:graphicData>
            </a:graphic>
          </wp:inline>
        </w:drawing>
      </w:r>
    </w:p>
    <w:p w:rsidR="002B7830" w:rsidRPr="00B92C1F" w:rsidRDefault="00B12ED1" w:rsidP="00927C42">
      <w:pPr>
        <w:bidi w:val="0"/>
        <w:spacing w:after="0" w:line="240" w:lineRule="auto"/>
        <w:jc w:val="center"/>
        <w:rPr>
          <w:rFonts w:ascii="Simplified Arabic" w:hAnsi="Simplified Arabic" w:cs="Simplified Arabic"/>
          <w:sz w:val="24"/>
          <w:szCs w:val="24"/>
          <w:lang w:bidi="ar-EG"/>
        </w:rPr>
      </w:pPr>
      <w:r w:rsidRPr="00B92C1F">
        <w:rPr>
          <w:rFonts w:ascii="Simplified Arabic" w:hAnsi="Simplified Arabic" w:cs="Simplified Arabic"/>
          <w:sz w:val="24"/>
          <w:szCs w:val="24"/>
          <w:rtl/>
          <w:lang w:bidi="ar-EG"/>
        </w:rPr>
        <w:t xml:space="preserve">النموذج رقم (8) </w:t>
      </w:r>
      <w:proofErr w:type="spellStart"/>
      <w:r w:rsidR="002D40D1" w:rsidRPr="00B92C1F">
        <w:rPr>
          <w:rFonts w:ascii="Simplified Arabic" w:hAnsi="Simplified Arabic" w:cs="Simplified Arabic"/>
          <w:sz w:val="24"/>
          <w:szCs w:val="24"/>
          <w:rtl/>
          <w:lang w:bidi="ar-EG"/>
        </w:rPr>
        <w:t>جنكيزخان</w:t>
      </w:r>
      <w:proofErr w:type="spellEnd"/>
      <w:r w:rsidR="002D40D1" w:rsidRPr="00B92C1F">
        <w:rPr>
          <w:rFonts w:ascii="Simplified Arabic" w:hAnsi="Simplified Arabic" w:cs="Simplified Arabic"/>
          <w:sz w:val="24"/>
          <w:szCs w:val="24"/>
          <w:rtl/>
          <w:lang w:bidi="ar-EG"/>
        </w:rPr>
        <w:t xml:space="preserve"> ينصب نفسه امبراطوراً / نسخة المكتبة الاهلية – باريس / 8</w:t>
      </w:r>
      <w:r w:rsidR="00733CF7" w:rsidRPr="00B92C1F">
        <w:rPr>
          <w:rFonts w:ascii="Simplified Arabic" w:hAnsi="Simplified Arabic" w:cs="Simplified Arabic"/>
          <w:sz w:val="24"/>
          <w:szCs w:val="24"/>
          <w:rtl/>
          <w:lang w:bidi="ar-EG"/>
        </w:rPr>
        <w:t xml:space="preserve">30-834هـ/1430-1434م / فارسي </w:t>
      </w:r>
      <w:r w:rsidR="002B7830" w:rsidRPr="00B92C1F">
        <w:rPr>
          <w:rFonts w:ascii="Simplified Arabic" w:hAnsi="Simplified Arabic" w:cs="Simplified Arabic"/>
          <w:sz w:val="24"/>
          <w:szCs w:val="24"/>
          <w:rtl/>
          <w:lang w:bidi="ar-EG"/>
        </w:rPr>
        <w:t xml:space="preserve"> 1113</w:t>
      </w:r>
    </w:p>
    <w:p w:rsidR="009C61C1" w:rsidRPr="00B92C1F" w:rsidRDefault="009C61C1" w:rsidP="00927C42">
      <w:pPr>
        <w:bidi w:val="0"/>
        <w:spacing w:after="0" w:line="240" w:lineRule="auto"/>
        <w:jc w:val="center"/>
        <w:rPr>
          <w:rFonts w:ascii="Simplified Arabic" w:hAnsi="Simplified Arabic" w:cs="Simplified Arabic"/>
          <w:sz w:val="24"/>
          <w:szCs w:val="24"/>
          <w:lang w:bidi="ar-EG"/>
        </w:rPr>
      </w:pPr>
      <w:r w:rsidRPr="00B92C1F">
        <w:rPr>
          <w:rFonts w:ascii="Simplified Arabic" w:hAnsi="Simplified Arabic" w:cs="Simplified Arabic"/>
          <w:sz w:val="24"/>
          <w:szCs w:val="24"/>
          <w:lang w:bidi="ar-EG"/>
        </w:rPr>
        <w:tab/>
        <w:t>WWW.manuscript.turc</w:t>
      </w:r>
    </w:p>
    <w:p w:rsidR="002B7830" w:rsidRPr="00927C42" w:rsidRDefault="002B7830" w:rsidP="00927C42">
      <w:pPr>
        <w:bidi w:val="0"/>
        <w:spacing w:after="0" w:line="240" w:lineRule="auto"/>
        <w:jc w:val="center"/>
        <w:rPr>
          <w:rFonts w:ascii="Simplified Arabic" w:hAnsi="Simplified Arabic" w:cs="Simplified Arabic"/>
          <w:b/>
          <w:bCs/>
          <w:sz w:val="32"/>
          <w:szCs w:val="32"/>
          <w:lang w:bidi="ar-EG"/>
        </w:rPr>
      </w:pPr>
      <w:r w:rsidRPr="00927C42">
        <w:rPr>
          <w:rFonts w:ascii="Simplified Arabic" w:hAnsi="Simplified Arabic" w:cs="Simplified Arabic"/>
          <w:b/>
          <w:bCs/>
          <w:noProof/>
          <w:sz w:val="32"/>
          <w:szCs w:val="32"/>
        </w:rPr>
        <w:lastRenderedPageBreak/>
        <w:drawing>
          <wp:inline distT="0" distB="0" distL="0" distR="0" wp14:anchorId="37182BCE" wp14:editId="35553FB3">
            <wp:extent cx="5470634" cy="6524053"/>
            <wp:effectExtent l="0" t="0" r="0" b="0"/>
            <wp:docPr id="12" name="Picture 12" descr="C:\Users\kc\Desktop\٢٠١٨٠٤١٣_١٧٥١٣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c\Desktop\٢٠١٨٠٤١٣_١٧٥١٣٩.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9597" cy="6534742"/>
                    </a:xfrm>
                    <a:prstGeom prst="rect">
                      <a:avLst/>
                    </a:prstGeom>
                    <a:noFill/>
                    <a:ln>
                      <a:noFill/>
                    </a:ln>
                  </pic:spPr>
                </pic:pic>
              </a:graphicData>
            </a:graphic>
          </wp:inline>
        </w:drawing>
      </w:r>
    </w:p>
    <w:p w:rsidR="00917A25" w:rsidRPr="00B92C1F" w:rsidRDefault="00142254" w:rsidP="00927C42">
      <w:pPr>
        <w:bidi w:val="0"/>
        <w:spacing w:after="0" w:line="240" w:lineRule="auto"/>
        <w:jc w:val="center"/>
        <w:rPr>
          <w:rFonts w:ascii="Simplified Arabic" w:hAnsi="Simplified Arabic" w:cs="Simplified Arabic"/>
          <w:sz w:val="24"/>
          <w:szCs w:val="24"/>
          <w:lang w:bidi="ar-EG"/>
        </w:rPr>
      </w:pPr>
      <w:r w:rsidRPr="00B92C1F">
        <w:rPr>
          <w:rFonts w:ascii="Simplified Arabic" w:hAnsi="Simplified Arabic" w:cs="Simplified Arabic"/>
          <w:sz w:val="24"/>
          <w:szCs w:val="24"/>
          <w:rtl/>
          <w:lang w:bidi="ar-EG"/>
        </w:rPr>
        <w:t xml:space="preserve">النموذج رقم (9) </w:t>
      </w:r>
      <w:proofErr w:type="spellStart"/>
      <w:r w:rsidR="002B7830" w:rsidRPr="00B92C1F">
        <w:rPr>
          <w:rFonts w:ascii="Simplified Arabic" w:hAnsi="Simplified Arabic" w:cs="Simplified Arabic"/>
          <w:sz w:val="24"/>
          <w:szCs w:val="24"/>
          <w:rtl/>
          <w:lang w:bidi="ar-EG"/>
        </w:rPr>
        <w:t>جنكيزخان</w:t>
      </w:r>
      <w:proofErr w:type="spellEnd"/>
      <w:r w:rsidR="002B7830" w:rsidRPr="00B92C1F">
        <w:rPr>
          <w:rFonts w:ascii="Simplified Arabic" w:hAnsi="Simplified Arabic" w:cs="Simplified Arabic"/>
          <w:sz w:val="24"/>
          <w:szCs w:val="24"/>
          <w:rtl/>
          <w:lang w:bidi="ar-EG"/>
        </w:rPr>
        <w:t xml:space="preserve"> يحاصر احدى القلاع / نسخة المكتبة الاهلية – باريس / 830-834هـ/1430-1434م / فارسي  </w:t>
      </w:r>
      <w:r w:rsidR="00C43ED7" w:rsidRPr="00B92C1F">
        <w:rPr>
          <w:rFonts w:ascii="Simplified Arabic" w:hAnsi="Simplified Arabic" w:cs="Simplified Arabic"/>
          <w:sz w:val="24"/>
          <w:szCs w:val="24"/>
          <w:rtl/>
          <w:lang w:bidi="ar-EG"/>
        </w:rPr>
        <w:t>1113</w:t>
      </w:r>
    </w:p>
    <w:p w:rsidR="00917A25" w:rsidRPr="00B92C1F" w:rsidRDefault="009C61C1" w:rsidP="00927C42">
      <w:pPr>
        <w:bidi w:val="0"/>
        <w:spacing w:after="0" w:line="240" w:lineRule="auto"/>
        <w:jc w:val="center"/>
        <w:rPr>
          <w:rFonts w:ascii="Simplified Arabic" w:hAnsi="Simplified Arabic" w:cs="Simplified Arabic"/>
          <w:sz w:val="24"/>
          <w:szCs w:val="24"/>
          <w:rtl/>
          <w:lang w:bidi="ar-EG"/>
        </w:rPr>
      </w:pPr>
      <w:r w:rsidRPr="00B92C1F">
        <w:rPr>
          <w:rFonts w:ascii="Simplified Arabic" w:hAnsi="Simplified Arabic" w:cs="Simplified Arabic"/>
          <w:sz w:val="24"/>
          <w:szCs w:val="24"/>
          <w:lang w:bidi="ar-EG"/>
        </w:rPr>
        <w:t>WWW.manuscript.turc</w:t>
      </w:r>
    </w:p>
    <w:p w:rsidR="00917A25" w:rsidRPr="00B92C1F" w:rsidRDefault="00917A25" w:rsidP="00927C42">
      <w:pPr>
        <w:bidi w:val="0"/>
        <w:spacing w:after="0" w:line="240" w:lineRule="auto"/>
        <w:jc w:val="center"/>
        <w:rPr>
          <w:rFonts w:ascii="Simplified Arabic" w:hAnsi="Simplified Arabic" w:cs="Simplified Arabic"/>
          <w:sz w:val="24"/>
          <w:szCs w:val="24"/>
          <w:rtl/>
          <w:lang w:bidi="ar-EG"/>
        </w:rPr>
      </w:pPr>
    </w:p>
    <w:p w:rsidR="00917A25" w:rsidRPr="00927C42" w:rsidRDefault="00917A25" w:rsidP="00927C42">
      <w:pPr>
        <w:bidi w:val="0"/>
        <w:spacing w:after="0" w:line="240" w:lineRule="auto"/>
        <w:jc w:val="center"/>
        <w:rPr>
          <w:rFonts w:ascii="Simplified Arabic" w:hAnsi="Simplified Arabic" w:cs="Simplified Arabic"/>
          <w:b/>
          <w:bCs/>
          <w:sz w:val="32"/>
          <w:szCs w:val="32"/>
          <w:rtl/>
          <w:lang w:bidi="ar-EG"/>
        </w:rPr>
      </w:pPr>
    </w:p>
    <w:p w:rsidR="00917A25" w:rsidRPr="00927C42" w:rsidRDefault="00917A25" w:rsidP="00B92C1F">
      <w:pPr>
        <w:bidi w:val="0"/>
        <w:spacing w:after="0" w:line="240" w:lineRule="auto"/>
        <w:jc w:val="center"/>
        <w:rPr>
          <w:rFonts w:ascii="Simplified Arabic" w:hAnsi="Simplified Arabic" w:cs="Simplified Arabic"/>
          <w:b/>
          <w:bCs/>
          <w:sz w:val="32"/>
          <w:szCs w:val="32"/>
          <w:rtl/>
          <w:lang w:bidi="ar-EG"/>
        </w:rPr>
      </w:pPr>
      <w:r w:rsidRPr="00927C42">
        <w:rPr>
          <w:rFonts w:ascii="Simplified Arabic" w:hAnsi="Simplified Arabic" w:cs="Simplified Arabic"/>
          <w:noProof/>
        </w:rPr>
        <w:lastRenderedPageBreak/>
        <w:drawing>
          <wp:inline distT="0" distB="0" distL="0" distR="0" wp14:anchorId="227982E8" wp14:editId="2A9FBFB2">
            <wp:extent cx="5029200" cy="3647531"/>
            <wp:effectExtent l="0" t="0" r="0" b="0"/>
            <wp:docPr id="13" name="Picture 13" descr="C:\Users\kc\AppData\Local\Microsoft\Windows\INetCache\Content.Word\٢٠١٨٠٤١٣_١٩١٨٣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c\AppData\Local\Microsoft\Windows\INetCache\Content.Word\٢٠١٨٠٤١٣_١٩١٨٣٢.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2402" cy="3642601"/>
                    </a:xfrm>
                    <a:prstGeom prst="rect">
                      <a:avLst/>
                    </a:prstGeom>
                    <a:noFill/>
                    <a:ln>
                      <a:noFill/>
                    </a:ln>
                  </pic:spPr>
                </pic:pic>
              </a:graphicData>
            </a:graphic>
          </wp:inline>
        </w:drawing>
      </w:r>
    </w:p>
    <w:p w:rsidR="00DC67E7" w:rsidRPr="00B92C1F" w:rsidRDefault="00637FDA" w:rsidP="00927C42">
      <w:pPr>
        <w:bidi w:val="0"/>
        <w:spacing w:after="0" w:line="240" w:lineRule="auto"/>
        <w:jc w:val="center"/>
        <w:rPr>
          <w:rFonts w:ascii="Simplified Arabic" w:hAnsi="Simplified Arabic" w:cs="Simplified Arabic"/>
          <w:sz w:val="24"/>
          <w:szCs w:val="24"/>
          <w:lang w:bidi="ar-EG"/>
        </w:rPr>
      </w:pPr>
      <w:r w:rsidRPr="00B92C1F">
        <w:rPr>
          <w:rFonts w:ascii="Simplified Arabic" w:hAnsi="Simplified Arabic" w:cs="Simplified Arabic"/>
          <w:sz w:val="24"/>
          <w:szCs w:val="24"/>
          <w:rtl/>
          <w:lang w:bidi="ar-EG"/>
        </w:rPr>
        <w:t xml:space="preserve">النموذج رقم (10) </w:t>
      </w:r>
      <w:r w:rsidR="00DC67E7" w:rsidRPr="00B92C1F">
        <w:rPr>
          <w:rFonts w:ascii="Simplified Arabic" w:hAnsi="Simplified Arabic" w:cs="Simplified Arabic"/>
          <w:sz w:val="24"/>
          <w:szCs w:val="24"/>
          <w:rtl/>
          <w:lang w:bidi="ar-EG"/>
        </w:rPr>
        <w:t xml:space="preserve">وفاة </w:t>
      </w:r>
      <w:proofErr w:type="spellStart"/>
      <w:r w:rsidR="00DC67E7" w:rsidRPr="00B92C1F">
        <w:rPr>
          <w:rFonts w:ascii="Simplified Arabic" w:hAnsi="Simplified Arabic" w:cs="Simplified Arabic"/>
          <w:sz w:val="24"/>
          <w:szCs w:val="24"/>
          <w:rtl/>
          <w:lang w:bidi="ar-EG"/>
        </w:rPr>
        <w:t>جنكيزخان</w:t>
      </w:r>
      <w:proofErr w:type="spellEnd"/>
      <w:r w:rsidR="00DC67E7" w:rsidRPr="00B92C1F">
        <w:rPr>
          <w:rFonts w:ascii="Simplified Arabic" w:hAnsi="Simplified Arabic" w:cs="Simplified Arabic"/>
          <w:sz w:val="24"/>
          <w:szCs w:val="24"/>
          <w:rtl/>
          <w:lang w:bidi="ar-EG"/>
        </w:rPr>
        <w:t xml:space="preserve"> / نسخة المكتبة الاهلية – باريس / 830-834هـ/1430-1434م / فارسي  1113</w:t>
      </w:r>
    </w:p>
    <w:p w:rsidR="00917A25" w:rsidRPr="00B92C1F" w:rsidRDefault="000D54C6" w:rsidP="00927C42">
      <w:pPr>
        <w:bidi w:val="0"/>
        <w:spacing w:after="0" w:line="240" w:lineRule="auto"/>
        <w:jc w:val="center"/>
        <w:rPr>
          <w:rFonts w:ascii="Simplified Arabic" w:hAnsi="Simplified Arabic" w:cs="Simplified Arabic"/>
          <w:sz w:val="24"/>
          <w:szCs w:val="24"/>
          <w:rtl/>
          <w:lang w:bidi="ar-EG"/>
        </w:rPr>
      </w:pPr>
      <w:r w:rsidRPr="00B92C1F">
        <w:rPr>
          <w:rFonts w:ascii="Simplified Arabic" w:hAnsi="Simplified Arabic" w:cs="Simplified Arabic"/>
          <w:sz w:val="24"/>
          <w:szCs w:val="24"/>
          <w:lang w:bidi="ar-EG"/>
        </w:rPr>
        <w:t>WWW.manuscript.turc</w:t>
      </w:r>
    </w:p>
    <w:p w:rsidR="00917A25" w:rsidRPr="00B92C1F" w:rsidRDefault="00917A25" w:rsidP="00927C42">
      <w:pPr>
        <w:bidi w:val="0"/>
        <w:spacing w:after="0" w:line="240" w:lineRule="auto"/>
        <w:jc w:val="center"/>
        <w:rPr>
          <w:rFonts w:ascii="Simplified Arabic" w:hAnsi="Simplified Arabic" w:cs="Simplified Arabic"/>
          <w:sz w:val="24"/>
          <w:szCs w:val="24"/>
          <w:rtl/>
          <w:lang w:bidi="ar-EG"/>
        </w:rPr>
      </w:pPr>
    </w:p>
    <w:p w:rsidR="00917A25" w:rsidRPr="00927C42" w:rsidRDefault="00917A25" w:rsidP="00927C42">
      <w:pPr>
        <w:bidi w:val="0"/>
        <w:spacing w:after="0" w:line="240" w:lineRule="auto"/>
        <w:jc w:val="center"/>
        <w:rPr>
          <w:rFonts w:ascii="Simplified Arabic" w:hAnsi="Simplified Arabic" w:cs="Simplified Arabic"/>
          <w:b/>
          <w:bCs/>
          <w:sz w:val="32"/>
          <w:szCs w:val="32"/>
          <w:rtl/>
          <w:lang w:bidi="ar-EG"/>
        </w:rPr>
      </w:pPr>
    </w:p>
    <w:p w:rsidR="00917A25" w:rsidRPr="00927C42" w:rsidRDefault="00917A25" w:rsidP="00927C42">
      <w:pPr>
        <w:bidi w:val="0"/>
        <w:spacing w:after="0" w:line="240" w:lineRule="auto"/>
        <w:jc w:val="center"/>
        <w:rPr>
          <w:rFonts w:ascii="Simplified Arabic" w:hAnsi="Simplified Arabic" w:cs="Simplified Arabic"/>
          <w:b/>
          <w:bCs/>
          <w:sz w:val="32"/>
          <w:szCs w:val="32"/>
          <w:rtl/>
          <w:lang w:bidi="ar-EG"/>
        </w:rPr>
      </w:pPr>
    </w:p>
    <w:p w:rsidR="002B7830" w:rsidRPr="00927C42" w:rsidRDefault="002B7830" w:rsidP="00927C42">
      <w:pPr>
        <w:bidi w:val="0"/>
        <w:spacing w:after="0" w:line="240" w:lineRule="auto"/>
        <w:jc w:val="center"/>
        <w:rPr>
          <w:rFonts w:ascii="Simplified Arabic" w:hAnsi="Simplified Arabic" w:cs="Simplified Arabic"/>
          <w:b/>
          <w:bCs/>
          <w:sz w:val="32"/>
          <w:szCs w:val="32"/>
          <w:lang w:bidi="ar-EG"/>
        </w:rPr>
      </w:pPr>
      <w:bookmarkStart w:id="0" w:name="_GoBack"/>
      <w:bookmarkEnd w:id="0"/>
    </w:p>
    <w:sectPr w:rsidR="002B7830" w:rsidRPr="00927C42" w:rsidSect="007A1B14">
      <w:headerReference w:type="default" r:id="rId20"/>
      <w:footerReference w:type="default" r:id="rId21"/>
      <w:pgSz w:w="11906" w:h="16838"/>
      <w:pgMar w:top="1417" w:right="1417" w:bottom="1417" w:left="1417" w:header="1417" w:footer="1417" w:gutter="0"/>
      <w:pgNumType w:start="31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247" w:rsidRDefault="00AF2247" w:rsidP="00F04442">
      <w:pPr>
        <w:spacing w:after="0" w:line="240" w:lineRule="auto"/>
      </w:pPr>
      <w:r>
        <w:separator/>
      </w:r>
    </w:p>
  </w:endnote>
  <w:endnote w:type="continuationSeparator" w:id="0">
    <w:p w:rsidR="00AF2247" w:rsidRDefault="00AF2247" w:rsidP="00F04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2"/>
    <w:family w:val="roman"/>
    <w:pitch w:val="variable"/>
    <w:sig w:usb0="E0002AFF" w:usb1="D0007841" w:usb2="00000009" w:usb3="00000000" w:csb0="8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MCS Jeddah S_U normal.">
    <w:panose1 w:val="00000000000000000000"/>
    <w:charset w:val="B2"/>
    <w:family w:val="auto"/>
    <w:pitch w:val="variable"/>
    <w:sig w:usb0="00002001" w:usb1="00000000" w:usb2="00000000" w:usb3="00000000" w:csb0="00000040" w:csb1="00000000"/>
  </w:font>
  <w:font w:name="PT Bold Heading">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B4" w:rsidRPr="00927C42" w:rsidRDefault="00927C42" w:rsidP="00927C42">
    <w:pPr>
      <w:pStyle w:val="Footer"/>
      <w:tabs>
        <w:tab w:val="left" w:pos="1891"/>
        <w:tab w:val="left" w:pos="3105"/>
        <w:tab w:val="left" w:pos="6013"/>
        <w:tab w:val="left" w:pos="6076"/>
        <w:tab w:val="left" w:pos="6219"/>
        <w:tab w:val="left" w:pos="6536"/>
        <w:tab w:val="left" w:pos="7650"/>
      </w:tabs>
      <w:rPr>
        <w:rFonts w:ascii="Arial" w:hAnsi="Arial"/>
        <w:b/>
        <w:bCs/>
        <w:color w:val="000000"/>
        <w:sz w:val="70"/>
        <w:szCs w:val="70"/>
        <w:lang w:bidi="ar-IQ"/>
      </w:rPr>
    </w:pPr>
    <w:r>
      <w:rPr>
        <w:rFonts w:ascii="Calibri" w:hAnsi="Calibri"/>
        <w:noProof/>
        <w:color w:val="000000"/>
      </w:rPr>
      <mc:AlternateContent>
        <mc:Choice Requires="wps">
          <w:drawing>
            <wp:anchor distT="0" distB="0" distL="114300" distR="114300" simplePos="0" relativeHeight="251659264" behindDoc="0" locked="0" layoutInCell="1" allowOverlap="1" wp14:anchorId="24270894" wp14:editId="0880E066">
              <wp:simplePos x="0" y="0"/>
              <wp:positionH relativeFrom="column">
                <wp:posOffset>2513330</wp:posOffset>
              </wp:positionH>
              <wp:positionV relativeFrom="paragraph">
                <wp:posOffset>85090</wp:posOffset>
              </wp:positionV>
              <wp:extent cx="756920" cy="356870"/>
              <wp:effectExtent l="0" t="0" r="24130" b="2413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356870"/>
                      </a:xfrm>
                      <a:prstGeom prst="ellipse">
                        <a:avLst/>
                      </a:prstGeom>
                      <a:solidFill>
                        <a:srgbClr val="FFFFFF"/>
                      </a:solidFill>
                      <a:ln w="9525">
                        <a:solidFill>
                          <a:srgbClr val="000000"/>
                        </a:solidFill>
                        <a:round/>
                        <a:headEnd/>
                        <a:tailEnd/>
                      </a:ln>
                    </wps:spPr>
                    <wps:txbx>
                      <w:txbxContent>
                        <w:p w:rsidR="00927C42" w:rsidRPr="00A17B4A" w:rsidRDefault="00927C42" w:rsidP="00927C42">
                          <w:pPr>
                            <w:jc w:val="center"/>
                            <w:rPr>
                              <w:rFonts w:ascii="Arial" w:hAnsi="Arial"/>
                              <w:b/>
                              <w:bCs/>
                            </w:rPr>
                          </w:pPr>
                          <w:r w:rsidRPr="00A17B4A">
                            <w:rPr>
                              <w:rFonts w:ascii="Arial" w:hAnsi="Arial"/>
                              <w:b/>
                              <w:bCs/>
                              <w:rtl/>
                            </w:rPr>
                            <w:fldChar w:fldCharType="begin"/>
                          </w:r>
                          <w:r w:rsidRPr="00A17B4A">
                            <w:rPr>
                              <w:rFonts w:ascii="Arial" w:hAnsi="Arial"/>
                              <w:b/>
                              <w:bCs/>
                            </w:rPr>
                            <w:instrText xml:space="preserve"> PAGE   \* MERGEFORMAT </w:instrText>
                          </w:r>
                          <w:r w:rsidRPr="00A17B4A">
                            <w:rPr>
                              <w:rFonts w:ascii="Arial" w:hAnsi="Arial"/>
                              <w:b/>
                              <w:bCs/>
                              <w:rtl/>
                            </w:rPr>
                            <w:fldChar w:fldCharType="separate"/>
                          </w:r>
                          <w:r w:rsidR="00B92C1F">
                            <w:rPr>
                              <w:rFonts w:ascii="Arial" w:hAnsi="Arial"/>
                              <w:b/>
                              <w:bCs/>
                              <w:noProof/>
                              <w:rtl/>
                            </w:rPr>
                            <w:t>332</w:t>
                          </w:r>
                          <w:r w:rsidRPr="00A17B4A">
                            <w:rPr>
                              <w:rFonts w:ascii="Arial" w:hAnsi="Arial"/>
                              <w:b/>
                              <w:bCs/>
                              <w:noProof/>
                              <w:rtl/>
                            </w:rPr>
                            <w:fldChar w:fldCharType="end"/>
                          </w:r>
                        </w:p>
                        <w:p w:rsidR="00927C42" w:rsidRDefault="00927C42" w:rsidP="00927C4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left:0;text-align:left;margin-left:197.9pt;margin-top:6.7pt;width:59.6pt;height:2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BYilB7HwIAADcEAAAOAAAAAAAAAAAAAAAAAC4CAABkcnMvZTJvRG9jLnhtbFBL&#10;AQItABQABgAIAAAAIQCHokkz3gAAAAkBAAAPAAAAAAAAAAAAAAAAAHkEAABkcnMvZG93bnJldi54&#10;bWxQSwUGAAAAAAQABADzAAAAhAUAAAAA&#10;">
              <v:textbox>
                <w:txbxContent>
                  <w:p w:rsidR="00927C42" w:rsidRPr="00A17B4A" w:rsidRDefault="00927C42" w:rsidP="00927C42">
                    <w:pPr>
                      <w:jc w:val="center"/>
                      <w:rPr>
                        <w:rFonts w:ascii="Arial" w:hAnsi="Arial"/>
                        <w:b/>
                        <w:bCs/>
                      </w:rPr>
                    </w:pPr>
                    <w:r w:rsidRPr="00A17B4A">
                      <w:rPr>
                        <w:rFonts w:ascii="Arial" w:hAnsi="Arial"/>
                        <w:b/>
                        <w:bCs/>
                        <w:rtl/>
                      </w:rPr>
                      <w:fldChar w:fldCharType="begin"/>
                    </w:r>
                    <w:r w:rsidRPr="00A17B4A">
                      <w:rPr>
                        <w:rFonts w:ascii="Arial" w:hAnsi="Arial"/>
                        <w:b/>
                        <w:bCs/>
                      </w:rPr>
                      <w:instrText xml:space="preserve"> PAGE   \* MERGEFORMAT </w:instrText>
                    </w:r>
                    <w:r w:rsidRPr="00A17B4A">
                      <w:rPr>
                        <w:rFonts w:ascii="Arial" w:hAnsi="Arial"/>
                        <w:b/>
                        <w:bCs/>
                        <w:rtl/>
                      </w:rPr>
                      <w:fldChar w:fldCharType="separate"/>
                    </w:r>
                    <w:r w:rsidR="00B92C1F">
                      <w:rPr>
                        <w:rFonts w:ascii="Arial" w:hAnsi="Arial"/>
                        <w:b/>
                        <w:bCs/>
                        <w:noProof/>
                        <w:rtl/>
                      </w:rPr>
                      <w:t>332</w:t>
                    </w:r>
                    <w:r w:rsidRPr="00A17B4A">
                      <w:rPr>
                        <w:rFonts w:ascii="Arial" w:hAnsi="Arial"/>
                        <w:b/>
                        <w:bCs/>
                        <w:noProof/>
                        <w:rtl/>
                      </w:rPr>
                      <w:fldChar w:fldCharType="end"/>
                    </w:r>
                  </w:p>
                  <w:p w:rsidR="00927C42" w:rsidRDefault="00927C42" w:rsidP="00927C42">
                    <w:pPr>
                      <w:jc w:val="center"/>
                    </w:pPr>
                  </w:p>
                </w:txbxContent>
              </v:textbox>
            </v:oval>
          </w:pict>
        </mc:Fallback>
      </mc:AlternateContent>
    </w:r>
    <w:r>
      <w:rPr>
        <w:rFonts w:ascii="Calibri" w:hAnsi="Calibri"/>
        <w:noProof/>
        <w:color w:val="000000"/>
      </w:rPr>
      <mc:AlternateContent>
        <mc:Choice Requires="wps">
          <w:drawing>
            <wp:anchor distT="0" distB="0" distL="114300" distR="114300" simplePos="0" relativeHeight="251660288" behindDoc="1" locked="0" layoutInCell="1" allowOverlap="1" wp14:anchorId="532D593C" wp14:editId="0DC524C6">
              <wp:simplePos x="0" y="0"/>
              <wp:positionH relativeFrom="column">
                <wp:posOffset>37465</wp:posOffset>
              </wp:positionH>
              <wp:positionV relativeFrom="paragraph">
                <wp:posOffset>71120</wp:posOffset>
              </wp:positionV>
              <wp:extent cx="5688330" cy="400050"/>
              <wp:effectExtent l="0" t="0" r="26670" b="19050"/>
              <wp:wrapNone/>
              <wp:docPr id="5" name="Flowchart: Alternate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400050"/>
                      </a:xfrm>
                      <a:prstGeom prst="flowChartAlternateProcess">
                        <a:avLst/>
                      </a:prstGeom>
                      <a:solidFill>
                        <a:srgbClr val="FFFFFF"/>
                      </a:solidFill>
                      <a:ln w="9525">
                        <a:solidFill>
                          <a:srgbClr val="000000"/>
                        </a:solidFill>
                        <a:miter lim="800000"/>
                        <a:headEnd/>
                        <a:tailEnd/>
                      </a:ln>
                    </wps:spPr>
                    <wps:txbx>
                      <w:txbxContent>
                        <w:p w:rsidR="00927C42" w:rsidRPr="000562F6" w:rsidRDefault="00927C42" w:rsidP="00927C42">
                          <w:pPr>
                            <w:jc w:val="center"/>
                            <w:rPr>
                              <w:color w:val="000000"/>
                            </w:rPr>
                          </w:pPr>
                          <w:r w:rsidRPr="000562F6">
                            <w:rPr>
                              <w:rFonts w:ascii="Arial" w:hAnsi="Arial" w:cs="PT Bold Heading" w:hint="cs"/>
                              <w:color w:val="000000"/>
                              <w:rtl/>
                            </w:rPr>
                            <w:t xml:space="preserve">مجلة كلية التربية للبنات للعلوم الإنسانية                                    العدد: </w:t>
                          </w:r>
                          <w:proofErr w:type="gramStart"/>
                          <w:r w:rsidRPr="000562F6">
                            <w:rPr>
                              <w:rFonts w:ascii="Arial" w:hAnsi="Arial" w:cs="PT Bold Heading" w:hint="cs"/>
                              <w:color w:val="000000"/>
                              <w:rtl/>
                            </w:rPr>
                            <w:t>23  السنــة</w:t>
                          </w:r>
                          <w:proofErr w:type="gramEnd"/>
                          <w:r w:rsidRPr="000562F6">
                            <w:rPr>
                              <w:rFonts w:ascii="Arial" w:hAnsi="Arial" w:cs="PT Bold Heading" w:hint="cs"/>
                              <w:color w:val="000000"/>
                              <w:rtl/>
                            </w:rPr>
                            <w:t xml:space="preserve"> الثانية عشرة :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 o:spid="_x0000_s1027" type="#_x0000_t176" style="position:absolute;left:0;text-align:left;margin-left:2.95pt;margin-top:5.6pt;width:447.9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">
              <v:textbox>
                <w:txbxContent>
                  <w:p w:rsidR="00927C42" w:rsidRPr="000562F6" w:rsidRDefault="00927C42" w:rsidP="00927C42">
                    <w:pPr>
                      <w:jc w:val="center"/>
                      <w:rPr>
                        <w:color w:val="000000"/>
                      </w:rPr>
                    </w:pPr>
                    <w:r w:rsidRPr="000562F6">
                      <w:rPr>
                        <w:rFonts w:ascii="Arial" w:hAnsi="Arial" w:cs="PT Bold Heading" w:hint="cs"/>
                        <w:color w:val="000000"/>
                        <w:rtl/>
                      </w:rPr>
                      <w:t>مجلة كلية التربية للبنات للعلوم الإنسانية                                    العدد: 23  السنــة الثانية عشرة :  2018</w:t>
                    </w:r>
                  </w:p>
                </w:txbxContent>
              </v:textbox>
            </v:shape>
          </w:pict>
        </mc:Fallback>
      </mc:AlternateContent>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tl/>
      </w:rPr>
      <w:tab/>
    </w:r>
    <w:r w:rsidRPr="000562F6">
      <w:rPr>
        <w:rFonts w:ascii="Arial" w:hAnsi="Arial"/>
        <w:b/>
        <w:bCs/>
        <w:color w:val="000000"/>
        <w:sz w:val="70"/>
        <w:szCs w:val="7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247" w:rsidRDefault="00AF2247" w:rsidP="00F04442">
      <w:pPr>
        <w:spacing w:after="0" w:line="240" w:lineRule="auto"/>
      </w:pPr>
      <w:r>
        <w:separator/>
      </w:r>
    </w:p>
  </w:footnote>
  <w:footnote w:type="continuationSeparator" w:id="0">
    <w:p w:rsidR="00AF2247" w:rsidRDefault="00AF2247" w:rsidP="00F044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963" w:rsidRPr="00232963" w:rsidRDefault="00232963" w:rsidP="00232963">
    <w:pPr>
      <w:spacing w:after="0" w:line="240" w:lineRule="auto"/>
      <w:rPr>
        <w:rFonts w:ascii="Arial" w:hAnsi="Arial" w:cs="PT Bold Heading"/>
        <w:color w:val="000000" w:themeColor="text1"/>
        <w:sz w:val="28"/>
        <w:szCs w:val="28"/>
        <w:rtl/>
      </w:rPr>
    </w:pPr>
    <w:r w:rsidRPr="00232963">
      <w:rPr>
        <w:rFonts w:ascii="Arial" w:hAnsi="Arial" w:cs="PT Bold Heading"/>
        <w:color w:val="000000" w:themeColor="text1"/>
        <w:sz w:val="28"/>
        <w:szCs w:val="28"/>
        <w:rtl/>
      </w:rPr>
      <w:t>التأثير الصيني في مخطوط جامع التواريخ</w:t>
    </w:r>
    <w:r>
      <w:rPr>
        <w:rFonts w:ascii="Arial" w:hAnsi="Arial" w:cs="PT Bold Heading" w:hint="cs"/>
        <w:color w:val="000000" w:themeColor="text1"/>
        <w:sz w:val="28"/>
        <w:szCs w:val="28"/>
        <w:rtl/>
      </w:rPr>
      <w:t xml:space="preserve"> ............................................................</w:t>
    </w:r>
  </w:p>
  <w:p w:rsidR="00232963" w:rsidRDefault="002329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90C57"/>
    <w:multiLevelType w:val="hybridMultilevel"/>
    <w:tmpl w:val="270C3BF0"/>
    <w:lvl w:ilvl="0" w:tplc="7FC2BB74">
      <w:start w:val="1"/>
      <w:numFmt w:val="decimal"/>
      <w:lvlText w:val="(%1)"/>
      <w:lvlJc w:val="left"/>
      <w:pPr>
        <w:tabs>
          <w:tab w:val="num" w:pos="873"/>
        </w:tabs>
        <w:ind w:left="87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D65BA4"/>
    <w:multiLevelType w:val="hybridMultilevel"/>
    <w:tmpl w:val="F8CC55A0"/>
    <w:lvl w:ilvl="0" w:tplc="D4B4A5E8">
      <w:start w:val="1"/>
      <w:numFmt w:val="decimal"/>
      <w:lvlText w:val="(%1)"/>
      <w:lvlJc w:val="left"/>
      <w:pPr>
        <w:tabs>
          <w:tab w:val="num" w:pos="873"/>
        </w:tabs>
        <w:ind w:left="87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5A430A"/>
    <w:multiLevelType w:val="hybridMultilevel"/>
    <w:tmpl w:val="2090A2DE"/>
    <w:lvl w:ilvl="0" w:tplc="A6965FCC">
      <w:start w:val="1"/>
      <w:numFmt w:val="decimal"/>
      <w:lvlText w:val="(%1)"/>
      <w:lvlJc w:val="left"/>
      <w:pPr>
        <w:tabs>
          <w:tab w:val="num" w:pos="873"/>
        </w:tabs>
        <w:ind w:left="87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248"/>
    <w:rsid w:val="00016168"/>
    <w:rsid w:val="0002269F"/>
    <w:rsid w:val="00025064"/>
    <w:rsid w:val="00025425"/>
    <w:rsid w:val="00031484"/>
    <w:rsid w:val="00042751"/>
    <w:rsid w:val="00052F2B"/>
    <w:rsid w:val="00053266"/>
    <w:rsid w:val="00053694"/>
    <w:rsid w:val="000607BE"/>
    <w:rsid w:val="0007566D"/>
    <w:rsid w:val="000764E6"/>
    <w:rsid w:val="000777AA"/>
    <w:rsid w:val="00077CD5"/>
    <w:rsid w:val="00083C79"/>
    <w:rsid w:val="00092428"/>
    <w:rsid w:val="0009456A"/>
    <w:rsid w:val="000A7A50"/>
    <w:rsid w:val="000B6DAE"/>
    <w:rsid w:val="000C0926"/>
    <w:rsid w:val="000C0B35"/>
    <w:rsid w:val="000C134C"/>
    <w:rsid w:val="000C4A68"/>
    <w:rsid w:val="000C5C1A"/>
    <w:rsid w:val="000C6DEE"/>
    <w:rsid w:val="000D54C6"/>
    <w:rsid w:val="000D5F9C"/>
    <w:rsid w:val="000F0607"/>
    <w:rsid w:val="000F0FB4"/>
    <w:rsid w:val="000F6CB0"/>
    <w:rsid w:val="00101577"/>
    <w:rsid w:val="00101E8F"/>
    <w:rsid w:val="0011003B"/>
    <w:rsid w:val="001262F0"/>
    <w:rsid w:val="0013203D"/>
    <w:rsid w:val="0013781D"/>
    <w:rsid w:val="00142254"/>
    <w:rsid w:val="00151AB2"/>
    <w:rsid w:val="00154E83"/>
    <w:rsid w:val="001578A5"/>
    <w:rsid w:val="00161D4B"/>
    <w:rsid w:val="0016386B"/>
    <w:rsid w:val="00170663"/>
    <w:rsid w:val="00175B29"/>
    <w:rsid w:val="00182252"/>
    <w:rsid w:val="0018400B"/>
    <w:rsid w:val="00192EFB"/>
    <w:rsid w:val="0019404D"/>
    <w:rsid w:val="00197AF1"/>
    <w:rsid w:val="001A1625"/>
    <w:rsid w:val="001A4DC5"/>
    <w:rsid w:val="001B62BB"/>
    <w:rsid w:val="001C0B97"/>
    <w:rsid w:val="001D1229"/>
    <w:rsid w:val="001D364D"/>
    <w:rsid w:val="001D6378"/>
    <w:rsid w:val="001E1483"/>
    <w:rsid w:val="001E3834"/>
    <w:rsid w:val="001E4CFA"/>
    <w:rsid w:val="001E50F1"/>
    <w:rsid w:val="001E6E67"/>
    <w:rsid w:val="001F550D"/>
    <w:rsid w:val="001F5AA6"/>
    <w:rsid w:val="001F5B48"/>
    <w:rsid w:val="0020118E"/>
    <w:rsid w:val="002026F3"/>
    <w:rsid w:val="0020481F"/>
    <w:rsid w:val="00211B95"/>
    <w:rsid w:val="00213A4C"/>
    <w:rsid w:val="00215B96"/>
    <w:rsid w:val="002171B0"/>
    <w:rsid w:val="002317AC"/>
    <w:rsid w:val="00232963"/>
    <w:rsid w:val="00232E82"/>
    <w:rsid w:val="00240210"/>
    <w:rsid w:val="00241645"/>
    <w:rsid w:val="002426FC"/>
    <w:rsid w:val="002427CD"/>
    <w:rsid w:val="002430B8"/>
    <w:rsid w:val="002450D6"/>
    <w:rsid w:val="0026555F"/>
    <w:rsid w:val="002656FA"/>
    <w:rsid w:val="00273D06"/>
    <w:rsid w:val="00275836"/>
    <w:rsid w:val="00276C31"/>
    <w:rsid w:val="00281B6B"/>
    <w:rsid w:val="00283731"/>
    <w:rsid w:val="00291F60"/>
    <w:rsid w:val="00293808"/>
    <w:rsid w:val="00296815"/>
    <w:rsid w:val="00296C94"/>
    <w:rsid w:val="002A3C53"/>
    <w:rsid w:val="002A3C97"/>
    <w:rsid w:val="002B20CC"/>
    <w:rsid w:val="002B7830"/>
    <w:rsid w:val="002C21C8"/>
    <w:rsid w:val="002C5FE8"/>
    <w:rsid w:val="002C6276"/>
    <w:rsid w:val="002C667E"/>
    <w:rsid w:val="002C6A45"/>
    <w:rsid w:val="002D2681"/>
    <w:rsid w:val="002D40D1"/>
    <w:rsid w:val="002E10EB"/>
    <w:rsid w:val="002E6DC0"/>
    <w:rsid w:val="002F1829"/>
    <w:rsid w:val="002F553B"/>
    <w:rsid w:val="002F5B51"/>
    <w:rsid w:val="002F7606"/>
    <w:rsid w:val="00304B24"/>
    <w:rsid w:val="00306C1F"/>
    <w:rsid w:val="00312656"/>
    <w:rsid w:val="00331544"/>
    <w:rsid w:val="00350F93"/>
    <w:rsid w:val="00353ABA"/>
    <w:rsid w:val="0035432B"/>
    <w:rsid w:val="003636E4"/>
    <w:rsid w:val="003749E8"/>
    <w:rsid w:val="003A547B"/>
    <w:rsid w:val="003A6776"/>
    <w:rsid w:val="003B35E4"/>
    <w:rsid w:val="003C628D"/>
    <w:rsid w:val="003C6291"/>
    <w:rsid w:val="003D04C4"/>
    <w:rsid w:val="003D2F72"/>
    <w:rsid w:val="003D501A"/>
    <w:rsid w:val="003E00BA"/>
    <w:rsid w:val="003E362D"/>
    <w:rsid w:val="003E58E2"/>
    <w:rsid w:val="003F12F9"/>
    <w:rsid w:val="003F3089"/>
    <w:rsid w:val="003F4F97"/>
    <w:rsid w:val="003F5B35"/>
    <w:rsid w:val="004070AD"/>
    <w:rsid w:val="004115C0"/>
    <w:rsid w:val="00421B16"/>
    <w:rsid w:val="004226FB"/>
    <w:rsid w:val="00430329"/>
    <w:rsid w:val="004306B3"/>
    <w:rsid w:val="00434AA4"/>
    <w:rsid w:val="004467B7"/>
    <w:rsid w:val="00447C25"/>
    <w:rsid w:val="00450E7F"/>
    <w:rsid w:val="00451F1F"/>
    <w:rsid w:val="00454531"/>
    <w:rsid w:val="00456786"/>
    <w:rsid w:val="00457CF8"/>
    <w:rsid w:val="00462A09"/>
    <w:rsid w:val="00465115"/>
    <w:rsid w:val="004670DA"/>
    <w:rsid w:val="00473FCC"/>
    <w:rsid w:val="00482B00"/>
    <w:rsid w:val="00492768"/>
    <w:rsid w:val="00495295"/>
    <w:rsid w:val="00496028"/>
    <w:rsid w:val="00496411"/>
    <w:rsid w:val="00496E05"/>
    <w:rsid w:val="00496E70"/>
    <w:rsid w:val="004A3A54"/>
    <w:rsid w:val="004A59B9"/>
    <w:rsid w:val="004A6B62"/>
    <w:rsid w:val="004A7F41"/>
    <w:rsid w:val="004B1C34"/>
    <w:rsid w:val="004B22E7"/>
    <w:rsid w:val="004B2429"/>
    <w:rsid w:val="004B6CFE"/>
    <w:rsid w:val="004B7CA9"/>
    <w:rsid w:val="004C2F90"/>
    <w:rsid w:val="004C5256"/>
    <w:rsid w:val="004D7350"/>
    <w:rsid w:val="004E1FB4"/>
    <w:rsid w:val="004F4B20"/>
    <w:rsid w:val="004F5266"/>
    <w:rsid w:val="004F74AC"/>
    <w:rsid w:val="005001FE"/>
    <w:rsid w:val="005019CE"/>
    <w:rsid w:val="005022B8"/>
    <w:rsid w:val="0050588E"/>
    <w:rsid w:val="00505B60"/>
    <w:rsid w:val="00507BF3"/>
    <w:rsid w:val="00510330"/>
    <w:rsid w:val="00512F62"/>
    <w:rsid w:val="005162CE"/>
    <w:rsid w:val="0052237F"/>
    <w:rsid w:val="00525913"/>
    <w:rsid w:val="005278B2"/>
    <w:rsid w:val="00530B75"/>
    <w:rsid w:val="00533749"/>
    <w:rsid w:val="00535BDC"/>
    <w:rsid w:val="005372C8"/>
    <w:rsid w:val="00541E5D"/>
    <w:rsid w:val="00555F0F"/>
    <w:rsid w:val="0056549D"/>
    <w:rsid w:val="00565A36"/>
    <w:rsid w:val="00571E33"/>
    <w:rsid w:val="00572CFD"/>
    <w:rsid w:val="005819F8"/>
    <w:rsid w:val="00590CC0"/>
    <w:rsid w:val="00591A0E"/>
    <w:rsid w:val="00591F16"/>
    <w:rsid w:val="0059623F"/>
    <w:rsid w:val="005A1B1B"/>
    <w:rsid w:val="005A295E"/>
    <w:rsid w:val="005A7A52"/>
    <w:rsid w:val="005B23F2"/>
    <w:rsid w:val="005C289B"/>
    <w:rsid w:val="005D59C7"/>
    <w:rsid w:val="005E4938"/>
    <w:rsid w:val="00601264"/>
    <w:rsid w:val="00601D2E"/>
    <w:rsid w:val="00606D68"/>
    <w:rsid w:val="00607936"/>
    <w:rsid w:val="0061163D"/>
    <w:rsid w:val="00630488"/>
    <w:rsid w:val="006334D7"/>
    <w:rsid w:val="00633BF9"/>
    <w:rsid w:val="00635F73"/>
    <w:rsid w:val="00637381"/>
    <w:rsid w:val="00637522"/>
    <w:rsid w:val="00637FDA"/>
    <w:rsid w:val="00650B5B"/>
    <w:rsid w:val="006522CC"/>
    <w:rsid w:val="00653424"/>
    <w:rsid w:val="00654B81"/>
    <w:rsid w:val="0065649C"/>
    <w:rsid w:val="0066072F"/>
    <w:rsid w:val="006638F9"/>
    <w:rsid w:val="0067470C"/>
    <w:rsid w:val="006855A8"/>
    <w:rsid w:val="006933A0"/>
    <w:rsid w:val="00693F73"/>
    <w:rsid w:val="00696ABA"/>
    <w:rsid w:val="00696B3B"/>
    <w:rsid w:val="006A28F2"/>
    <w:rsid w:val="006B190A"/>
    <w:rsid w:val="006B1A6B"/>
    <w:rsid w:val="006B49BE"/>
    <w:rsid w:val="006C24DE"/>
    <w:rsid w:val="006C55D4"/>
    <w:rsid w:val="006C610B"/>
    <w:rsid w:val="006D474D"/>
    <w:rsid w:val="006D54F3"/>
    <w:rsid w:val="006D6F6B"/>
    <w:rsid w:val="006E116A"/>
    <w:rsid w:val="006E7FEE"/>
    <w:rsid w:val="006F22C9"/>
    <w:rsid w:val="0070305C"/>
    <w:rsid w:val="0070682E"/>
    <w:rsid w:val="0071189E"/>
    <w:rsid w:val="0071501A"/>
    <w:rsid w:val="00724127"/>
    <w:rsid w:val="00733CF7"/>
    <w:rsid w:val="007427C9"/>
    <w:rsid w:val="0075612E"/>
    <w:rsid w:val="0076596E"/>
    <w:rsid w:val="007666F4"/>
    <w:rsid w:val="00772070"/>
    <w:rsid w:val="00775D13"/>
    <w:rsid w:val="007830B2"/>
    <w:rsid w:val="00784C6C"/>
    <w:rsid w:val="00785E3A"/>
    <w:rsid w:val="00786FE4"/>
    <w:rsid w:val="00792793"/>
    <w:rsid w:val="007935BE"/>
    <w:rsid w:val="0079618F"/>
    <w:rsid w:val="00796A6C"/>
    <w:rsid w:val="007A1B14"/>
    <w:rsid w:val="007A7CC3"/>
    <w:rsid w:val="007B50D5"/>
    <w:rsid w:val="007C09C8"/>
    <w:rsid w:val="007C1C66"/>
    <w:rsid w:val="007C68AE"/>
    <w:rsid w:val="007D2B10"/>
    <w:rsid w:val="007E51BC"/>
    <w:rsid w:val="007E5EEA"/>
    <w:rsid w:val="007F2C94"/>
    <w:rsid w:val="007F4B43"/>
    <w:rsid w:val="00800C4E"/>
    <w:rsid w:val="008260DD"/>
    <w:rsid w:val="00827DCE"/>
    <w:rsid w:val="0083572A"/>
    <w:rsid w:val="008428B8"/>
    <w:rsid w:val="00843DC7"/>
    <w:rsid w:val="008442A9"/>
    <w:rsid w:val="00846BE1"/>
    <w:rsid w:val="0084756B"/>
    <w:rsid w:val="00853DB7"/>
    <w:rsid w:val="00853DC5"/>
    <w:rsid w:val="00862BCA"/>
    <w:rsid w:val="00876B55"/>
    <w:rsid w:val="008838CE"/>
    <w:rsid w:val="00884248"/>
    <w:rsid w:val="00890318"/>
    <w:rsid w:val="008A0494"/>
    <w:rsid w:val="008B6E9B"/>
    <w:rsid w:val="008C2E4E"/>
    <w:rsid w:val="008C65CE"/>
    <w:rsid w:val="008C6974"/>
    <w:rsid w:val="008D784E"/>
    <w:rsid w:val="008E4C46"/>
    <w:rsid w:val="008E7031"/>
    <w:rsid w:val="008F4869"/>
    <w:rsid w:val="0090034C"/>
    <w:rsid w:val="00905D21"/>
    <w:rsid w:val="00917A25"/>
    <w:rsid w:val="00920C56"/>
    <w:rsid w:val="00923909"/>
    <w:rsid w:val="00927C42"/>
    <w:rsid w:val="009413D6"/>
    <w:rsid w:val="00947F73"/>
    <w:rsid w:val="00957623"/>
    <w:rsid w:val="00962A5C"/>
    <w:rsid w:val="0096407A"/>
    <w:rsid w:val="009709CC"/>
    <w:rsid w:val="00972C9C"/>
    <w:rsid w:val="009800FF"/>
    <w:rsid w:val="009815A5"/>
    <w:rsid w:val="00981BB9"/>
    <w:rsid w:val="009942FD"/>
    <w:rsid w:val="00997AF3"/>
    <w:rsid w:val="009B23D2"/>
    <w:rsid w:val="009B3F9B"/>
    <w:rsid w:val="009C12E2"/>
    <w:rsid w:val="009C61C1"/>
    <w:rsid w:val="009C79C6"/>
    <w:rsid w:val="009D2E69"/>
    <w:rsid w:val="009D6CF6"/>
    <w:rsid w:val="009E61B3"/>
    <w:rsid w:val="00A14574"/>
    <w:rsid w:val="00A1580C"/>
    <w:rsid w:val="00A1721B"/>
    <w:rsid w:val="00A176A6"/>
    <w:rsid w:val="00A17AEF"/>
    <w:rsid w:val="00A32A5E"/>
    <w:rsid w:val="00A423E7"/>
    <w:rsid w:val="00A42774"/>
    <w:rsid w:val="00A551CD"/>
    <w:rsid w:val="00A56A76"/>
    <w:rsid w:val="00A648BE"/>
    <w:rsid w:val="00A7244B"/>
    <w:rsid w:val="00A77855"/>
    <w:rsid w:val="00A82BAA"/>
    <w:rsid w:val="00A91052"/>
    <w:rsid w:val="00A92D90"/>
    <w:rsid w:val="00A95557"/>
    <w:rsid w:val="00A95ED2"/>
    <w:rsid w:val="00A97F4A"/>
    <w:rsid w:val="00AA2CF4"/>
    <w:rsid w:val="00AB5A8A"/>
    <w:rsid w:val="00AB7EAE"/>
    <w:rsid w:val="00AC1E7A"/>
    <w:rsid w:val="00AC2D2E"/>
    <w:rsid w:val="00AC4C98"/>
    <w:rsid w:val="00AC4F8C"/>
    <w:rsid w:val="00AD1278"/>
    <w:rsid w:val="00AD147D"/>
    <w:rsid w:val="00AD3B9E"/>
    <w:rsid w:val="00AE2877"/>
    <w:rsid w:val="00AE3592"/>
    <w:rsid w:val="00AF2247"/>
    <w:rsid w:val="00AF3141"/>
    <w:rsid w:val="00AF6D29"/>
    <w:rsid w:val="00B04A4F"/>
    <w:rsid w:val="00B10A91"/>
    <w:rsid w:val="00B1248F"/>
    <w:rsid w:val="00B12ED1"/>
    <w:rsid w:val="00B150AC"/>
    <w:rsid w:val="00B15354"/>
    <w:rsid w:val="00B325F8"/>
    <w:rsid w:val="00B3415E"/>
    <w:rsid w:val="00B401FA"/>
    <w:rsid w:val="00B45D59"/>
    <w:rsid w:val="00B45ECA"/>
    <w:rsid w:val="00B64D55"/>
    <w:rsid w:val="00B72A0D"/>
    <w:rsid w:val="00B77248"/>
    <w:rsid w:val="00B82507"/>
    <w:rsid w:val="00B92C1F"/>
    <w:rsid w:val="00BA4E3A"/>
    <w:rsid w:val="00BA7805"/>
    <w:rsid w:val="00BC0821"/>
    <w:rsid w:val="00BC5F0D"/>
    <w:rsid w:val="00BD1935"/>
    <w:rsid w:val="00BD504A"/>
    <w:rsid w:val="00BE1297"/>
    <w:rsid w:val="00BE32AA"/>
    <w:rsid w:val="00BE4314"/>
    <w:rsid w:val="00BF0240"/>
    <w:rsid w:val="00BF31D2"/>
    <w:rsid w:val="00BF56C8"/>
    <w:rsid w:val="00BF7C12"/>
    <w:rsid w:val="00C15831"/>
    <w:rsid w:val="00C15E38"/>
    <w:rsid w:val="00C17DF3"/>
    <w:rsid w:val="00C213EE"/>
    <w:rsid w:val="00C2709F"/>
    <w:rsid w:val="00C37B55"/>
    <w:rsid w:val="00C40D20"/>
    <w:rsid w:val="00C41ED3"/>
    <w:rsid w:val="00C43ED7"/>
    <w:rsid w:val="00C50327"/>
    <w:rsid w:val="00C52BCB"/>
    <w:rsid w:val="00C774F1"/>
    <w:rsid w:val="00C80A69"/>
    <w:rsid w:val="00C84340"/>
    <w:rsid w:val="00C90CDC"/>
    <w:rsid w:val="00C912A7"/>
    <w:rsid w:val="00C97874"/>
    <w:rsid w:val="00CA7C14"/>
    <w:rsid w:val="00CB2580"/>
    <w:rsid w:val="00CC073C"/>
    <w:rsid w:val="00CC21FC"/>
    <w:rsid w:val="00CD4729"/>
    <w:rsid w:val="00CD57CD"/>
    <w:rsid w:val="00CE3C98"/>
    <w:rsid w:val="00CE45DC"/>
    <w:rsid w:val="00CE514B"/>
    <w:rsid w:val="00CE51E5"/>
    <w:rsid w:val="00D01792"/>
    <w:rsid w:val="00D03966"/>
    <w:rsid w:val="00D047D7"/>
    <w:rsid w:val="00D12F97"/>
    <w:rsid w:val="00D150E2"/>
    <w:rsid w:val="00D1580D"/>
    <w:rsid w:val="00D269E1"/>
    <w:rsid w:val="00D37E9F"/>
    <w:rsid w:val="00D405E9"/>
    <w:rsid w:val="00D405FE"/>
    <w:rsid w:val="00D40923"/>
    <w:rsid w:val="00D4132F"/>
    <w:rsid w:val="00D46B4F"/>
    <w:rsid w:val="00D5023A"/>
    <w:rsid w:val="00D50C23"/>
    <w:rsid w:val="00D510F9"/>
    <w:rsid w:val="00D56C35"/>
    <w:rsid w:val="00D619DC"/>
    <w:rsid w:val="00D73011"/>
    <w:rsid w:val="00D74AAA"/>
    <w:rsid w:val="00D83EF7"/>
    <w:rsid w:val="00D84BC3"/>
    <w:rsid w:val="00D91F93"/>
    <w:rsid w:val="00D954BA"/>
    <w:rsid w:val="00D9606D"/>
    <w:rsid w:val="00DA6E0F"/>
    <w:rsid w:val="00DB5192"/>
    <w:rsid w:val="00DB55B4"/>
    <w:rsid w:val="00DB5DE8"/>
    <w:rsid w:val="00DC4172"/>
    <w:rsid w:val="00DC67E7"/>
    <w:rsid w:val="00DD634C"/>
    <w:rsid w:val="00DE0616"/>
    <w:rsid w:val="00DE3D1E"/>
    <w:rsid w:val="00DE764B"/>
    <w:rsid w:val="00E071C3"/>
    <w:rsid w:val="00E07CDD"/>
    <w:rsid w:val="00E136CC"/>
    <w:rsid w:val="00E13848"/>
    <w:rsid w:val="00E1686B"/>
    <w:rsid w:val="00E17E64"/>
    <w:rsid w:val="00E24372"/>
    <w:rsid w:val="00E37DEC"/>
    <w:rsid w:val="00E420BE"/>
    <w:rsid w:val="00E44019"/>
    <w:rsid w:val="00E62BC7"/>
    <w:rsid w:val="00E6415B"/>
    <w:rsid w:val="00E71512"/>
    <w:rsid w:val="00E71AF8"/>
    <w:rsid w:val="00E71D81"/>
    <w:rsid w:val="00E756F3"/>
    <w:rsid w:val="00E75CB8"/>
    <w:rsid w:val="00E952FC"/>
    <w:rsid w:val="00EA2DAC"/>
    <w:rsid w:val="00EA46E6"/>
    <w:rsid w:val="00EC1231"/>
    <w:rsid w:val="00EC5CB7"/>
    <w:rsid w:val="00EC6309"/>
    <w:rsid w:val="00EC76B3"/>
    <w:rsid w:val="00ED0F87"/>
    <w:rsid w:val="00ED1D99"/>
    <w:rsid w:val="00ED3179"/>
    <w:rsid w:val="00ED5466"/>
    <w:rsid w:val="00ED5573"/>
    <w:rsid w:val="00ED6A09"/>
    <w:rsid w:val="00EE2C5A"/>
    <w:rsid w:val="00F003F7"/>
    <w:rsid w:val="00F01DFB"/>
    <w:rsid w:val="00F02D53"/>
    <w:rsid w:val="00F03FC4"/>
    <w:rsid w:val="00F04442"/>
    <w:rsid w:val="00F125E1"/>
    <w:rsid w:val="00F21F02"/>
    <w:rsid w:val="00F32254"/>
    <w:rsid w:val="00F4353E"/>
    <w:rsid w:val="00F61DA7"/>
    <w:rsid w:val="00F629FE"/>
    <w:rsid w:val="00F6312A"/>
    <w:rsid w:val="00F75E70"/>
    <w:rsid w:val="00F77B1F"/>
    <w:rsid w:val="00F82E54"/>
    <w:rsid w:val="00F93266"/>
    <w:rsid w:val="00F93785"/>
    <w:rsid w:val="00FB2899"/>
    <w:rsid w:val="00FC0A2C"/>
    <w:rsid w:val="00FC1A24"/>
    <w:rsid w:val="00FC7151"/>
    <w:rsid w:val="00FD55AC"/>
    <w:rsid w:val="00FF44D3"/>
    <w:rsid w:val="00FF66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044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4442"/>
    <w:rPr>
      <w:sz w:val="20"/>
      <w:szCs w:val="20"/>
    </w:rPr>
  </w:style>
  <w:style w:type="character" w:styleId="FootnoteReference">
    <w:name w:val="footnote reference"/>
    <w:basedOn w:val="DefaultParagraphFont"/>
    <w:uiPriority w:val="99"/>
    <w:semiHidden/>
    <w:unhideWhenUsed/>
    <w:rsid w:val="00F04442"/>
    <w:rPr>
      <w:vertAlign w:val="superscript"/>
    </w:rPr>
  </w:style>
  <w:style w:type="paragraph" w:styleId="BalloonText">
    <w:name w:val="Balloon Text"/>
    <w:basedOn w:val="Normal"/>
    <w:link w:val="BalloonTextChar"/>
    <w:uiPriority w:val="99"/>
    <w:semiHidden/>
    <w:unhideWhenUsed/>
    <w:rsid w:val="00053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266"/>
    <w:rPr>
      <w:rFonts w:ascii="Tahoma" w:hAnsi="Tahoma" w:cs="Tahoma"/>
      <w:sz w:val="16"/>
      <w:szCs w:val="16"/>
    </w:rPr>
  </w:style>
  <w:style w:type="paragraph" w:styleId="Header">
    <w:name w:val="header"/>
    <w:basedOn w:val="Normal"/>
    <w:link w:val="HeaderChar"/>
    <w:uiPriority w:val="99"/>
    <w:unhideWhenUsed/>
    <w:rsid w:val="004964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6411"/>
  </w:style>
  <w:style w:type="paragraph" w:styleId="Footer">
    <w:name w:val="footer"/>
    <w:basedOn w:val="Normal"/>
    <w:link w:val="FooterChar"/>
    <w:uiPriority w:val="99"/>
    <w:unhideWhenUsed/>
    <w:rsid w:val="004964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6411"/>
  </w:style>
  <w:style w:type="character" w:styleId="Hyperlink">
    <w:name w:val="Hyperlink"/>
    <w:basedOn w:val="DefaultParagraphFont"/>
    <w:uiPriority w:val="99"/>
    <w:unhideWhenUsed/>
    <w:rsid w:val="009C61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044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4442"/>
    <w:rPr>
      <w:sz w:val="20"/>
      <w:szCs w:val="20"/>
    </w:rPr>
  </w:style>
  <w:style w:type="character" w:styleId="FootnoteReference">
    <w:name w:val="footnote reference"/>
    <w:basedOn w:val="DefaultParagraphFont"/>
    <w:uiPriority w:val="99"/>
    <w:semiHidden/>
    <w:unhideWhenUsed/>
    <w:rsid w:val="00F04442"/>
    <w:rPr>
      <w:vertAlign w:val="superscript"/>
    </w:rPr>
  </w:style>
  <w:style w:type="paragraph" w:styleId="BalloonText">
    <w:name w:val="Balloon Text"/>
    <w:basedOn w:val="Normal"/>
    <w:link w:val="BalloonTextChar"/>
    <w:uiPriority w:val="99"/>
    <w:semiHidden/>
    <w:unhideWhenUsed/>
    <w:rsid w:val="00053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266"/>
    <w:rPr>
      <w:rFonts w:ascii="Tahoma" w:hAnsi="Tahoma" w:cs="Tahoma"/>
      <w:sz w:val="16"/>
      <w:szCs w:val="16"/>
    </w:rPr>
  </w:style>
  <w:style w:type="paragraph" w:styleId="Header">
    <w:name w:val="header"/>
    <w:basedOn w:val="Normal"/>
    <w:link w:val="HeaderChar"/>
    <w:uiPriority w:val="99"/>
    <w:unhideWhenUsed/>
    <w:rsid w:val="004964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6411"/>
  </w:style>
  <w:style w:type="paragraph" w:styleId="Footer">
    <w:name w:val="footer"/>
    <w:basedOn w:val="Normal"/>
    <w:link w:val="FooterChar"/>
    <w:uiPriority w:val="99"/>
    <w:unhideWhenUsed/>
    <w:rsid w:val="004964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6411"/>
  </w:style>
  <w:style w:type="character" w:styleId="Hyperlink">
    <w:name w:val="Hyperlink"/>
    <w:basedOn w:val="DefaultParagraphFont"/>
    <w:uiPriority w:val="99"/>
    <w:unhideWhenUsed/>
    <w:rsid w:val="009C61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mailto:Shaymaa.albadri@yahoo.com"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061CF-3FDF-46CB-B257-E17FD65E9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3789</Words>
  <Characters>21603</Characters>
  <Application>Microsoft Office Word</Application>
  <DocSecurity>0</DocSecurity>
  <Lines>180</Lines>
  <Paragraphs>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dc:creator>
  <cp:lastModifiedBy>Windows User</cp:lastModifiedBy>
  <cp:revision>13</cp:revision>
  <dcterms:created xsi:type="dcterms:W3CDTF">2018-11-05T10:42:00Z</dcterms:created>
  <dcterms:modified xsi:type="dcterms:W3CDTF">2018-12-24T18:46:00Z</dcterms:modified>
</cp:coreProperties>
</file>