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A85" w:rsidRDefault="00D13A85" w:rsidP="00D13A85">
      <w:pPr>
        <w:bidi w:val="0"/>
        <w:spacing w:after="0" w:line="240" w:lineRule="auto"/>
        <w:rPr>
          <w:rFonts w:asciiTheme="majorBidi" w:eastAsia="Times New Roman" w:hAnsiTheme="majorBidi" w:cstheme="majorBidi"/>
          <w:b/>
          <w:bCs/>
          <w:sz w:val="32"/>
          <w:szCs w:val="32"/>
          <w:lang w:bidi="ar-IQ"/>
        </w:rPr>
      </w:pPr>
    </w:p>
    <w:p w:rsidR="00D13A85" w:rsidRDefault="00D13A85" w:rsidP="00D13A85">
      <w:pPr>
        <w:bidi w:val="0"/>
        <w:spacing w:after="0" w:line="240" w:lineRule="auto"/>
        <w:rPr>
          <w:rFonts w:asciiTheme="majorBidi" w:eastAsia="Times New Roman" w:hAnsiTheme="majorBidi" w:cstheme="majorBidi"/>
          <w:b/>
          <w:bCs/>
          <w:sz w:val="32"/>
          <w:szCs w:val="32"/>
          <w:lang w:bidi="ar-IQ"/>
        </w:rPr>
      </w:pPr>
    </w:p>
    <w:p w:rsidR="00D13A85" w:rsidRDefault="00D13A85" w:rsidP="00D13A85">
      <w:pPr>
        <w:bidi w:val="0"/>
        <w:spacing w:after="0" w:line="240" w:lineRule="auto"/>
        <w:rPr>
          <w:rFonts w:asciiTheme="majorBidi" w:eastAsia="Times New Roman" w:hAnsiTheme="majorBidi" w:cstheme="majorBidi"/>
          <w:b/>
          <w:bCs/>
          <w:sz w:val="32"/>
          <w:szCs w:val="32"/>
          <w:lang w:bidi="ar-IQ"/>
        </w:rPr>
      </w:pPr>
    </w:p>
    <w:p w:rsidR="00292889" w:rsidRDefault="00292889" w:rsidP="00292889">
      <w:pPr>
        <w:spacing w:after="0" w:line="240" w:lineRule="auto"/>
        <w:jc w:val="center"/>
        <w:rPr>
          <w:rFonts w:asciiTheme="majorHAnsi" w:eastAsia="Calibri" w:hAnsiTheme="majorHAnsi" w:cs="MCS Jeddah S_U normal."/>
          <w:sz w:val="46"/>
          <w:szCs w:val="46"/>
          <w:rtl/>
          <w:lang w:bidi="ar-IQ"/>
        </w:rPr>
      </w:pPr>
    </w:p>
    <w:p w:rsidR="00292889" w:rsidRDefault="00292889" w:rsidP="00292889">
      <w:pPr>
        <w:spacing w:after="0" w:line="240" w:lineRule="auto"/>
        <w:jc w:val="center"/>
        <w:rPr>
          <w:rFonts w:asciiTheme="majorHAnsi" w:eastAsia="Calibri" w:hAnsiTheme="majorHAnsi" w:cs="MCS Jeddah S_U normal."/>
          <w:sz w:val="46"/>
          <w:szCs w:val="46"/>
          <w:rtl/>
          <w:lang w:bidi="ar-IQ"/>
        </w:rPr>
      </w:pPr>
    </w:p>
    <w:p w:rsidR="00292889" w:rsidRDefault="00292889" w:rsidP="00292889">
      <w:pPr>
        <w:spacing w:after="0" w:line="240" w:lineRule="auto"/>
        <w:jc w:val="center"/>
        <w:rPr>
          <w:rFonts w:asciiTheme="majorHAnsi" w:eastAsia="Calibri" w:hAnsiTheme="majorHAnsi" w:cs="MCS Jeddah S_U normal." w:hint="cs"/>
          <w:sz w:val="46"/>
          <w:szCs w:val="46"/>
          <w:rtl/>
          <w:lang w:bidi="ar-IQ"/>
        </w:rPr>
      </w:pPr>
    </w:p>
    <w:p w:rsidR="00292889" w:rsidRDefault="00292889" w:rsidP="00292889">
      <w:pPr>
        <w:spacing w:after="0" w:line="240" w:lineRule="auto"/>
        <w:jc w:val="center"/>
        <w:rPr>
          <w:rFonts w:asciiTheme="majorHAnsi" w:eastAsia="Calibri" w:hAnsiTheme="majorHAnsi" w:cs="MCS Jeddah S_U normal."/>
          <w:sz w:val="46"/>
          <w:szCs w:val="46"/>
          <w:rtl/>
          <w:lang w:bidi="ar-IQ"/>
        </w:rPr>
      </w:pPr>
    </w:p>
    <w:p w:rsidR="00292889" w:rsidRDefault="00292889" w:rsidP="00292889">
      <w:pPr>
        <w:spacing w:after="0" w:line="240" w:lineRule="auto"/>
        <w:jc w:val="center"/>
        <w:rPr>
          <w:rFonts w:asciiTheme="majorHAnsi" w:eastAsia="Calibri" w:hAnsiTheme="majorHAnsi" w:cs="MCS Jeddah S_U normal."/>
          <w:sz w:val="46"/>
          <w:szCs w:val="46"/>
          <w:rtl/>
          <w:lang w:bidi="ar-IQ"/>
        </w:rPr>
      </w:pPr>
    </w:p>
    <w:p w:rsidR="00292889" w:rsidRDefault="00292889" w:rsidP="00292889">
      <w:pPr>
        <w:spacing w:after="0" w:line="240" w:lineRule="auto"/>
        <w:jc w:val="center"/>
        <w:rPr>
          <w:rFonts w:asciiTheme="majorHAnsi" w:eastAsia="Calibri" w:hAnsiTheme="majorHAnsi" w:cs="MCS Jeddah S_U normal."/>
          <w:sz w:val="46"/>
          <w:szCs w:val="46"/>
          <w:rtl/>
          <w:lang w:bidi="ar-IQ"/>
        </w:rPr>
      </w:pPr>
    </w:p>
    <w:p w:rsidR="00292889" w:rsidRDefault="00D94406" w:rsidP="00292889">
      <w:pPr>
        <w:spacing w:after="0" w:line="240" w:lineRule="auto"/>
        <w:jc w:val="center"/>
        <w:rPr>
          <w:rFonts w:asciiTheme="majorHAnsi" w:eastAsia="Calibri" w:hAnsiTheme="majorHAnsi" w:cs="MCS Jeddah S_U normal."/>
          <w:sz w:val="46"/>
          <w:szCs w:val="46"/>
          <w:rtl/>
          <w:lang w:bidi="ar-IQ"/>
        </w:rPr>
      </w:pPr>
      <w:r w:rsidRPr="00292889">
        <w:rPr>
          <w:rFonts w:asciiTheme="majorHAnsi" w:eastAsia="Calibri" w:hAnsiTheme="majorHAnsi" w:cs="MCS Jeddah S_U normal." w:hint="cs"/>
          <w:sz w:val="46"/>
          <w:szCs w:val="46"/>
          <w:rtl/>
          <w:lang w:bidi="ar-IQ"/>
        </w:rPr>
        <w:t xml:space="preserve">عقيدة الرجاء المبارك وعلامات </w:t>
      </w:r>
      <w:r w:rsidR="00917C07" w:rsidRPr="00292889">
        <w:rPr>
          <w:rFonts w:asciiTheme="majorHAnsi" w:eastAsia="Calibri" w:hAnsiTheme="majorHAnsi" w:cs="MCS Jeddah S_U normal." w:hint="cs"/>
          <w:sz w:val="46"/>
          <w:szCs w:val="46"/>
          <w:rtl/>
          <w:lang w:bidi="ar-IQ"/>
        </w:rPr>
        <w:t>اخر الزمان</w:t>
      </w:r>
    </w:p>
    <w:p w:rsidR="00DF3BEA" w:rsidRPr="00292889" w:rsidRDefault="00917C07" w:rsidP="00292889">
      <w:pPr>
        <w:spacing w:after="0" w:line="240" w:lineRule="auto"/>
        <w:jc w:val="center"/>
        <w:rPr>
          <w:rFonts w:asciiTheme="majorHAnsi" w:eastAsia="Calibri" w:hAnsiTheme="majorHAnsi" w:cs="MCS Jeddah S_U normal."/>
          <w:sz w:val="46"/>
          <w:szCs w:val="46"/>
          <w:lang w:bidi="ar-IQ"/>
        </w:rPr>
      </w:pPr>
      <w:r w:rsidRPr="00292889">
        <w:rPr>
          <w:rFonts w:asciiTheme="majorHAnsi" w:eastAsia="Calibri" w:hAnsiTheme="majorHAnsi" w:cs="MCS Jeddah S_U normal." w:hint="cs"/>
          <w:sz w:val="46"/>
          <w:szCs w:val="46"/>
          <w:rtl/>
          <w:lang w:bidi="ar-IQ"/>
        </w:rPr>
        <w:t xml:space="preserve"> </w:t>
      </w:r>
      <w:proofErr w:type="gramStart"/>
      <w:r w:rsidRPr="00292889">
        <w:rPr>
          <w:rFonts w:asciiTheme="majorHAnsi" w:eastAsia="Calibri" w:hAnsiTheme="majorHAnsi" w:cs="MCS Jeddah S_U normal." w:hint="cs"/>
          <w:sz w:val="46"/>
          <w:szCs w:val="46"/>
          <w:rtl/>
          <w:lang w:bidi="ar-IQ"/>
        </w:rPr>
        <w:t>في</w:t>
      </w:r>
      <w:proofErr w:type="gramEnd"/>
      <w:r w:rsidRPr="00292889">
        <w:rPr>
          <w:rFonts w:asciiTheme="majorHAnsi" w:eastAsia="Calibri" w:hAnsiTheme="majorHAnsi" w:cs="MCS Jeddah S_U normal." w:hint="cs"/>
          <w:sz w:val="46"/>
          <w:szCs w:val="46"/>
          <w:rtl/>
          <w:lang w:bidi="ar-IQ"/>
        </w:rPr>
        <w:t xml:space="preserve"> الديانة المسيحية</w:t>
      </w:r>
    </w:p>
    <w:p w:rsidR="00D13A85" w:rsidRDefault="00EC326C" w:rsidP="00D13A85">
      <w:pPr>
        <w:tabs>
          <w:tab w:val="left" w:pos="1151"/>
          <w:tab w:val="center" w:pos="4153"/>
        </w:tabs>
        <w:spacing w:after="0" w:line="240" w:lineRule="auto"/>
        <w:jc w:val="center"/>
        <w:rPr>
          <w:rFonts w:asciiTheme="majorBidi" w:eastAsia="Times New Roman" w:hAnsiTheme="majorBidi" w:cstheme="majorBidi"/>
          <w:b/>
          <w:bCs/>
          <w:sz w:val="32"/>
          <w:szCs w:val="32"/>
          <w:rtl/>
        </w:rPr>
      </w:pPr>
      <w:r>
        <w:rPr>
          <w:rFonts w:asciiTheme="majorBidi" w:eastAsia="Times New Roman" w:hAnsiTheme="majorBidi" w:cstheme="majorBidi" w:hint="cs"/>
          <w:b/>
          <w:bCs/>
          <w:sz w:val="32"/>
          <w:szCs w:val="32"/>
          <w:rtl/>
        </w:rPr>
        <w:t xml:space="preserve">                                              </w:t>
      </w:r>
    </w:p>
    <w:p w:rsidR="00D13A85" w:rsidRDefault="00D13A85" w:rsidP="00D13A85">
      <w:pPr>
        <w:tabs>
          <w:tab w:val="left" w:pos="1151"/>
          <w:tab w:val="center" w:pos="4153"/>
        </w:tabs>
        <w:spacing w:after="0" w:line="240" w:lineRule="auto"/>
        <w:jc w:val="center"/>
        <w:rPr>
          <w:rFonts w:asciiTheme="majorBidi" w:eastAsia="Times New Roman" w:hAnsiTheme="majorBidi" w:cstheme="majorBidi"/>
          <w:b/>
          <w:bCs/>
          <w:sz w:val="32"/>
          <w:szCs w:val="32"/>
          <w:rtl/>
        </w:rPr>
      </w:pPr>
    </w:p>
    <w:p w:rsidR="00292889" w:rsidRDefault="00292889" w:rsidP="00292889">
      <w:pPr>
        <w:widowControl w:val="0"/>
        <w:spacing w:after="0" w:line="240" w:lineRule="auto"/>
        <w:jc w:val="lowKashida"/>
        <w:rPr>
          <w:rFonts w:asciiTheme="majorHAnsi" w:eastAsia="Times New Roman" w:hAnsiTheme="majorHAnsi" w:cs="MCS Jeddah S_U normal."/>
          <w:sz w:val="32"/>
          <w:szCs w:val="32"/>
          <w:rtl/>
          <w:lang w:bidi="ar-IQ"/>
        </w:rPr>
      </w:pPr>
    </w:p>
    <w:p w:rsidR="00292889" w:rsidRDefault="00292889" w:rsidP="00292889">
      <w:pPr>
        <w:widowControl w:val="0"/>
        <w:spacing w:after="0" w:line="240" w:lineRule="auto"/>
        <w:jc w:val="lowKashida"/>
        <w:rPr>
          <w:rFonts w:asciiTheme="majorHAnsi" w:eastAsia="Times New Roman" w:hAnsiTheme="majorHAnsi" w:cs="MCS Jeddah S_U normal."/>
          <w:sz w:val="32"/>
          <w:szCs w:val="32"/>
          <w:rtl/>
          <w:lang w:bidi="ar-IQ"/>
        </w:rPr>
      </w:pPr>
    </w:p>
    <w:p w:rsidR="00292889" w:rsidRDefault="00292889" w:rsidP="00292889">
      <w:pPr>
        <w:widowControl w:val="0"/>
        <w:spacing w:after="0" w:line="240" w:lineRule="auto"/>
        <w:jc w:val="lowKashida"/>
        <w:rPr>
          <w:rFonts w:asciiTheme="majorHAnsi" w:eastAsia="Times New Roman" w:hAnsiTheme="majorHAnsi" w:cs="MCS Jeddah S_U normal."/>
          <w:sz w:val="32"/>
          <w:szCs w:val="32"/>
          <w:rtl/>
          <w:lang w:bidi="ar-IQ"/>
        </w:rPr>
      </w:pPr>
    </w:p>
    <w:p w:rsidR="00EC326C" w:rsidRPr="00292889" w:rsidRDefault="00292889" w:rsidP="00292889">
      <w:pPr>
        <w:widowControl w:val="0"/>
        <w:spacing w:after="0" w:line="240" w:lineRule="auto"/>
        <w:jc w:val="lowKashida"/>
        <w:rPr>
          <w:rFonts w:asciiTheme="majorHAnsi" w:eastAsia="Times New Roman" w:hAnsiTheme="majorHAnsi" w:cs="MCS Jeddah S_U normal."/>
          <w:sz w:val="32"/>
          <w:szCs w:val="32"/>
          <w:rtl/>
          <w:lang w:bidi="ar-IQ"/>
        </w:rPr>
      </w:pPr>
      <w:r>
        <w:rPr>
          <w:rFonts w:asciiTheme="majorHAnsi" w:eastAsia="Times New Roman" w:hAnsiTheme="majorHAnsi" w:cs="MCS Jeddah S_U normal." w:hint="cs"/>
          <w:sz w:val="32"/>
          <w:szCs w:val="32"/>
          <w:rtl/>
          <w:lang w:bidi="ar-IQ"/>
        </w:rPr>
        <w:t xml:space="preserve">                                                                                               </w:t>
      </w:r>
      <w:proofErr w:type="gramStart"/>
      <w:r w:rsidR="00EC326C" w:rsidRPr="00292889">
        <w:rPr>
          <w:rFonts w:asciiTheme="majorHAnsi" w:eastAsia="Times New Roman" w:hAnsiTheme="majorHAnsi" w:cs="MCS Jeddah S_U normal." w:hint="cs"/>
          <w:sz w:val="32"/>
          <w:szCs w:val="32"/>
          <w:rtl/>
          <w:lang w:bidi="ar-IQ"/>
        </w:rPr>
        <w:t>المدرس</w:t>
      </w:r>
      <w:proofErr w:type="gramEnd"/>
      <w:r w:rsidR="00EC326C" w:rsidRPr="00292889">
        <w:rPr>
          <w:rFonts w:asciiTheme="majorHAnsi" w:eastAsia="Times New Roman" w:hAnsiTheme="majorHAnsi" w:cs="MCS Jeddah S_U normal." w:hint="cs"/>
          <w:sz w:val="32"/>
          <w:szCs w:val="32"/>
          <w:rtl/>
          <w:lang w:bidi="ar-IQ"/>
        </w:rPr>
        <w:t xml:space="preserve"> الدكتور</w:t>
      </w:r>
    </w:p>
    <w:p w:rsidR="00EC326C" w:rsidRPr="00292889" w:rsidRDefault="00292889" w:rsidP="00292889">
      <w:pPr>
        <w:widowControl w:val="0"/>
        <w:spacing w:after="0" w:line="240" w:lineRule="auto"/>
        <w:jc w:val="lowKashida"/>
        <w:rPr>
          <w:rFonts w:asciiTheme="majorHAnsi" w:eastAsia="Times New Roman" w:hAnsiTheme="majorHAnsi" w:cs="MCS Jeddah S_U normal."/>
          <w:sz w:val="32"/>
          <w:szCs w:val="32"/>
          <w:rtl/>
          <w:lang w:bidi="ar-IQ"/>
        </w:rPr>
      </w:pPr>
      <w:r>
        <w:rPr>
          <w:rFonts w:asciiTheme="majorHAnsi" w:eastAsia="Times New Roman" w:hAnsiTheme="majorHAnsi" w:cs="MCS Jeddah S_U normal." w:hint="cs"/>
          <w:sz w:val="32"/>
          <w:szCs w:val="32"/>
          <w:rtl/>
          <w:lang w:bidi="ar-IQ"/>
        </w:rPr>
        <w:t xml:space="preserve">                                                                                            </w:t>
      </w:r>
      <w:r w:rsidR="00DF3BEA" w:rsidRPr="00292889">
        <w:rPr>
          <w:rFonts w:asciiTheme="majorHAnsi" w:eastAsia="Times New Roman" w:hAnsiTheme="majorHAnsi" w:cs="MCS Jeddah S_U normal." w:hint="cs"/>
          <w:sz w:val="32"/>
          <w:szCs w:val="32"/>
          <w:rtl/>
          <w:lang w:bidi="ar-IQ"/>
        </w:rPr>
        <w:t>أمل</w:t>
      </w:r>
      <w:r w:rsidR="00EC326C" w:rsidRPr="00292889">
        <w:rPr>
          <w:rFonts w:asciiTheme="majorHAnsi" w:eastAsia="Times New Roman" w:hAnsiTheme="majorHAnsi" w:cs="MCS Jeddah S_U normal." w:hint="cs"/>
          <w:sz w:val="32"/>
          <w:szCs w:val="32"/>
          <w:rtl/>
          <w:lang w:bidi="ar-IQ"/>
        </w:rPr>
        <w:t xml:space="preserve"> عجيل أبراهيم </w:t>
      </w:r>
    </w:p>
    <w:p w:rsidR="00DF3BEA" w:rsidRPr="00292889" w:rsidRDefault="00292889" w:rsidP="0094222A">
      <w:pPr>
        <w:widowControl w:val="0"/>
        <w:spacing w:after="0" w:line="240" w:lineRule="auto"/>
        <w:jc w:val="lowKashida"/>
        <w:rPr>
          <w:rFonts w:asciiTheme="majorHAnsi" w:eastAsia="Times New Roman" w:hAnsiTheme="majorHAnsi" w:cs="MCS Jeddah S_U normal."/>
          <w:sz w:val="32"/>
          <w:szCs w:val="32"/>
          <w:rtl/>
          <w:lang w:bidi="ar-IQ"/>
        </w:rPr>
      </w:pPr>
      <w:r>
        <w:rPr>
          <w:rFonts w:asciiTheme="majorHAnsi" w:eastAsia="Times New Roman" w:hAnsiTheme="majorHAnsi" w:cs="MCS Jeddah S_U normal." w:hint="cs"/>
          <w:sz w:val="32"/>
          <w:szCs w:val="32"/>
          <w:rtl/>
          <w:lang w:bidi="ar-IQ"/>
        </w:rPr>
        <w:t xml:space="preserve">                                                                                     </w:t>
      </w:r>
      <w:r w:rsidR="0094222A" w:rsidRPr="00292889">
        <w:rPr>
          <w:rFonts w:asciiTheme="majorHAnsi" w:eastAsia="Times New Roman" w:hAnsiTheme="majorHAnsi" w:cs="MCS Jeddah S_U normal." w:hint="cs"/>
          <w:sz w:val="32"/>
          <w:szCs w:val="32"/>
          <w:rtl/>
          <w:lang w:bidi="ar-IQ"/>
        </w:rPr>
        <w:t xml:space="preserve">جامعة </w:t>
      </w:r>
      <w:proofErr w:type="gramStart"/>
      <w:r w:rsidR="0094222A" w:rsidRPr="00292889">
        <w:rPr>
          <w:rFonts w:asciiTheme="majorHAnsi" w:eastAsia="Times New Roman" w:hAnsiTheme="majorHAnsi" w:cs="MCS Jeddah S_U normal." w:hint="cs"/>
          <w:sz w:val="32"/>
          <w:szCs w:val="32"/>
          <w:rtl/>
          <w:lang w:bidi="ar-IQ"/>
        </w:rPr>
        <w:t>الكوفة</w:t>
      </w:r>
      <w:r w:rsidR="0094222A">
        <w:rPr>
          <w:rFonts w:asciiTheme="majorHAnsi" w:eastAsia="Times New Roman" w:hAnsiTheme="majorHAnsi" w:cs="MCS Jeddah S_U normal." w:hint="cs"/>
          <w:sz w:val="32"/>
          <w:szCs w:val="32"/>
          <w:rtl/>
          <w:lang w:bidi="ar-IQ"/>
        </w:rPr>
        <w:t xml:space="preserve">- </w:t>
      </w:r>
      <w:r w:rsidR="00DF3BEA" w:rsidRPr="00292889">
        <w:rPr>
          <w:rFonts w:asciiTheme="majorHAnsi" w:eastAsia="Times New Roman" w:hAnsiTheme="majorHAnsi" w:cs="MCS Jeddah S_U normal." w:hint="cs"/>
          <w:sz w:val="32"/>
          <w:szCs w:val="32"/>
          <w:rtl/>
          <w:lang w:bidi="ar-IQ"/>
        </w:rPr>
        <w:t xml:space="preserve"> كلية</w:t>
      </w:r>
      <w:proofErr w:type="gramEnd"/>
      <w:r w:rsidR="00DF3BEA" w:rsidRPr="00292889">
        <w:rPr>
          <w:rFonts w:asciiTheme="majorHAnsi" w:eastAsia="Times New Roman" w:hAnsiTheme="majorHAnsi" w:cs="MCS Jeddah S_U normal." w:hint="cs"/>
          <w:sz w:val="32"/>
          <w:szCs w:val="32"/>
          <w:rtl/>
          <w:lang w:bidi="ar-IQ"/>
        </w:rPr>
        <w:t xml:space="preserve"> الآثار </w:t>
      </w:r>
    </w:p>
    <w:p w:rsidR="00D13A85" w:rsidRPr="00292889" w:rsidRDefault="00D13A85" w:rsidP="00292889">
      <w:pPr>
        <w:widowControl w:val="0"/>
        <w:spacing w:after="0" w:line="240" w:lineRule="auto"/>
        <w:jc w:val="lowKashida"/>
        <w:rPr>
          <w:rFonts w:asciiTheme="majorHAnsi" w:eastAsia="Times New Roman" w:hAnsiTheme="majorHAnsi" w:cs="MCS Jeddah S_U normal."/>
          <w:sz w:val="32"/>
          <w:szCs w:val="32"/>
          <w:rtl/>
          <w:lang w:bidi="ar-IQ"/>
        </w:rPr>
      </w:pPr>
    </w:p>
    <w:p w:rsidR="00292889" w:rsidRDefault="00292889" w:rsidP="00D13A85">
      <w:pPr>
        <w:tabs>
          <w:tab w:val="left" w:pos="1151"/>
          <w:tab w:val="center" w:pos="4153"/>
        </w:tabs>
        <w:spacing w:after="0" w:line="240" w:lineRule="auto"/>
        <w:rPr>
          <w:rFonts w:asciiTheme="majorBidi" w:eastAsia="Times New Roman" w:hAnsiTheme="majorBidi" w:cstheme="majorBidi"/>
          <w:b/>
          <w:bCs/>
          <w:sz w:val="32"/>
          <w:szCs w:val="32"/>
          <w:rtl/>
          <w:lang w:bidi="ar-IQ"/>
        </w:rPr>
      </w:pPr>
    </w:p>
    <w:p w:rsidR="00292889" w:rsidRDefault="00292889" w:rsidP="00D13A85">
      <w:pPr>
        <w:tabs>
          <w:tab w:val="left" w:pos="1151"/>
          <w:tab w:val="center" w:pos="4153"/>
        </w:tabs>
        <w:spacing w:after="0" w:line="240" w:lineRule="auto"/>
        <w:rPr>
          <w:rFonts w:asciiTheme="majorBidi" w:eastAsia="Times New Roman" w:hAnsiTheme="majorBidi" w:cstheme="majorBidi"/>
          <w:b/>
          <w:bCs/>
          <w:sz w:val="32"/>
          <w:szCs w:val="32"/>
          <w:rtl/>
          <w:lang w:bidi="ar-IQ"/>
        </w:rPr>
      </w:pPr>
    </w:p>
    <w:p w:rsidR="00292889" w:rsidRDefault="00292889" w:rsidP="00D13A85">
      <w:pPr>
        <w:tabs>
          <w:tab w:val="left" w:pos="1151"/>
          <w:tab w:val="center" w:pos="4153"/>
        </w:tabs>
        <w:spacing w:after="0" w:line="240" w:lineRule="auto"/>
        <w:rPr>
          <w:rFonts w:asciiTheme="majorBidi" w:eastAsia="Times New Roman" w:hAnsiTheme="majorBidi" w:cstheme="majorBidi"/>
          <w:b/>
          <w:bCs/>
          <w:sz w:val="32"/>
          <w:szCs w:val="32"/>
          <w:rtl/>
          <w:lang w:bidi="ar-IQ"/>
        </w:rPr>
      </w:pPr>
    </w:p>
    <w:p w:rsidR="00292889" w:rsidRDefault="00292889" w:rsidP="00D13A85">
      <w:pPr>
        <w:tabs>
          <w:tab w:val="left" w:pos="1151"/>
          <w:tab w:val="center" w:pos="4153"/>
        </w:tabs>
        <w:spacing w:after="0" w:line="240" w:lineRule="auto"/>
        <w:rPr>
          <w:rFonts w:asciiTheme="majorBidi" w:eastAsia="Times New Roman" w:hAnsiTheme="majorBidi" w:cstheme="majorBidi"/>
          <w:b/>
          <w:bCs/>
          <w:sz w:val="32"/>
          <w:szCs w:val="32"/>
          <w:rtl/>
          <w:lang w:bidi="ar-IQ"/>
        </w:rPr>
      </w:pPr>
    </w:p>
    <w:p w:rsidR="00292889" w:rsidRDefault="00292889" w:rsidP="00D13A85">
      <w:pPr>
        <w:tabs>
          <w:tab w:val="left" w:pos="1151"/>
          <w:tab w:val="center" w:pos="4153"/>
        </w:tabs>
        <w:spacing w:after="0" w:line="240" w:lineRule="auto"/>
        <w:rPr>
          <w:rFonts w:asciiTheme="majorBidi" w:eastAsia="Times New Roman" w:hAnsiTheme="majorBidi" w:cstheme="majorBidi"/>
          <w:b/>
          <w:bCs/>
          <w:sz w:val="32"/>
          <w:szCs w:val="32"/>
          <w:rtl/>
          <w:lang w:bidi="ar-IQ"/>
        </w:rPr>
      </w:pPr>
    </w:p>
    <w:p w:rsidR="00292889" w:rsidRDefault="00292889" w:rsidP="00D13A85">
      <w:pPr>
        <w:tabs>
          <w:tab w:val="left" w:pos="1151"/>
          <w:tab w:val="center" w:pos="4153"/>
        </w:tabs>
        <w:spacing w:after="0" w:line="240" w:lineRule="auto"/>
        <w:rPr>
          <w:rFonts w:asciiTheme="majorBidi" w:eastAsia="Times New Roman" w:hAnsiTheme="majorBidi" w:cstheme="majorBidi"/>
          <w:b/>
          <w:bCs/>
          <w:sz w:val="32"/>
          <w:szCs w:val="32"/>
          <w:rtl/>
          <w:lang w:bidi="ar-IQ"/>
        </w:rPr>
      </w:pPr>
    </w:p>
    <w:p w:rsidR="00292889" w:rsidRDefault="00292889" w:rsidP="00D13A85">
      <w:pPr>
        <w:tabs>
          <w:tab w:val="left" w:pos="1151"/>
          <w:tab w:val="center" w:pos="4153"/>
        </w:tabs>
        <w:spacing w:after="0" w:line="240" w:lineRule="auto"/>
        <w:rPr>
          <w:rFonts w:asciiTheme="majorBidi" w:eastAsia="Times New Roman" w:hAnsiTheme="majorBidi" w:cstheme="majorBidi"/>
          <w:b/>
          <w:bCs/>
          <w:sz w:val="32"/>
          <w:szCs w:val="32"/>
          <w:rtl/>
          <w:lang w:bidi="ar-IQ"/>
        </w:rPr>
      </w:pPr>
    </w:p>
    <w:p w:rsidR="00292889" w:rsidRDefault="00292889" w:rsidP="00D13A85">
      <w:pPr>
        <w:tabs>
          <w:tab w:val="left" w:pos="1151"/>
          <w:tab w:val="center" w:pos="4153"/>
        </w:tabs>
        <w:spacing w:after="0" w:line="240" w:lineRule="auto"/>
        <w:rPr>
          <w:rFonts w:asciiTheme="majorBidi" w:eastAsia="Times New Roman" w:hAnsiTheme="majorBidi" w:cstheme="majorBidi"/>
          <w:b/>
          <w:bCs/>
          <w:sz w:val="32"/>
          <w:szCs w:val="32"/>
          <w:rtl/>
          <w:lang w:bidi="ar-IQ"/>
        </w:rPr>
      </w:pPr>
    </w:p>
    <w:p w:rsidR="00292889" w:rsidRDefault="00292889" w:rsidP="00D13A85">
      <w:pPr>
        <w:tabs>
          <w:tab w:val="left" w:pos="1151"/>
          <w:tab w:val="center" w:pos="4153"/>
        </w:tabs>
        <w:spacing w:after="0" w:line="240" w:lineRule="auto"/>
        <w:rPr>
          <w:rFonts w:asciiTheme="majorBidi" w:eastAsia="Times New Roman" w:hAnsiTheme="majorBidi" w:cstheme="majorBidi"/>
          <w:b/>
          <w:bCs/>
          <w:sz w:val="32"/>
          <w:szCs w:val="32"/>
          <w:rtl/>
          <w:lang w:bidi="ar-IQ"/>
        </w:rPr>
      </w:pPr>
    </w:p>
    <w:p w:rsidR="00292889" w:rsidRDefault="00292889" w:rsidP="00D13A85">
      <w:pPr>
        <w:tabs>
          <w:tab w:val="left" w:pos="1151"/>
          <w:tab w:val="center" w:pos="4153"/>
        </w:tabs>
        <w:spacing w:after="0" w:line="240" w:lineRule="auto"/>
        <w:rPr>
          <w:rFonts w:asciiTheme="majorBidi" w:eastAsia="Times New Roman" w:hAnsiTheme="majorBidi" w:cstheme="majorBidi"/>
          <w:b/>
          <w:bCs/>
          <w:sz w:val="32"/>
          <w:szCs w:val="32"/>
          <w:rtl/>
          <w:lang w:bidi="ar-IQ"/>
        </w:rPr>
      </w:pPr>
    </w:p>
    <w:p w:rsidR="00292889" w:rsidRDefault="00292889" w:rsidP="00D13A85">
      <w:pPr>
        <w:tabs>
          <w:tab w:val="left" w:pos="1151"/>
          <w:tab w:val="center" w:pos="4153"/>
        </w:tabs>
        <w:spacing w:after="0" w:line="240" w:lineRule="auto"/>
        <w:rPr>
          <w:rFonts w:asciiTheme="majorBidi" w:eastAsia="Times New Roman" w:hAnsiTheme="majorBidi" w:cstheme="majorBidi"/>
          <w:b/>
          <w:bCs/>
          <w:sz w:val="32"/>
          <w:szCs w:val="32"/>
          <w:rtl/>
          <w:lang w:bidi="ar-IQ"/>
        </w:rPr>
      </w:pPr>
    </w:p>
    <w:p w:rsidR="00292889" w:rsidRDefault="00292889" w:rsidP="00D13A85">
      <w:pPr>
        <w:tabs>
          <w:tab w:val="left" w:pos="1151"/>
          <w:tab w:val="center" w:pos="4153"/>
        </w:tabs>
        <w:spacing w:after="0" w:line="240" w:lineRule="auto"/>
        <w:rPr>
          <w:rFonts w:asciiTheme="majorBidi" w:eastAsia="Times New Roman" w:hAnsiTheme="majorBidi" w:cstheme="majorBidi"/>
          <w:b/>
          <w:bCs/>
          <w:sz w:val="32"/>
          <w:szCs w:val="32"/>
          <w:rtl/>
          <w:lang w:bidi="ar-IQ"/>
        </w:rPr>
      </w:pPr>
    </w:p>
    <w:p w:rsidR="00292889" w:rsidRDefault="00292889" w:rsidP="00D13A85">
      <w:pPr>
        <w:tabs>
          <w:tab w:val="left" w:pos="1151"/>
          <w:tab w:val="center" w:pos="4153"/>
        </w:tabs>
        <w:spacing w:after="0" w:line="240" w:lineRule="auto"/>
        <w:rPr>
          <w:rFonts w:asciiTheme="majorBidi" w:eastAsia="Times New Roman" w:hAnsiTheme="majorBidi" w:cstheme="majorBidi"/>
          <w:b/>
          <w:bCs/>
          <w:sz w:val="32"/>
          <w:szCs w:val="32"/>
          <w:rtl/>
          <w:lang w:bidi="ar-IQ"/>
        </w:rPr>
      </w:pPr>
    </w:p>
    <w:p w:rsidR="00292889" w:rsidRDefault="00292889" w:rsidP="00D13A85">
      <w:pPr>
        <w:tabs>
          <w:tab w:val="left" w:pos="1151"/>
          <w:tab w:val="center" w:pos="4153"/>
        </w:tabs>
        <w:spacing w:after="0" w:line="240" w:lineRule="auto"/>
        <w:rPr>
          <w:rFonts w:asciiTheme="majorBidi" w:eastAsia="Times New Roman" w:hAnsiTheme="majorBidi" w:cstheme="majorBidi"/>
          <w:b/>
          <w:bCs/>
          <w:sz w:val="32"/>
          <w:szCs w:val="32"/>
          <w:rtl/>
          <w:lang w:bidi="ar-IQ"/>
        </w:rPr>
      </w:pPr>
    </w:p>
    <w:p w:rsidR="00292889" w:rsidRDefault="00292889" w:rsidP="00D13A85">
      <w:pPr>
        <w:tabs>
          <w:tab w:val="left" w:pos="1151"/>
          <w:tab w:val="center" w:pos="4153"/>
        </w:tabs>
        <w:spacing w:after="0" w:line="240" w:lineRule="auto"/>
        <w:rPr>
          <w:rFonts w:asciiTheme="majorBidi" w:eastAsia="Times New Roman" w:hAnsiTheme="majorBidi" w:cstheme="majorBidi"/>
          <w:b/>
          <w:bCs/>
          <w:sz w:val="32"/>
          <w:szCs w:val="32"/>
          <w:rtl/>
          <w:lang w:bidi="ar-IQ"/>
        </w:rPr>
      </w:pPr>
    </w:p>
    <w:p w:rsidR="00292889" w:rsidRDefault="00292889" w:rsidP="00D13A85">
      <w:pPr>
        <w:tabs>
          <w:tab w:val="left" w:pos="1151"/>
          <w:tab w:val="center" w:pos="4153"/>
        </w:tabs>
        <w:spacing w:after="0" w:line="240" w:lineRule="auto"/>
        <w:rPr>
          <w:rFonts w:asciiTheme="majorBidi" w:eastAsia="Times New Roman" w:hAnsiTheme="majorBidi" w:cstheme="majorBidi"/>
          <w:b/>
          <w:bCs/>
          <w:sz w:val="32"/>
          <w:szCs w:val="32"/>
          <w:rtl/>
          <w:lang w:bidi="ar-IQ"/>
        </w:rPr>
      </w:pPr>
    </w:p>
    <w:p w:rsidR="00292889" w:rsidRDefault="00292889" w:rsidP="00D13A85">
      <w:pPr>
        <w:tabs>
          <w:tab w:val="left" w:pos="1151"/>
          <w:tab w:val="center" w:pos="4153"/>
        </w:tabs>
        <w:spacing w:after="0" w:line="240" w:lineRule="auto"/>
        <w:rPr>
          <w:rFonts w:asciiTheme="majorBidi" w:eastAsia="Times New Roman" w:hAnsiTheme="majorBidi" w:cstheme="majorBidi"/>
          <w:b/>
          <w:bCs/>
          <w:sz w:val="32"/>
          <w:szCs w:val="32"/>
          <w:rtl/>
          <w:lang w:bidi="ar-IQ"/>
        </w:rPr>
      </w:pPr>
    </w:p>
    <w:p w:rsidR="00292889" w:rsidRDefault="00292889" w:rsidP="00D13A85">
      <w:pPr>
        <w:tabs>
          <w:tab w:val="left" w:pos="1151"/>
          <w:tab w:val="center" w:pos="4153"/>
        </w:tabs>
        <w:spacing w:after="0" w:line="240" w:lineRule="auto"/>
        <w:rPr>
          <w:rFonts w:asciiTheme="majorBidi" w:eastAsia="Times New Roman" w:hAnsiTheme="majorBidi" w:cstheme="majorBidi"/>
          <w:b/>
          <w:bCs/>
          <w:sz w:val="32"/>
          <w:szCs w:val="32"/>
          <w:rtl/>
          <w:lang w:bidi="ar-IQ"/>
        </w:rPr>
      </w:pPr>
    </w:p>
    <w:p w:rsidR="00292889" w:rsidRDefault="00292889" w:rsidP="00D13A85">
      <w:pPr>
        <w:tabs>
          <w:tab w:val="left" w:pos="1151"/>
          <w:tab w:val="center" w:pos="4153"/>
        </w:tabs>
        <w:spacing w:after="0" w:line="240" w:lineRule="auto"/>
        <w:rPr>
          <w:rFonts w:asciiTheme="majorBidi" w:eastAsia="Times New Roman" w:hAnsiTheme="majorBidi" w:cstheme="majorBidi"/>
          <w:b/>
          <w:bCs/>
          <w:sz w:val="32"/>
          <w:szCs w:val="32"/>
          <w:rtl/>
          <w:lang w:bidi="ar-IQ"/>
        </w:rPr>
      </w:pPr>
    </w:p>
    <w:p w:rsidR="00292889" w:rsidRDefault="00292889" w:rsidP="00D13A85">
      <w:pPr>
        <w:tabs>
          <w:tab w:val="left" w:pos="1151"/>
          <w:tab w:val="center" w:pos="4153"/>
        </w:tabs>
        <w:spacing w:after="0" w:line="240" w:lineRule="auto"/>
        <w:rPr>
          <w:rFonts w:asciiTheme="majorBidi" w:eastAsia="Times New Roman" w:hAnsiTheme="majorBidi" w:cstheme="majorBidi"/>
          <w:b/>
          <w:bCs/>
          <w:sz w:val="32"/>
          <w:szCs w:val="32"/>
          <w:rtl/>
          <w:lang w:bidi="ar-IQ"/>
        </w:rPr>
      </w:pPr>
    </w:p>
    <w:p w:rsidR="00292889" w:rsidRDefault="00292889" w:rsidP="00D13A85">
      <w:pPr>
        <w:tabs>
          <w:tab w:val="left" w:pos="1151"/>
          <w:tab w:val="center" w:pos="4153"/>
        </w:tabs>
        <w:spacing w:after="0" w:line="240" w:lineRule="auto"/>
        <w:rPr>
          <w:rFonts w:asciiTheme="majorBidi" w:eastAsia="Times New Roman" w:hAnsiTheme="majorBidi" w:cstheme="majorBidi"/>
          <w:b/>
          <w:bCs/>
          <w:sz w:val="32"/>
          <w:szCs w:val="32"/>
          <w:rtl/>
          <w:lang w:bidi="ar-IQ"/>
        </w:rPr>
      </w:pPr>
    </w:p>
    <w:p w:rsidR="00292889" w:rsidRDefault="00292889" w:rsidP="00D13A85">
      <w:pPr>
        <w:tabs>
          <w:tab w:val="left" w:pos="1151"/>
          <w:tab w:val="center" w:pos="4153"/>
        </w:tabs>
        <w:spacing w:after="0" w:line="240" w:lineRule="auto"/>
        <w:rPr>
          <w:rFonts w:asciiTheme="majorBidi" w:eastAsia="Times New Roman" w:hAnsiTheme="majorBidi" w:cstheme="majorBidi"/>
          <w:b/>
          <w:bCs/>
          <w:sz w:val="32"/>
          <w:szCs w:val="32"/>
          <w:rtl/>
          <w:lang w:bidi="ar-IQ"/>
        </w:rPr>
      </w:pPr>
    </w:p>
    <w:p w:rsidR="00292889" w:rsidRDefault="00292889" w:rsidP="00D13A85">
      <w:pPr>
        <w:tabs>
          <w:tab w:val="left" w:pos="1151"/>
          <w:tab w:val="center" w:pos="4153"/>
        </w:tabs>
        <w:spacing w:after="0" w:line="240" w:lineRule="auto"/>
        <w:rPr>
          <w:rFonts w:asciiTheme="majorBidi" w:eastAsia="Times New Roman" w:hAnsiTheme="majorBidi" w:cstheme="majorBidi"/>
          <w:b/>
          <w:bCs/>
          <w:sz w:val="32"/>
          <w:szCs w:val="32"/>
          <w:rtl/>
          <w:lang w:bidi="ar-IQ"/>
        </w:rPr>
      </w:pPr>
    </w:p>
    <w:p w:rsidR="00292889" w:rsidRDefault="00292889" w:rsidP="00D13A85">
      <w:pPr>
        <w:tabs>
          <w:tab w:val="left" w:pos="1151"/>
          <w:tab w:val="center" w:pos="4153"/>
        </w:tabs>
        <w:spacing w:after="0" w:line="240" w:lineRule="auto"/>
        <w:rPr>
          <w:rFonts w:asciiTheme="majorBidi" w:eastAsia="Times New Roman" w:hAnsiTheme="majorBidi" w:cstheme="majorBidi"/>
          <w:b/>
          <w:bCs/>
          <w:sz w:val="32"/>
          <w:szCs w:val="32"/>
          <w:rtl/>
          <w:lang w:bidi="ar-IQ"/>
        </w:rPr>
      </w:pPr>
    </w:p>
    <w:p w:rsidR="00292889" w:rsidRDefault="00292889" w:rsidP="00D13A85">
      <w:pPr>
        <w:tabs>
          <w:tab w:val="left" w:pos="1151"/>
          <w:tab w:val="center" w:pos="4153"/>
        </w:tabs>
        <w:spacing w:after="0" w:line="240" w:lineRule="auto"/>
        <w:rPr>
          <w:rFonts w:asciiTheme="majorBidi" w:eastAsia="Times New Roman" w:hAnsiTheme="majorBidi" w:cstheme="majorBidi"/>
          <w:b/>
          <w:bCs/>
          <w:sz w:val="32"/>
          <w:szCs w:val="32"/>
          <w:rtl/>
          <w:lang w:bidi="ar-IQ"/>
        </w:rPr>
      </w:pPr>
    </w:p>
    <w:p w:rsidR="00292889" w:rsidRDefault="00292889" w:rsidP="00D13A85">
      <w:pPr>
        <w:tabs>
          <w:tab w:val="left" w:pos="1151"/>
          <w:tab w:val="center" w:pos="4153"/>
        </w:tabs>
        <w:spacing w:after="0" w:line="240" w:lineRule="auto"/>
        <w:rPr>
          <w:rFonts w:asciiTheme="majorBidi" w:eastAsia="Times New Roman" w:hAnsiTheme="majorBidi" w:cstheme="majorBidi"/>
          <w:b/>
          <w:bCs/>
          <w:sz w:val="32"/>
          <w:szCs w:val="32"/>
          <w:rtl/>
          <w:lang w:bidi="ar-IQ"/>
        </w:rPr>
      </w:pPr>
    </w:p>
    <w:p w:rsidR="00292889" w:rsidRDefault="00292889" w:rsidP="00D13A85">
      <w:pPr>
        <w:tabs>
          <w:tab w:val="left" w:pos="1151"/>
          <w:tab w:val="center" w:pos="4153"/>
        </w:tabs>
        <w:spacing w:after="0" w:line="240" w:lineRule="auto"/>
        <w:rPr>
          <w:rFonts w:asciiTheme="majorBidi" w:eastAsia="Times New Roman" w:hAnsiTheme="majorBidi" w:cstheme="majorBidi"/>
          <w:b/>
          <w:bCs/>
          <w:sz w:val="32"/>
          <w:szCs w:val="32"/>
          <w:rtl/>
          <w:lang w:bidi="ar-IQ"/>
        </w:rPr>
      </w:pPr>
    </w:p>
    <w:p w:rsidR="00292889" w:rsidRDefault="00292889" w:rsidP="00D13A85">
      <w:pPr>
        <w:tabs>
          <w:tab w:val="left" w:pos="1151"/>
          <w:tab w:val="center" w:pos="4153"/>
        </w:tabs>
        <w:spacing w:after="0" w:line="240" w:lineRule="auto"/>
        <w:rPr>
          <w:rFonts w:asciiTheme="majorBidi" w:eastAsia="Times New Roman" w:hAnsiTheme="majorBidi" w:cstheme="majorBidi"/>
          <w:b/>
          <w:bCs/>
          <w:sz w:val="32"/>
          <w:szCs w:val="32"/>
          <w:rtl/>
          <w:lang w:bidi="ar-IQ"/>
        </w:rPr>
      </w:pPr>
    </w:p>
    <w:p w:rsidR="00292889" w:rsidRDefault="00292889" w:rsidP="00D13A85">
      <w:pPr>
        <w:tabs>
          <w:tab w:val="left" w:pos="1151"/>
          <w:tab w:val="center" w:pos="4153"/>
        </w:tabs>
        <w:spacing w:after="0" w:line="240" w:lineRule="auto"/>
        <w:rPr>
          <w:rFonts w:asciiTheme="majorBidi" w:eastAsia="Times New Roman" w:hAnsiTheme="majorBidi" w:cstheme="majorBidi"/>
          <w:b/>
          <w:bCs/>
          <w:sz w:val="32"/>
          <w:szCs w:val="32"/>
          <w:rtl/>
          <w:lang w:bidi="ar-IQ"/>
        </w:rPr>
      </w:pPr>
    </w:p>
    <w:p w:rsidR="00292889" w:rsidRDefault="00292889" w:rsidP="00D13A85">
      <w:pPr>
        <w:tabs>
          <w:tab w:val="left" w:pos="1151"/>
          <w:tab w:val="center" w:pos="4153"/>
        </w:tabs>
        <w:spacing w:after="0" w:line="240" w:lineRule="auto"/>
        <w:rPr>
          <w:rFonts w:asciiTheme="majorBidi" w:eastAsia="Times New Roman" w:hAnsiTheme="majorBidi" w:cstheme="majorBidi"/>
          <w:b/>
          <w:bCs/>
          <w:sz w:val="32"/>
          <w:szCs w:val="32"/>
          <w:rtl/>
          <w:lang w:bidi="ar-IQ"/>
        </w:rPr>
      </w:pPr>
    </w:p>
    <w:p w:rsidR="00292889" w:rsidRDefault="00292889" w:rsidP="00D13A85">
      <w:pPr>
        <w:tabs>
          <w:tab w:val="left" w:pos="1151"/>
          <w:tab w:val="center" w:pos="4153"/>
        </w:tabs>
        <w:spacing w:after="0" w:line="240" w:lineRule="auto"/>
        <w:rPr>
          <w:rFonts w:asciiTheme="majorBidi" w:eastAsia="Times New Roman" w:hAnsiTheme="majorBidi" w:cstheme="majorBidi"/>
          <w:b/>
          <w:bCs/>
          <w:sz w:val="32"/>
          <w:szCs w:val="32"/>
          <w:rtl/>
          <w:lang w:bidi="ar-IQ"/>
        </w:rPr>
      </w:pPr>
    </w:p>
    <w:p w:rsidR="00292889" w:rsidRDefault="00292889" w:rsidP="00D13A85">
      <w:pPr>
        <w:tabs>
          <w:tab w:val="left" w:pos="1151"/>
          <w:tab w:val="center" w:pos="4153"/>
        </w:tabs>
        <w:spacing w:after="0" w:line="240" w:lineRule="auto"/>
        <w:rPr>
          <w:rFonts w:asciiTheme="majorBidi" w:eastAsia="Times New Roman" w:hAnsiTheme="majorBidi" w:cstheme="majorBidi"/>
          <w:b/>
          <w:bCs/>
          <w:sz w:val="32"/>
          <w:szCs w:val="32"/>
          <w:rtl/>
          <w:lang w:bidi="ar-IQ"/>
        </w:rPr>
      </w:pPr>
    </w:p>
    <w:p w:rsidR="00292889" w:rsidRDefault="00292889" w:rsidP="00D13A85">
      <w:pPr>
        <w:tabs>
          <w:tab w:val="left" w:pos="1151"/>
          <w:tab w:val="center" w:pos="4153"/>
        </w:tabs>
        <w:spacing w:after="0" w:line="240" w:lineRule="auto"/>
        <w:rPr>
          <w:rFonts w:asciiTheme="majorBidi" w:eastAsia="Times New Roman" w:hAnsiTheme="majorBidi" w:cstheme="majorBidi"/>
          <w:b/>
          <w:bCs/>
          <w:sz w:val="32"/>
          <w:szCs w:val="32"/>
          <w:rtl/>
          <w:lang w:bidi="ar-IQ"/>
        </w:rPr>
      </w:pPr>
    </w:p>
    <w:p w:rsidR="00292889" w:rsidRDefault="00292889" w:rsidP="00D13A85">
      <w:pPr>
        <w:tabs>
          <w:tab w:val="left" w:pos="1151"/>
          <w:tab w:val="center" w:pos="4153"/>
        </w:tabs>
        <w:spacing w:after="0" w:line="240" w:lineRule="auto"/>
        <w:rPr>
          <w:rFonts w:asciiTheme="majorBidi" w:eastAsia="Times New Roman" w:hAnsiTheme="majorBidi" w:cstheme="majorBidi"/>
          <w:b/>
          <w:bCs/>
          <w:sz w:val="32"/>
          <w:szCs w:val="32"/>
          <w:rtl/>
          <w:lang w:bidi="ar-IQ"/>
        </w:rPr>
      </w:pPr>
    </w:p>
    <w:p w:rsidR="00292889" w:rsidRDefault="00292889" w:rsidP="00D13A85">
      <w:pPr>
        <w:tabs>
          <w:tab w:val="left" w:pos="1151"/>
          <w:tab w:val="center" w:pos="4153"/>
        </w:tabs>
        <w:spacing w:after="0" w:line="240" w:lineRule="auto"/>
        <w:rPr>
          <w:rFonts w:asciiTheme="majorBidi" w:eastAsia="Times New Roman" w:hAnsiTheme="majorBidi" w:cstheme="majorBidi"/>
          <w:b/>
          <w:bCs/>
          <w:sz w:val="32"/>
          <w:szCs w:val="32"/>
          <w:rtl/>
          <w:lang w:bidi="ar-IQ"/>
        </w:rPr>
      </w:pPr>
    </w:p>
    <w:p w:rsidR="00292889" w:rsidRDefault="00292889" w:rsidP="00D13A85">
      <w:pPr>
        <w:tabs>
          <w:tab w:val="left" w:pos="1151"/>
          <w:tab w:val="center" w:pos="4153"/>
        </w:tabs>
        <w:spacing w:after="0" w:line="240" w:lineRule="auto"/>
        <w:rPr>
          <w:rFonts w:asciiTheme="majorBidi" w:eastAsia="Times New Roman" w:hAnsiTheme="majorBidi" w:cstheme="majorBidi"/>
          <w:b/>
          <w:bCs/>
          <w:sz w:val="32"/>
          <w:szCs w:val="32"/>
          <w:rtl/>
          <w:lang w:bidi="ar-IQ"/>
        </w:rPr>
      </w:pPr>
    </w:p>
    <w:p w:rsidR="00292889" w:rsidRDefault="00292889" w:rsidP="00D13A85">
      <w:pPr>
        <w:tabs>
          <w:tab w:val="left" w:pos="1151"/>
          <w:tab w:val="center" w:pos="4153"/>
        </w:tabs>
        <w:spacing w:after="0" w:line="240" w:lineRule="auto"/>
        <w:rPr>
          <w:rFonts w:asciiTheme="majorBidi" w:eastAsia="Times New Roman" w:hAnsiTheme="majorBidi" w:cstheme="majorBidi"/>
          <w:b/>
          <w:bCs/>
          <w:sz w:val="32"/>
          <w:szCs w:val="32"/>
          <w:rtl/>
          <w:lang w:bidi="ar-IQ"/>
        </w:rPr>
      </w:pPr>
    </w:p>
    <w:p w:rsidR="00292889" w:rsidRDefault="00292889" w:rsidP="00D13A85">
      <w:pPr>
        <w:tabs>
          <w:tab w:val="left" w:pos="1151"/>
          <w:tab w:val="center" w:pos="4153"/>
        </w:tabs>
        <w:spacing w:after="0" w:line="240" w:lineRule="auto"/>
        <w:rPr>
          <w:rFonts w:asciiTheme="majorBidi" w:eastAsia="Times New Roman" w:hAnsiTheme="majorBidi" w:cstheme="majorBidi"/>
          <w:b/>
          <w:bCs/>
          <w:sz w:val="32"/>
          <w:szCs w:val="32"/>
          <w:rtl/>
          <w:lang w:bidi="ar-IQ"/>
        </w:rPr>
      </w:pPr>
    </w:p>
    <w:p w:rsidR="00292889" w:rsidRDefault="00292889" w:rsidP="00D13A85">
      <w:pPr>
        <w:tabs>
          <w:tab w:val="left" w:pos="1151"/>
          <w:tab w:val="center" w:pos="4153"/>
        </w:tabs>
        <w:spacing w:after="0" w:line="240" w:lineRule="auto"/>
        <w:rPr>
          <w:rFonts w:asciiTheme="majorBidi" w:eastAsia="Times New Roman" w:hAnsiTheme="majorBidi" w:cstheme="majorBidi"/>
          <w:b/>
          <w:bCs/>
          <w:sz w:val="32"/>
          <w:szCs w:val="32"/>
          <w:rtl/>
          <w:lang w:bidi="ar-IQ"/>
        </w:rPr>
      </w:pPr>
    </w:p>
    <w:p w:rsidR="00292889" w:rsidRDefault="00292889" w:rsidP="00D13A85">
      <w:pPr>
        <w:tabs>
          <w:tab w:val="left" w:pos="1151"/>
          <w:tab w:val="center" w:pos="4153"/>
        </w:tabs>
        <w:spacing w:after="0" w:line="240" w:lineRule="auto"/>
        <w:rPr>
          <w:rFonts w:asciiTheme="majorBidi" w:eastAsia="Times New Roman" w:hAnsiTheme="majorBidi" w:cstheme="majorBidi"/>
          <w:b/>
          <w:bCs/>
          <w:sz w:val="32"/>
          <w:szCs w:val="32"/>
          <w:rtl/>
          <w:lang w:bidi="ar-IQ"/>
        </w:rPr>
      </w:pPr>
    </w:p>
    <w:p w:rsidR="00292889" w:rsidRDefault="00292889" w:rsidP="00D13A85">
      <w:pPr>
        <w:tabs>
          <w:tab w:val="left" w:pos="1151"/>
          <w:tab w:val="center" w:pos="4153"/>
        </w:tabs>
        <w:spacing w:after="0" w:line="240" w:lineRule="auto"/>
        <w:rPr>
          <w:rFonts w:asciiTheme="majorBidi" w:eastAsia="Times New Roman" w:hAnsiTheme="majorBidi" w:cstheme="majorBidi"/>
          <w:b/>
          <w:bCs/>
          <w:sz w:val="32"/>
          <w:szCs w:val="32"/>
          <w:rtl/>
          <w:lang w:bidi="ar-IQ"/>
        </w:rPr>
      </w:pPr>
    </w:p>
    <w:p w:rsidR="00292889" w:rsidRDefault="00292889" w:rsidP="00292889">
      <w:pPr>
        <w:spacing w:after="0" w:line="240" w:lineRule="auto"/>
        <w:jc w:val="center"/>
        <w:rPr>
          <w:rFonts w:asciiTheme="majorHAnsi" w:eastAsia="Calibri" w:hAnsiTheme="majorHAnsi" w:cs="MCS Jeddah S_U normal."/>
          <w:sz w:val="40"/>
          <w:szCs w:val="40"/>
          <w:rtl/>
          <w:lang w:bidi="ar-IQ"/>
        </w:rPr>
      </w:pPr>
      <w:r w:rsidRPr="00292889">
        <w:rPr>
          <w:rFonts w:asciiTheme="majorHAnsi" w:eastAsia="Calibri" w:hAnsiTheme="majorHAnsi" w:cs="MCS Jeddah S_U normal." w:hint="cs"/>
          <w:sz w:val="40"/>
          <w:szCs w:val="40"/>
          <w:rtl/>
          <w:lang w:bidi="ar-IQ"/>
        </w:rPr>
        <w:t>عقيدة الرجاء المبارك وعلامات اخر الزمان</w:t>
      </w:r>
    </w:p>
    <w:p w:rsidR="00292889" w:rsidRPr="00292889" w:rsidRDefault="00292889" w:rsidP="00292889">
      <w:pPr>
        <w:spacing w:after="0" w:line="240" w:lineRule="auto"/>
        <w:jc w:val="center"/>
        <w:rPr>
          <w:rFonts w:asciiTheme="majorHAnsi" w:eastAsia="Calibri" w:hAnsiTheme="majorHAnsi" w:cs="MCS Jeddah S_U normal."/>
          <w:sz w:val="40"/>
          <w:szCs w:val="40"/>
          <w:lang w:bidi="ar-IQ"/>
        </w:rPr>
      </w:pPr>
      <w:r w:rsidRPr="00292889">
        <w:rPr>
          <w:rFonts w:asciiTheme="majorHAnsi" w:eastAsia="Calibri" w:hAnsiTheme="majorHAnsi" w:cs="MCS Jeddah S_U normal." w:hint="cs"/>
          <w:sz w:val="40"/>
          <w:szCs w:val="40"/>
          <w:rtl/>
          <w:lang w:bidi="ar-IQ"/>
        </w:rPr>
        <w:t xml:space="preserve"> </w:t>
      </w:r>
      <w:proofErr w:type="gramStart"/>
      <w:r w:rsidRPr="00292889">
        <w:rPr>
          <w:rFonts w:asciiTheme="majorHAnsi" w:eastAsia="Calibri" w:hAnsiTheme="majorHAnsi" w:cs="MCS Jeddah S_U normal." w:hint="cs"/>
          <w:sz w:val="40"/>
          <w:szCs w:val="40"/>
          <w:rtl/>
          <w:lang w:bidi="ar-IQ"/>
        </w:rPr>
        <w:t>في</w:t>
      </w:r>
      <w:proofErr w:type="gramEnd"/>
      <w:r w:rsidRPr="00292889">
        <w:rPr>
          <w:rFonts w:asciiTheme="majorHAnsi" w:eastAsia="Calibri" w:hAnsiTheme="majorHAnsi" w:cs="MCS Jeddah S_U normal." w:hint="cs"/>
          <w:sz w:val="40"/>
          <w:szCs w:val="40"/>
          <w:rtl/>
          <w:lang w:bidi="ar-IQ"/>
        </w:rPr>
        <w:t xml:space="preserve"> الديانة المسيحية</w:t>
      </w:r>
    </w:p>
    <w:p w:rsidR="00292889" w:rsidRDefault="00292889" w:rsidP="00292889">
      <w:pPr>
        <w:tabs>
          <w:tab w:val="left" w:pos="1151"/>
          <w:tab w:val="center" w:pos="4153"/>
        </w:tabs>
        <w:spacing w:after="0" w:line="240" w:lineRule="auto"/>
        <w:jc w:val="center"/>
        <w:rPr>
          <w:rFonts w:asciiTheme="majorBidi" w:eastAsia="Times New Roman" w:hAnsiTheme="majorBidi" w:cstheme="majorBidi"/>
          <w:b/>
          <w:bCs/>
          <w:sz w:val="32"/>
          <w:szCs w:val="32"/>
          <w:rtl/>
        </w:rPr>
      </w:pPr>
      <w:r>
        <w:rPr>
          <w:rFonts w:asciiTheme="majorBidi" w:eastAsia="Times New Roman" w:hAnsiTheme="majorBidi" w:cstheme="majorBidi" w:hint="cs"/>
          <w:b/>
          <w:bCs/>
          <w:sz w:val="32"/>
          <w:szCs w:val="32"/>
          <w:rtl/>
        </w:rPr>
        <w:t xml:space="preserve">                                              </w:t>
      </w:r>
    </w:p>
    <w:p w:rsidR="00292889" w:rsidRDefault="00292889" w:rsidP="00292889">
      <w:pPr>
        <w:tabs>
          <w:tab w:val="left" w:pos="1151"/>
          <w:tab w:val="center" w:pos="4153"/>
        </w:tabs>
        <w:spacing w:after="0" w:line="240" w:lineRule="auto"/>
        <w:jc w:val="center"/>
        <w:rPr>
          <w:rFonts w:asciiTheme="majorBidi" w:eastAsia="Times New Roman" w:hAnsiTheme="majorBidi" w:cstheme="majorBidi"/>
          <w:b/>
          <w:bCs/>
          <w:sz w:val="32"/>
          <w:szCs w:val="32"/>
          <w:rtl/>
        </w:rPr>
      </w:pPr>
    </w:p>
    <w:p w:rsidR="00292889" w:rsidRPr="00292889" w:rsidRDefault="00292889" w:rsidP="00292889">
      <w:pPr>
        <w:tabs>
          <w:tab w:val="left" w:pos="1151"/>
          <w:tab w:val="center" w:pos="4153"/>
        </w:tabs>
        <w:spacing w:after="0" w:line="240" w:lineRule="auto"/>
        <w:rPr>
          <w:rFonts w:asciiTheme="majorHAnsi" w:eastAsia="Times New Roman" w:hAnsiTheme="majorHAnsi" w:cs="MCS Jeddah S_U normal."/>
          <w:sz w:val="24"/>
          <w:szCs w:val="24"/>
          <w:rtl/>
          <w:lang w:bidi="ar-IQ"/>
        </w:rPr>
      </w:pPr>
      <w:r>
        <w:rPr>
          <w:rFonts w:asciiTheme="majorHAnsi" w:eastAsia="Times New Roman" w:hAnsiTheme="majorHAnsi" w:cs="MCS Jeddah S_U normal." w:hint="cs"/>
          <w:sz w:val="24"/>
          <w:szCs w:val="24"/>
          <w:rtl/>
          <w:lang w:bidi="ar-IQ"/>
        </w:rPr>
        <w:t xml:space="preserve">                                                                                                                                                    </w:t>
      </w:r>
      <w:proofErr w:type="gramStart"/>
      <w:r w:rsidRPr="00292889">
        <w:rPr>
          <w:rFonts w:asciiTheme="majorHAnsi" w:eastAsia="Times New Roman" w:hAnsiTheme="majorHAnsi" w:cs="MCS Jeddah S_U normal." w:hint="cs"/>
          <w:sz w:val="24"/>
          <w:szCs w:val="24"/>
          <w:rtl/>
          <w:lang w:bidi="ar-IQ"/>
        </w:rPr>
        <w:t>المدرس</w:t>
      </w:r>
      <w:proofErr w:type="gramEnd"/>
      <w:r w:rsidRPr="00292889">
        <w:rPr>
          <w:rFonts w:asciiTheme="majorHAnsi" w:eastAsia="Times New Roman" w:hAnsiTheme="majorHAnsi" w:cs="MCS Jeddah S_U normal." w:hint="cs"/>
          <w:sz w:val="24"/>
          <w:szCs w:val="24"/>
          <w:rtl/>
          <w:lang w:bidi="ar-IQ"/>
        </w:rPr>
        <w:t xml:space="preserve"> الدكتور</w:t>
      </w:r>
    </w:p>
    <w:p w:rsidR="00292889" w:rsidRPr="00292889" w:rsidRDefault="00292889" w:rsidP="00292889">
      <w:pPr>
        <w:tabs>
          <w:tab w:val="left" w:pos="1151"/>
          <w:tab w:val="center" w:pos="4153"/>
        </w:tabs>
        <w:spacing w:after="0" w:line="240" w:lineRule="auto"/>
        <w:rPr>
          <w:rFonts w:asciiTheme="majorHAnsi" w:eastAsia="Times New Roman" w:hAnsiTheme="majorHAnsi" w:cs="MCS Jeddah S_U normal."/>
          <w:sz w:val="24"/>
          <w:szCs w:val="24"/>
          <w:rtl/>
          <w:lang w:bidi="ar-IQ"/>
        </w:rPr>
      </w:pPr>
      <w:r>
        <w:rPr>
          <w:rFonts w:asciiTheme="majorHAnsi" w:eastAsia="Times New Roman" w:hAnsiTheme="majorHAnsi" w:cs="MCS Jeddah S_U normal." w:hint="cs"/>
          <w:sz w:val="24"/>
          <w:szCs w:val="24"/>
          <w:rtl/>
          <w:lang w:bidi="ar-IQ"/>
        </w:rPr>
        <w:t xml:space="preserve">                                                                                                                                                </w:t>
      </w:r>
      <w:r w:rsidRPr="00292889">
        <w:rPr>
          <w:rFonts w:asciiTheme="majorHAnsi" w:eastAsia="Times New Roman" w:hAnsiTheme="majorHAnsi" w:cs="MCS Jeddah S_U normal." w:hint="cs"/>
          <w:sz w:val="24"/>
          <w:szCs w:val="24"/>
          <w:rtl/>
          <w:lang w:bidi="ar-IQ"/>
        </w:rPr>
        <w:t xml:space="preserve">أمل عجيل أبراهيم </w:t>
      </w:r>
    </w:p>
    <w:p w:rsidR="00292889" w:rsidRPr="00292889" w:rsidRDefault="00292889" w:rsidP="0094222A">
      <w:pPr>
        <w:tabs>
          <w:tab w:val="left" w:pos="1151"/>
          <w:tab w:val="center" w:pos="4153"/>
        </w:tabs>
        <w:spacing w:after="0" w:line="240" w:lineRule="auto"/>
        <w:rPr>
          <w:rFonts w:asciiTheme="majorHAnsi" w:eastAsia="Times New Roman" w:hAnsiTheme="majorHAnsi" w:cs="MCS Jeddah S_U normal."/>
          <w:sz w:val="24"/>
          <w:szCs w:val="24"/>
          <w:rtl/>
          <w:lang w:bidi="ar-IQ"/>
        </w:rPr>
      </w:pPr>
      <w:r>
        <w:rPr>
          <w:rFonts w:asciiTheme="majorHAnsi" w:eastAsia="Times New Roman" w:hAnsiTheme="majorHAnsi" w:cs="MCS Jeddah S_U normal." w:hint="cs"/>
          <w:sz w:val="24"/>
          <w:szCs w:val="24"/>
          <w:rtl/>
          <w:lang w:bidi="ar-IQ"/>
        </w:rPr>
        <w:t xml:space="preserve">                                                                                                                                         </w:t>
      </w:r>
      <w:r w:rsidR="0094222A">
        <w:rPr>
          <w:rFonts w:asciiTheme="majorHAnsi" w:eastAsia="Times New Roman" w:hAnsiTheme="majorHAnsi" w:cs="MCS Jeddah S_U normal." w:hint="cs"/>
          <w:sz w:val="24"/>
          <w:szCs w:val="24"/>
          <w:rtl/>
          <w:lang w:bidi="ar-IQ"/>
        </w:rPr>
        <w:t xml:space="preserve">  </w:t>
      </w:r>
      <w:r w:rsidRPr="00292889">
        <w:rPr>
          <w:rFonts w:asciiTheme="majorHAnsi" w:eastAsia="Times New Roman" w:hAnsiTheme="majorHAnsi" w:cs="MCS Jeddah S_U normal." w:hint="cs"/>
          <w:sz w:val="24"/>
          <w:szCs w:val="24"/>
          <w:rtl/>
          <w:lang w:bidi="ar-IQ"/>
        </w:rPr>
        <w:t>جامعة الكوفة</w:t>
      </w:r>
      <w:r w:rsidR="0094222A">
        <w:rPr>
          <w:rFonts w:asciiTheme="majorHAnsi" w:eastAsia="Times New Roman" w:hAnsiTheme="majorHAnsi" w:cs="MCS Jeddah S_U normal." w:hint="cs"/>
          <w:sz w:val="24"/>
          <w:szCs w:val="24"/>
          <w:rtl/>
          <w:lang w:bidi="ar-IQ"/>
        </w:rPr>
        <w:t xml:space="preserve"> - </w:t>
      </w:r>
      <w:r w:rsidR="0094222A" w:rsidRPr="00292889">
        <w:rPr>
          <w:rFonts w:asciiTheme="majorHAnsi" w:eastAsia="Times New Roman" w:hAnsiTheme="majorHAnsi" w:cs="MCS Jeddah S_U normal." w:hint="cs"/>
          <w:sz w:val="24"/>
          <w:szCs w:val="24"/>
          <w:rtl/>
          <w:lang w:bidi="ar-IQ"/>
        </w:rPr>
        <w:t xml:space="preserve">كلية </w:t>
      </w:r>
      <w:proofErr w:type="gramStart"/>
      <w:r w:rsidR="0094222A" w:rsidRPr="00292889">
        <w:rPr>
          <w:rFonts w:asciiTheme="majorHAnsi" w:eastAsia="Times New Roman" w:hAnsiTheme="majorHAnsi" w:cs="MCS Jeddah S_U normal." w:hint="cs"/>
          <w:sz w:val="24"/>
          <w:szCs w:val="24"/>
          <w:rtl/>
          <w:lang w:bidi="ar-IQ"/>
        </w:rPr>
        <w:t>الآثار</w:t>
      </w:r>
      <w:proofErr w:type="gramEnd"/>
    </w:p>
    <w:p w:rsidR="00292889" w:rsidRDefault="00292889" w:rsidP="00D13A85">
      <w:pPr>
        <w:tabs>
          <w:tab w:val="left" w:pos="1151"/>
          <w:tab w:val="center" w:pos="4153"/>
        </w:tabs>
        <w:spacing w:after="0" w:line="240" w:lineRule="auto"/>
        <w:rPr>
          <w:rFonts w:asciiTheme="majorBidi" w:eastAsia="Times New Roman" w:hAnsiTheme="majorBidi" w:cstheme="majorBidi"/>
          <w:b/>
          <w:bCs/>
          <w:sz w:val="32"/>
          <w:szCs w:val="32"/>
          <w:rtl/>
          <w:lang w:bidi="ar-IQ"/>
        </w:rPr>
      </w:pPr>
    </w:p>
    <w:p w:rsidR="00D13A85" w:rsidRDefault="00D13A85" w:rsidP="00D13A85">
      <w:pPr>
        <w:tabs>
          <w:tab w:val="left" w:pos="1151"/>
          <w:tab w:val="center" w:pos="4153"/>
        </w:tabs>
        <w:spacing w:after="0" w:line="240" w:lineRule="auto"/>
        <w:rPr>
          <w:rFonts w:asciiTheme="majorBidi" w:eastAsia="Times New Roman" w:hAnsiTheme="majorBidi" w:cstheme="majorBidi"/>
          <w:b/>
          <w:bCs/>
          <w:sz w:val="32"/>
          <w:szCs w:val="32"/>
          <w:rtl/>
          <w:lang w:bidi="ar-IQ"/>
        </w:rPr>
      </w:pPr>
    </w:p>
    <w:p w:rsidR="00086A85" w:rsidRPr="00292889" w:rsidRDefault="00086A85" w:rsidP="00292889">
      <w:pPr>
        <w:tabs>
          <w:tab w:val="left" w:pos="1151"/>
          <w:tab w:val="center" w:pos="4153"/>
        </w:tabs>
        <w:spacing w:after="0" w:line="240" w:lineRule="auto"/>
        <w:rPr>
          <w:rFonts w:asciiTheme="majorBidi" w:eastAsia="Times New Roman" w:hAnsiTheme="majorBidi" w:cstheme="majorBidi"/>
          <w:b/>
          <w:bCs/>
          <w:sz w:val="28"/>
          <w:szCs w:val="28"/>
          <w:rtl/>
          <w:lang w:bidi="ar-IQ"/>
        </w:rPr>
      </w:pPr>
      <w:proofErr w:type="gramStart"/>
      <w:r w:rsidRPr="00292889">
        <w:rPr>
          <w:rFonts w:asciiTheme="majorBidi" w:eastAsia="Times New Roman" w:hAnsiTheme="majorBidi" w:cstheme="majorBidi" w:hint="cs"/>
          <w:b/>
          <w:bCs/>
          <w:sz w:val="28"/>
          <w:szCs w:val="28"/>
          <w:rtl/>
          <w:lang w:bidi="ar-IQ"/>
        </w:rPr>
        <w:t>ملخص</w:t>
      </w:r>
      <w:proofErr w:type="gramEnd"/>
      <w:r w:rsidRPr="00292889">
        <w:rPr>
          <w:rFonts w:asciiTheme="majorBidi" w:eastAsia="Times New Roman" w:hAnsiTheme="majorBidi" w:cstheme="majorBidi" w:hint="cs"/>
          <w:b/>
          <w:bCs/>
          <w:sz w:val="28"/>
          <w:szCs w:val="28"/>
          <w:rtl/>
          <w:lang w:bidi="ar-IQ"/>
        </w:rPr>
        <w:t xml:space="preserve"> البحث</w:t>
      </w:r>
    </w:p>
    <w:p w:rsidR="00452B58" w:rsidRPr="000E4CA1" w:rsidRDefault="00086A85" w:rsidP="00D13A85">
      <w:pPr>
        <w:tabs>
          <w:tab w:val="left" w:pos="1151"/>
          <w:tab w:val="center" w:pos="4153"/>
        </w:tabs>
        <w:spacing w:after="0" w:line="240" w:lineRule="auto"/>
        <w:jc w:val="both"/>
        <w:rPr>
          <w:rFonts w:ascii="Simplified Arabic" w:eastAsia="Times New Roman" w:hAnsi="Simplified Arabic" w:cs="Simplified Arabic"/>
          <w:sz w:val="28"/>
          <w:szCs w:val="28"/>
          <w:rtl/>
          <w:lang w:bidi="ar-IQ"/>
        </w:rPr>
      </w:pPr>
      <w:r w:rsidRPr="000E4CA1">
        <w:rPr>
          <w:rFonts w:ascii="Simplified Arabic" w:eastAsia="Times New Roman" w:hAnsi="Simplified Arabic" w:cs="Simplified Arabic"/>
          <w:sz w:val="28"/>
          <w:szCs w:val="28"/>
          <w:rtl/>
          <w:lang w:bidi="ar-IQ"/>
        </w:rPr>
        <w:t xml:space="preserve">تعد عقيدة الرجاء المبارك احدى اهم العقائد المسيحية التي يقوم عليها الايمان المسيحي وتركزت حول الامل بعودة السيد المسيح مرة اخرى بعد رفعه الى السماء وبعودته تلك سيحقق العدل والاخلاص للبشر اجمعين ،واستندوا في عقيدتهم على </w:t>
      </w:r>
      <w:proofErr w:type="spellStart"/>
      <w:r w:rsidRPr="000E4CA1">
        <w:rPr>
          <w:rFonts w:ascii="Simplified Arabic" w:eastAsia="Times New Roman" w:hAnsi="Simplified Arabic" w:cs="Simplified Arabic"/>
          <w:sz w:val="28"/>
          <w:szCs w:val="28"/>
          <w:rtl/>
          <w:lang w:bidi="ar-IQ"/>
        </w:rPr>
        <w:t>ماورد</w:t>
      </w:r>
      <w:proofErr w:type="spellEnd"/>
      <w:r w:rsidRPr="000E4CA1">
        <w:rPr>
          <w:rFonts w:ascii="Simplified Arabic" w:eastAsia="Times New Roman" w:hAnsi="Simplified Arabic" w:cs="Simplified Arabic"/>
          <w:sz w:val="28"/>
          <w:szCs w:val="28"/>
          <w:rtl/>
          <w:lang w:bidi="ar-IQ"/>
        </w:rPr>
        <w:t xml:space="preserve"> من </w:t>
      </w:r>
      <w:proofErr w:type="spellStart"/>
      <w:r w:rsidRPr="000E4CA1">
        <w:rPr>
          <w:rFonts w:ascii="Simplified Arabic" w:eastAsia="Times New Roman" w:hAnsi="Simplified Arabic" w:cs="Simplified Arabic"/>
          <w:sz w:val="28"/>
          <w:szCs w:val="28"/>
          <w:rtl/>
          <w:lang w:bidi="ar-IQ"/>
        </w:rPr>
        <w:t>نبؤات</w:t>
      </w:r>
      <w:proofErr w:type="spellEnd"/>
      <w:r w:rsidRPr="000E4CA1">
        <w:rPr>
          <w:rFonts w:ascii="Simplified Arabic" w:eastAsia="Times New Roman" w:hAnsi="Simplified Arabic" w:cs="Simplified Arabic"/>
          <w:sz w:val="28"/>
          <w:szCs w:val="28"/>
          <w:rtl/>
          <w:lang w:bidi="ar-IQ"/>
        </w:rPr>
        <w:t xml:space="preserve"> ذكرت في العهد القديم وعلى </w:t>
      </w:r>
      <w:proofErr w:type="spellStart"/>
      <w:r w:rsidRPr="000E4CA1">
        <w:rPr>
          <w:rFonts w:ascii="Simplified Arabic" w:eastAsia="Times New Roman" w:hAnsi="Simplified Arabic" w:cs="Simplified Arabic"/>
          <w:sz w:val="28"/>
          <w:szCs w:val="28"/>
          <w:rtl/>
          <w:lang w:bidi="ar-IQ"/>
        </w:rPr>
        <w:t>الايات</w:t>
      </w:r>
      <w:proofErr w:type="spellEnd"/>
      <w:r w:rsidRPr="000E4CA1">
        <w:rPr>
          <w:rFonts w:ascii="Simplified Arabic" w:eastAsia="Times New Roman" w:hAnsi="Simplified Arabic" w:cs="Simplified Arabic"/>
          <w:sz w:val="28"/>
          <w:szCs w:val="28"/>
          <w:rtl/>
          <w:lang w:bidi="ar-IQ"/>
        </w:rPr>
        <w:t xml:space="preserve"> الانجيلية التي اكدت ذلك ،فهم ينتظرون الرجاء المبارك وظهور المخلص الذي يترافق مع تحقق ظواهر كونية خاصة وهو وعد الله للبشر </w:t>
      </w:r>
      <w:proofErr w:type="spellStart"/>
      <w:r w:rsidRPr="000E4CA1">
        <w:rPr>
          <w:rFonts w:ascii="Simplified Arabic" w:eastAsia="Times New Roman" w:hAnsi="Simplified Arabic" w:cs="Simplified Arabic"/>
          <w:sz w:val="28"/>
          <w:szCs w:val="28"/>
          <w:rtl/>
          <w:lang w:bidi="ar-IQ"/>
        </w:rPr>
        <w:t>بانقاذ</w:t>
      </w:r>
      <w:proofErr w:type="spellEnd"/>
      <w:r w:rsidRPr="000E4CA1">
        <w:rPr>
          <w:rFonts w:ascii="Simplified Arabic" w:eastAsia="Times New Roman" w:hAnsi="Simplified Arabic" w:cs="Simplified Arabic"/>
          <w:sz w:val="28"/>
          <w:szCs w:val="28"/>
          <w:rtl/>
          <w:lang w:bidi="ar-IQ"/>
        </w:rPr>
        <w:t xml:space="preserve"> المؤمنين بالرجاء .</w:t>
      </w:r>
    </w:p>
    <w:p w:rsidR="00F9503A" w:rsidRPr="00292889" w:rsidRDefault="00F9503A" w:rsidP="00292889">
      <w:pPr>
        <w:spacing w:after="0" w:line="240" w:lineRule="auto"/>
        <w:rPr>
          <w:rFonts w:ascii="Simplified Arabic" w:eastAsia="Times New Roman" w:hAnsi="Simplified Arabic" w:cs="Simplified Arabic"/>
          <w:b/>
          <w:bCs/>
          <w:sz w:val="28"/>
          <w:szCs w:val="28"/>
          <w:u w:val="single"/>
          <w:rtl/>
          <w:lang w:bidi="ar-IQ"/>
        </w:rPr>
      </w:pPr>
      <w:r w:rsidRPr="00292889">
        <w:rPr>
          <w:rFonts w:ascii="Simplified Arabic" w:eastAsia="Times New Roman" w:hAnsi="Simplified Arabic" w:cs="Simplified Arabic" w:hint="cs"/>
          <w:b/>
          <w:bCs/>
          <w:sz w:val="28"/>
          <w:szCs w:val="28"/>
          <w:u w:val="single"/>
          <w:rtl/>
          <w:lang w:bidi="ar-IQ"/>
        </w:rPr>
        <w:t>المقدمة</w:t>
      </w:r>
    </w:p>
    <w:p w:rsidR="00987F96" w:rsidRDefault="00D94406" w:rsidP="00D13A85">
      <w:pPr>
        <w:spacing w:after="0" w:line="240" w:lineRule="auto"/>
        <w:jc w:val="lowKashida"/>
        <w:rPr>
          <w:rFonts w:ascii="Simplified Arabic" w:eastAsia="Times New Roman" w:hAnsi="Simplified Arabic" w:cs="Simplified Arabic"/>
          <w:sz w:val="28"/>
          <w:szCs w:val="28"/>
          <w:rtl/>
          <w:lang w:bidi="ar-IQ"/>
        </w:rPr>
      </w:pPr>
      <w:r>
        <w:rPr>
          <w:rFonts w:ascii="Simplified Arabic" w:eastAsia="Times New Roman" w:hAnsi="Simplified Arabic" w:cs="Simplified Arabic" w:hint="cs"/>
          <w:sz w:val="28"/>
          <w:szCs w:val="28"/>
          <w:rtl/>
          <w:lang w:bidi="ar-IQ"/>
        </w:rPr>
        <w:t>الحمد لله رب العالمين حمداً يوافي نعمه ويكافئ مزيده والصلاة والسلام على الأنبياء والمرسلين وعلى نبينا المرسل رحمة للعالمين محمدٍ والـه الطيبين الطاهرين.</w:t>
      </w:r>
    </w:p>
    <w:p w:rsidR="00D94406" w:rsidRDefault="00D94406" w:rsidP="00D13A85">
      <w:pPr>
        <w:spacing w:after="0" w:line="240" w:lineRule="auto"/>
        <w:jc w:val="lowKashida"/>
        <w:rPr>
          <w:rFonts w:ascii="Simplified Arabic" w:eastAsia="Times New Roman" w:hAnsi="Simplified Arabic" w:cs="Simplified Arabic"/>
          <w:sz w:val="28"/>
          <w:szCs w:val="28"/>
          <w:rtl/>
          <w:lang w:bidi="ar-IQ"/>
        </w:rPr>
      </w:pPr>
      <w:r>
        <w:rPr>
          <w:rFonts w:ascii="Simplified Arabic" w:eastAsia="Times New Roman" w:hAnsi="Simplified Arabic" w:cs="Simplified Arabic" w:hint="cs"/>
          <w:sz w:val="28"/>
          <w:szCs w:val="28"/>
          <w:rtl/>
          <w:lang w:bidi="ar-IQ"/>
        </w:rPr>
        <w:t>يقوم الايمان المسيحي على مجموعة من العقائد المختلفة والعقيدة هي صيغة محددة لإيمان معين يُبنى على ركائز تستند الى الأصول الاولى التي ترتوي منها المسيحية، ولعل عقيدة الرجاء المبارك هي واحدة من اهم تلك العقائد</w:t>
      </w:r>
      <w:r w:rsidR="00D16A43">
        <w:rPr>
          <w:rFonts w:ascii="Simplified Arabic" w:eastAsia="Times New Roman" w:hAnsi="Simplified Arabic" w:cs="Simplified Arabic" w:hint="cs"/>
          <w:sz w:val="28"/>
          <w:szCs w:val="28"/>
          <w:rtl/>
          <w:lang w:bidi="ar-IQ"/>
        </w:rPr>
        <w:t>،</w:t>
      </w:r>
      <w:r>
        <w:rPr>
          <w:rFonts w:ascii="Simplified Arabic" w:eastAsia="Times New Roman" w:hAnsi="Simplified Arabic" w:cs="Simplified Arabic" w:hint="cs"/>
          <w:sz w:val="28"/>
          <w:szCs w:val="28"/>
          <w:rtl/>
          <w:lang w:bidi="ar-IQ"/>
        </w:rPr>
        <w:t xml:space="preserve"> وتركزت حول الامل </w:t>
      </w:r>
      <w:r w:rsidR="00A35C69">
        <w:rPr>
          <w:rFonts w:ascii="Simplified Arabic" w:eastAsia="Times New Roman" w:hAnsi="Simplified Arabic" w:cs="Simplified Arabic" w:hint="cs"/>
          <w:sz w:val="28"/>
          <w:szCs w:val="28"/>
          <w:rtl/>
          <w:lang w:bidi="ar-IQ"/>
        </w:rPr>
        <w:t xml:space="preserve">بعودة السيد المسيح مرة أخرى الى الأرض بعد ان رُفع الى السماء وانه بعودته سيقيم الموتى من رقدتهم ويجمعهم مع المؤمنين ويخطفهم جميعاً لملاقاته في الهواء </w:t>
      </w:r>
      <w:r w:rsidR="00D16A43">
        <w:rPr>
          <w:rFonts w:ascii="Simplified Arabic" w:eastAsia="Times New Roman" w:hAnsi="Simplified Arabic" w:cs="Simplified Arabic" w:hint="cs"/>
          <w:sz w:val="28"/>
          <w:szCs w:val="28"/>
          <w:rtl/>
          <w:lang w:bidi="ar-IQ"/>
        </w:rPr>
        <w:t xml:space="preserve">وسيقيم عالم يتحقق فيه الخير والسلام والعدالة </w:t>
      </w:r>
      <w:r w:rsidR="00A35C69">
        <w:rPr>
          <w:rFonts w:ascii="Simplified Arabic" w:eastAsia="Times New Roman" w:hAnsi="Simplified Arabic" w:cs="Simplified Arabic" w:hint="cs"/>
          <w:sz w:val="28"/>
          <w:szCs w:val="28"/>
          <w:rtl/>
          <w:lang w:bidi="ar-IQ"/>
        </w:rPr>
        <w:t>وهذا هو الرجاء المبارك الذي ينتظرونه.</w:t>
      </w:r>
    </w:p>
    <w:p w:rsidR="00A35C69" w:rsidRDefault="007A0F43" w:rsidP="00D13A85">
      <w:pPr>
        <w:spacing w:after="0" w:line="240" w:lineRule="auto"/>
        <w:jc w:val="lowKashida"/>
        <w:rPr>
          <w:rFonts w:ascii="Simplified Arabic" w:eastAsia="Times New Roman" w:hAnsi="Simplified Arabic" w:cs="Simplified Arabic"/>
          <w:sz w:val="28"/>
          <w:szCs w:val="28"/>
          <w:rtl/>
          <w:lang w:bidi="ar-IQ"/>
        </w:rPr>
      </w:pPr>
      <w:r>
        <w:rPr>
          <w:rFonts w:ascii="Simplified Arabic" w:eastAsia="Times New Roman" w:hAnsi="Simplified Arabic" w:cs="Simplified Arabic" w:hint="cs"/>
          <w:sz w:val="28"/>
          <w:szCs w:val="28"/>
          <w:rtl/>
          <w:lang w:bidi="ar-IQ"/>
        </w:rPr>
        <w:t>استند</w:t>
      </w:r>
      <w:r>
        <w:rPr>
          <w:rFonts w:ascii="Simplified Arabic" w:eastAsia="Times New Roman" w:hAnsi="Simplified Arabic" w:cs="Simplified Arabic"/>
          <w:sz w:val="28"/>
          <w:szCs w:val="28"/>
          <w:lang w:bidi="ar-IQ"/>
        </w:rPr>
        <w:t xml:space="preserve"> </w:t>
      </w:r>
      <w:r>
        <w:rPr>
          <w:rFonts w:ascii="Simplified Arabic" w:eastAsia="Times New Roman" w:hAnsi="Simplified Arabic" w:cs="Simplified Arabic" w:hint="cs"/>
          <w:sz w:val="28"/>
          <w:szCs w:val="28"/>
          <w:rtl/>
          <w:lang w:bidi="ar-IQ"/>
        </w:rPr>
        <w:t>المسيحيون</w:t>
      </w:r>
      <w:r w:rsidR="00A35C69">
        <w:rPr>
          <w:rFonts w:ascii="Simplified Arabic" w:eastAsia="Times New Roman" w:hAnsi="Simplified Arabic" w:cs="Simplified Arabic" w:hint="cs"/>
          <w:sz w:val="28"/>
          <w:szCs w:val="28"/>
          <w:rtl/>
          <w:lang w:bidi="ar-IQ"/>
        </w:rPr>
        <w:t xml:space="preserve"> في </w:t>
      </w:r>
      <w:r>
        <w:rPr>
          <w:rFonts w:ascii="Simplified Arabic" w:eastAsia="Times New Roman" w:hAnsi="Simplified Arabic" w:cs="Simplified Arabic" w:hint="cs"/>
          <w:sz w:val="28"/>
          <w:szCs w:val="28"/>
          <w:rtl/>
          <w:lang w:bidi="ar-IQ"/>
        </w:rPr>
        <w:t>عقيدتهم</w:t>
      </w:r>
      <w:r w:rsidR="00A35C69">
        <w:rPr>
          <w:rFonts w:ascii="Simplified Arabic" w:eastAsia="Times New Roman" w:hAnsi="Simplified Arabic" w:cs="Simplified Arabic" w:hint="cs"/>
          <w:sz w:val="28"/>
          <w:szCs w:val="28"/>
          <w:rtl/>
          <w:lang w:bidi="ar-IQ"/>
        </w:rPr>
        <w:t xml:space="preserve"> على ما ورد في الاناجيل من وعد السيد المسيح لتلاميذه بتلك العودة وحاولوا تأصيل تلك العقيدة من خلال تفسير نبوءا</w:t>
      </w:r>
      <w:r w:rsidR="00A35C69">
        <w:rPr>
          <w:rFonts w:ascii="Simplified Arabic" w:eastAsia="Times New Roman" w:hAnsi="Simplified Arabic" w:cs="Simplified Arabic" w:hint="eastAsia"/>
          <w:sz w:val="28"/>
          <w:szCs w:val="28"/>
          <w:rtl/>
          <w:lang w:bidi="ar-IQ"/>
        </w:rPr>
        <w:t>ت</w:t>
      </w:r>
      <w:r w:rsidR="00A35C69">
        <w:rPr>
          <w:rFonts w:ascii="Simplified Arabic" w:eastAsia="Times New Roman" w:hAnsi="Simplified Arabic" w:cs="Simplified Arabic" w:hint="cs"/>
          <w:sz w:val="28"/>
          <w:szCs w:val="28"/>
          <w:rtl/>
          <w:lang w:bidi="ar-IQ"/>
        </w:rPr>
        <w:t xml:space="preserve"> </w:t>
      </w:r>
      <w:r w:rsidR="00987F96">
        <w:rPr>
          <w:rFonts w:ascii="Simplified Arabic" w:eastAsia="Times New Roman" w:hAnsi="Simplified Arabic" w:cs="Simplified Arabic" w:hint="cs"/>
          <w:sz w:val="28"/>
          <w:szCs w:val="28"/>
          <w:rtl/>
          <w:lang w:bidi="ar-IQ"/>
        </w:rPr>
        <w:t>انبياء بني اسرائيل في العهد القديم بما يتوافق معها، ووجدوا فيها منفذاً يبعث الامل في نفوس المسيحي</w:t>
      </w:r>
      <w:r w:rsidR="005D41FC">
        <w:rPr>
          <w:rFonts w:ascii="Simplified Arabic" w:eastAsia="Times New Roman" w:hAnsi="Simplified Arabic" w:cs="Simplified Arabic" w:hint="cs"/>
          <w:sz w:val="28"/>
          <w:szCs w:val="28"/>
          <w:rtl/>
          <w:lang w:bidi="ar-IQ"/>
        </w:rPr>
        <w:t>ي</w:t>
      </w:r>
      <w:r w:rsidR="00987F96">
        <w:rPr>
          <w:rFonts w:ascii="Simplified Arabic" w:eastAsia="Times New Roman" w:hAnsi="Simplified Arabic" w:cs="Simplified Arabic" w:hint="cs"/>
          <w:sz w:val="28"/>
          <w:szCs w:val="28"/>
          <w:rtl/>
          <w:lang w:bidi="ar-IQ"/>
        </w:rPr>
        <w:t xml:space="preserve">ن لا سيما بعد تعرضهم الى الاضطهاد على يد اليهود </w:t>
      </w:r>
      <w:r w:rsidR="00987F96">
        <w:rPr>
          <w:rFonts w:ascii="Simplified Arabic" w:eastAsia="Times New Roman" w:hAnsi="Simplified Arabic" w:cs="Simplified Arabic" w:hint="cs"/>
          <w:sz w:val="28"/>
          <w:szCs w:val="28"/>
          <w:rtl/>
          <w:lang w:bidi="ar-IQ"/>
        </w:rPr>
        <w:lastRenderedPageBreak/>
        <w:t>ومن بعدهم الرومان الذين تفننوا في التنكيل بهم بشتى صنوف التعذيب والقتل فاستخدمت تلك العقيدة على الصعيد الشخصي العاطفي المسيحي وعلى الص</w:t>
      </w:r>
      <w:r w:rsidR="005D41FC">
        <w:rPr>
          <w:rFonts w:ascii="Simplified Arabic" w:eastAsia="Times New Roman" w:hAnsi="Simplified Arabic" w:cs="Simplified Arabic" w:hint="cs"/>
          <w:sz w:val="28"/>
          <w:szCs w:val="28"/>
          <w:rtl/>
          <w:lang w:bidi="ar-IQ"/>
        </w:rPr>
        <w:t>عيد السياسي ايضاً من خلال الامل</w:t>
      </w:r>
      <w:r w:rsidR="00987F96">
        <w:rPr>
          <w:rFonts w:ascii="Simplified Arabic" w:eastAsia="Times New Roman" w:hAnsi="Simplified Arabic" w:cs="Simplified Arabic" w:hint="cs"/>
          <w:sz w:val="28"/>
          <w:szCs w:val="28"/>
          <w:rtl/>
          <w:lang w:bidi="ar-IQ"/>
        </w:rPr>
        <w:t xml:space="preserve"> بعودة شخص له قدرة خارقة على الأخذ بحق</w:t>
      </w:r>
      <w:bookmarkStart w:id="0" w:name="_GoBack"/>
      <w:bookmarkEnd w:id="0"/>
      <w:r w:rsidR="00987F96">
        <w:rPr>
          <w:rFonts w:ascii="Simplified Arabic" w:eastAsia="Times New Roman" w:hAnsi="Simplified Arabic" w:cs="Simplified Arabic" w:hint="cs"/>
          <w:sz w:val="28"/>
          <w:szCs w:val="28"/>
          <w:rtl/>
          <w:lang w:bidi="ar-IQ"/>
        </w:rPr>
        <w:t>وقهم المسلوبة والانتقام لهم من ظالميهم والتلويح بهذه الفكرة قد يدخل الرعب في قلوب هؤلاء فيكفوا عن جبروتهم وطغيانهم.</w:t>
      </w:r>
      <w:r w:rsidR="005D41FC">
        <w:rPr>
          <w:rFonts w:ascii="Simplified Arabic" w:eastAsia="Times New Roman" w:hAnsi="Simplified Arabic" w:cs="Simplified Arabic" w:hint="cs"/>
          <w:sz w:val="28"/>
          <w:szCs w:val="28"/>
          <w:rtl/>
          <w:lang w:bidi="ar-IQ"/>
        </w:rPr>
        <w:t xml:space="preserve"> </w:t>
      </w:r>
    </w:p>
    <w:p w:rsidR="00987F96" w:rsidRDefault="007A0F43" w:rsidP="00D13A85">
      <w:pPr>
        <w:spacing w:after="0" w:line="240" w:lineRule="auto"/>
        <w:jc w:val="lowKashida"/>
        <w:rPr>
          <w:rFonts w:ascii="Simplified Arabic" w:eastAsia="Times New Roman" w:hAnsi="Simplified Arabic" w:cs="Simplified Arabic"/>
          <w:sz w:val="28"/>
          <w:szCs w:val="28"/>
          <w:rtl/>
          <w:lang w:bidi="ar-IQ"/>
        </w:rPr>
      </w:pPr>
      <w:r>
        <w:rPr>
          <w:rFonts w:ascii="Simplified Arabic" w:eastAsia="Times New Roman" w:hAnsi="Simplified Arabic" w:cs="Simplified Arabic" w:hint="cs"/>
          <w:sz w:val="28"/>
          <w:szCs w:val="28"/>
          <w:rtl/>
          <w:lang w:bidi="ar-IQ"/>
        </w:rPr>
        <w:t>وستحدث قبل عودة السيد المسيح</w:t>
      </w:r>
      <w:r w:rsidR="00792C18">
        <w:rPr>
          <w:rFonts w:ascii="Simplified Arabic" w:eastAsia="Times New Roman" w:hAnsi="Simplified Arabic" w:cs="Simplified Arabic" w:hint="cs"/>
          <w:sz w:val="28"/>
          <w:szCs w:val="28"/>
          <w:rtl/>
          <w:lang w:bidi="ar-IQ"/>
        </w:rPr>
        <w:t xml:space="preserve"> ا</w:t>
      </w:r>
      <w:r w:rsidR="005D41FC">
        <w:rPr>
          <w:rFonts w:ascii="Simplified Arabic" w:eastAsia="Times New Roman" w:hAnsi="Simplified Arabic" w:cs="Simplified Arabic" w:hint="cs"/>
          <w:sz w:val="28"/>
          <w:szCs w:val="28"/>
          <w:rtl/>
          <w:lang w:bidi="ar-IQ"/>
        </w:rPr>
        <w:t>لعديد من الاحداث التاريخية والظوا</w:t>
      </w:r>
      <w:r w:rsidR="00792C18">
        <w:rPr>
          <w:rFonts w:ascii="Simplified Arabic" w:eastAsia="Times New Roman" w:hAnsi="Simplified Arabic" w:cs="Simplified Arabic" w:hint="cs"/>
          <w:sz w:val="28"/>
          <w:szCs w:val="28"/>
          <w:rtl/>
          <w:lang w:bidi="ar-IQ"/>
        </w:rPr>
        <w:t>هر الكونية والحروب التي تختتم بالحرب الاخيرة بينه وبين قوى الشر والشيطان واعوانهم الذي سيكون مصيرهم الابدي هو البقاء في البحيرة المتقدة بالكبريت والنار فيحكم المسيح العالم والبشرية جمعاء ويسود الامان والسلام والخير فتتغير السموات وال</w:t>
      </w:r>
      <w:r w:rsidR="005D41FC">
        <w:rPr>
          <w:rFonts w:ascii="Simplified Arabic" w:eastAsia="Times New Roman" w:hAnsi="Simplified Arabic" w:cs="Simplified Arabic" w:hint="cs"/>
          <w:sz w:val="28"/>
          <w:szCs w:val="28"/>
          <w:rtl/>
          <w:lang w:bidi="ar-IQ"/>
        </w:rPr>
        <w:t>ارض وتتجدد فلا ينمو فيها الا البرَّ</w:t>
      </w:r>
      <w:r w:rsidR="00792C18">
        <w:rPr>
          <w:rFonts w:ascii="Simplified Arabic" w:eastAsia="Times New Roman" w:hAnsi="Simplified Arabic" w:cs="Simplified Arabic" w:hint="cs"/>
          <w:sz w:val="28"/>
          <w:szCs w:val="28"/>
          <w:rtl/>
          <w:lang w:bidi="ar-IQ"/>
        </w:rPr>
        <w:t xml:space="preserve"> والطمأنينة.</w:t>
      </w:r>
    </w:p>
    <w:p w:rsidR="00D506FC" w:rsidRDefault="00792C18" w:rsidP="00D13A85">
      <w:pPr>
        <w:spacing w:after="0" w:line="240" w:lineRule="auto"/>
        <w:jc w:val="lowKashida"/>
        <w:rPr>
          <w:rFonts w:ascii="Simplified Arabic" w:eastAsia="Times New Roman" w:hAnsi="Simplified Arabic" w:cs="Simplified Arabic"/>
          <w:sz w:val="28"/>
          <w:szCs w:val="28"/>
          <w:rtl/>
          <w:lang w:bidi="ar-IQ"/>
        </w:rPr>
      </w:pPr>
      <w:r>
        <w:rPr>
          <w:rFonts w:ascii="Simplified Arabic" w:eastAsia="Times New Roman" w:hAnsi="Simplified Arabic" w:cs="Simplified Arabic" w:hint="cs"/>
          <w:sz w:val="28"/>
          <w:szCs w:val="28"/>
          <w:rtl/>
          <w:lang w:bidi="ar-IQ"/>
        </w:rPr>
        <w:t xml:space="preserve">وقد ناقش البحث محاور هذه العقيدة </w:t>
      </w:r>
      <w:r w:rsidR="005D41FC">
        <w:rPr>
          <w:rFonts w:ascii="Simplified Arabic" w:eastAsia="Times New Roman" w:hAnsi="Simplified Arabic" w:cs="Simplified Arabic" w:hint="cs"/>
          <w:sz w:val="28"/>
          <w:szCs w:val="28"/>
          <w:rtl/>
          <w:lang w:bidi="ar-IQ"/>
        </w:rPr>
        <w:t xml:space="preserve">مستخدماً </w:t>
      </w:r>
      <w:r>
        <w:rPr>
          <w:rFonts w:ascii="Simplified Arabic" w:eastAsia="Times New Roman" w:hAnsi="Simplified Arabic" w:cs="Simplified Arabic" w:hint="cs"/>
          <w:sz w:val="28"/>
          <w:szCs w:val="28"/>
          <w:rtl/>
          <w:lang w:bidi="ar-IQ"/>
        </w:rPr>
        <w:t xml:space="preserve">المنهج التحليلي النقدي </w:t>
      </w:r>
      <w:r w:rsidR="00F12941">
        <w:rPr>
          <w:rFonts w:ascii="Simplified Arabic" w:eastAsia="Times New Roman" w:hAnsi="Simplified Arabic" w:cs="Simplified Arabic" w:hint="cs"/>
          <w:sz w:val="28"/>
          <w:szCs w:val="28"/>
          <w:rtl/>
          <w:lang w:bidi="ar-IQ"/>
        </w:rPr>
        <w:t>،</w:t>
      </w:r>
      <w:r>
        <w:rPr>
          <w:rFonts w:ascii="Simplified Arabic" w:eastAsia="Times New Roman" w:hAnsi="Simplified Arabic" w:cs="Simplified Arabic" w:hint="cs"/>
          <w:sz w:val="28"/>
          <w:szCs w:val="28"/>
          <w:rtl/>
          <w:lang w:bidi="ar-IQ"/>
        </w:rPr>
        <w:t xml:space="preserve">ولأنه يناقش قضية </w:t>
      </w:r>
      <w:r w:rsidR="00B961B5">
        <w:rPr>
          <w:rFonts w:ascii="Simplified Arabic" w:eastAsia="Times New Roman" w:hAnsi="Simplified Arabic" w:cs="Simplified Arabic" w:hint="cs"/>
          <w:sz w:val="28"/>
          <w:szCs w:val="28"/>
          <w:rtl/>
          <w:lang w:bidi="ar-IQ"/>
        </w:rPr>
        <w:t>تخص احدى العقائد المسيحية ويتناول مصطلحات قد لا يف</w:t>
      </w:r>
      <w:r w:rsidR="005D41FC">
        <w:rPr>
          <w:rFonts w:ascii="Simplified Arabic" w:eastAsia="Times New Roman" w:hAnsi="Simplified Arabic" w:cs="Simplified Arabic" w:hint="cs"/>
          <w:sz w:val="28"/>
          <w:szCs w:val="28"/>
          <w:rtl/>
          <w:lang w:bidi="ar-IQ"/>
        </w:rPr>
        <w:t>همها الا المختص وهي في مجملها نُو</w:t>
      </w:r>
      <w:r w:rsidR="00B961B5">
        <w:rPr>
          <w:rFonts w:ascii="Simplified Arabic" w:eastAsia="Times New Roman" w:hAnsi="Simplified Arabic" w:cs="Simplified Arabic" w:hint="cs"/>
          <w:sz w:val="28"/>
          <w:szCs w:val="28"/>
          <w:rtl/>
          <w:lang w:bidi="ar-IQ"/>
        </w:rPr>
        <w:t>قشت ود</w:t>
      </w:r>
      <w:r w:rsidR="005D41FC">
        <w:rPr>
          <w:rFonts w:ascii="Simplified Arabic" w:eastAsia="Times New Roman" w:hAnsi="Simplified Arabic" w:cs="Simplified Arabic" w:hint="cs"/>
          <w:sz w:val="28"/>
          <w:szCs w:val="28"/>
          <w:rtl/>
          <w:lang w:bidi="ar-IQ"/>
        </w:rPr>
        <w:t>ُ</w:t>
      </w:r>
      <w:r w:rsidR="00B961B5">
        <w:rPr>
          <w:rFonts w:ascii="Simplified Arabic" w:eastAsia="Times New Roman" w:hAnsi="Simplified Arabic" w:cs="Simplified Arabic" w:hint="cs"/>
          <w:sz w:val="28"/>
          <w:szCs w:val="28"/>
          <w:rtl/>
          <w:lang w:bidi="ar-IQ"/>
        </w:rPr>
        <w:t>رست في الرسائل الجامعية والبحوث الاكاديمية فقد اعتمدنا طريقة الاحالة الى المصادر التي د</w:t>
      </w:r>
      <w:r w:rsidR="005D41FC">
        <w:rPr>
          <w:rFonts w:ascii="Simplified Arabic" w:eastAsia="Times New Roman" w:hAnsi="Simplified Arabic" w:cs="Simplified Arabic" w:hint="cs"/>
          <w:sz w:val="28"/>
          <w:szCs w:val="28"/>
          <w:rtl/>
          <w:lang w:bidi="ar-IQ"/>
        </w:rPr>
        <w:t>َ</w:t>
      </w:r>
      <w:r w:rsidR="00B961B5">
        <w:rPr>
          <w:rFonts w:ascii="Simplified Arabic" w:eastAsia="Times New Roman" w:hAnsi="Simplified Arabic" w:cs="Simplified Arabic" w:hint="cs"/>
          <w:sz w:val="28"/>
          <w:szCs w:val="28"/>
          <w:rtl/>
          <w:lang w:bidi="ar-IQ"/>
        </w:rPr>
        <w:t>رست وت</w:t>
      </w:r>
      <w:r w:rsidR="005D41FC">
        <w:rPr>
          <w:rFonts w:ascii="Simplified Arabic" w:eastAsia="Times New Roman" w:hAnsi="Simplified Arabic" w:cs="Simplified Arabic" w:hint="cs"/>
          <w:sz w:val="28"/>
          <w:szCs w:val="28"/>
          <w:rtl/>
          <w:lang w:bidi="ar-IQ"/>
        </w:rPr>
        <w:t>َ</w:t>
      </w:r>
      <w:r w:rsidR="00B961B5">
        <w:rPr>
          <w:rFonts w:ascii="Simplified Arabic" w:eastAsia="Times New Roman" w:hAnsi="Simplified Arabic" w:cs="Simplified Arabic" w:hint="cs"/>
          <w:sz w:val="28"/>
          <w:szCs w:val="28"/>
          <w:rtl/>
          <w:lang w:bidi="ar-IQ"/>
        </w:rPr>
        <w:t xml:space="preserve">وسعت في تلك المصطلحات لان الاسهاب في شرح مضامينها قد يفقد البحث تركيزه الموضوعي، واعتمدت مصادرنا على نصوص الاناجيل بالدرجة الاولى وعلى المؤلفات اللاهوتية المسيحية وتفاسير الكتاب المقدس المختلفة اضافة الى المصادر التاريخية </w:t>
      </w:r>
      <w:r w:rsidR="00F12941">
        <w:rPr>
          <w:rFonts w:ascii="Simplified Arabic" w:eastAsia="Times New Roman" w:hAnsi="Simplified Arabic" w:cs="Simplified Arabic" w:hint="cs"/>
          <w:sz w:val="28"/>
          <w:szCs w:val="28"/>
          <w:rtl/>
          <w:lang w:bidi="ar-IQ"/>
        </w:rPr>
        <w:t>،</w:t>
      </w:r>
      <w:r w:rsidR="00B961B5">
        <w:rPr>
          <w:rFonts w:ascii="Simplified Arabic" w:eastAsia="Times New Roman" w:hAnsi="Simplified Arabic" w:cs="Simplified Arabic" w:hint="cs"/>
          <w:sz w:val="28"/>
          <w:szCs w:val="28"/>
          <w:rtl/>
          <w:lang w:bidi="ar-IQ"/>
        </w:rPr>
        <w:t>ونرجو ان نكون وفقنا في عملنا ولله الحمد من قبل ومن بعد.</w:t>
      </w:r>
    </w:p>
    <w:p w:rsidR="00884FA0" w:rsidRPr="00CD7326" w:rsidRDefault="006607A7" w:rsidP="00292889">
      <w:pPr>
        <w:spacing w:after="0" w:line="240" w:lineRule="auto"/>
        <w:rPr>
          <w:rFonts w:ascii="Simplified Arabic" w:eastAsia="Times New Roman" w:hAnsi="Simplified Arabic" w:cs="Simplified Arabic"/>
          <w:b/>
          <w:bCs/>
          <w:sz w:val="36"/>
          <w:szCs w:val="36"/>
          <w:rtl/>
          <w:lang w:bidi="ar-IQ"/>
        </w:rPr>
      </w:pPr>
      <w:proofErr w:type="gramStart"/>
      <w:r w:rsidRPr="00CD7326">
        <w:rPr>
          <w:rFonts w:ascii="Simplified Arabic" w:eastAsia="Times New Roman" w:hAnsi="Simplified Arabic" w:cs="Simplified Arabic" w:hint="cs"/>
          <w:b/>
          <w:bCs/>
          <w:sz w:val="36"/>
          <w:szCs w:val="36"/>
          <w:rtl/>
          <w:lang w:bidi="ar-IQ"/>
        </w:rPr>
        <w:t>المبحث</w:t>
      </w:r>
      <w:proofErr w:type="gramEnd"/>
      <w:r w:rsidRPr="00CD7326">
        <w:rPr>
          <w:rFonts w:ascii="Simplified Arabic" w:eastAsia="Times New Roman" w:hAnsi="Simplified Arabic" w:cs="Simplified Arabic" w:hint="cs"/>
          <w:b/>
          <w:bCs/>
          <w:sz w:val="36"/>
          <w:szCs w:val="36"/>
          <w:rtl/>
          <w:lang w:bidi="ar-IQ"/>
        </w:rPr>
        <w:t xml:space="preserve"> الأول</w:t>
      </w:r>
    </w:p>
    <w:p w:rsidR="00D506FC" w:rsidRPr="00D506FC" w:rsidRDefault="00D506FC" w:rsidP="00D13A85">
      <w:pPr>
        <w:spacing w:after="0" w:line="240" w:lineRule="auto"/>
        <w:jc w:val="lowKashida"/>
        <w:rPr>
          <w:rFonts w:ascii="Simplified Arabic" w:eastAsia="Times New Roman" w:hAnsi="Simplified Arabic" w:cs="Simplified Arabic"/>
          <w:b/>
          <w:bCs/>
          <w:sz w:val="32"/>
          <w:szCs w:val="32"/>
          <w:u w:val="single"/>
          <w:rtl/>
          <w:lang w:bidi="ar-IQ"/>
        </w:rPr>
      </w:pPr>
      <w:proofErr w:type="gramStart"/>
      <w:r w:rsidRPr="00D506FC">
        <w:rPr>
          <w:rFonts w:ascii="Simplified Arabic" w:eastAsia="Times New Roman" w:hAnsi="Simplified Arabic" w:cs="Simplified Arabic" w:hint="cs"/>
          <w:b/>
          <w:bCs/>
          <w:sz w:val="32"/>
          <w:szCs w:val="32"/>
          <w:u w:val="single"/>
          <w:rtl/>
          <w:lang w:bidi="ar-IQ"/>
        </w:rPr>
        <w:t>عقيدة</w:t>
      </w:r>
      <w:proofErr w:type="gramEnd"/>
      <w:r w:rsidRPr="00D506FC">
        <w:rPr>
          <w:rFonts w:ascii="Simplified Arabic" w:eastAsia="Times New Roman" w:hAnsi="Simplified Arabic" w:cs="Simplified Arabic" w:hint="cs"/>
          <w:b/>
          <w:bCs/>
          <w:sz w:val="32"/>
          <w:szCs w:val="32"/>
          <w:u w:val="single"/>
          <w:rtl/>
          <w:lang w:bidi="ar-IQ"/>
        </w:rPr>
        <w:t xml:space="preserve"> الرجاء المبارك </w:t>
      </w:r>
    </w:p>
    <w:p w:rsidR="007167AD" w:rsidRDefault="00D506FC" w:rsidP="00292889">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lang w:bidi="ar-IQ"/>
        </w:rPr>
        <w:t>يعتقد المسيحيون بأن للسيد المسيح عودة ثانية الى الارض يدين بها البشر وهو يوم مجد الله العظيم ونزول المخ</w:t>
      </w:r>
      <w:r w:rsidR="005D41FC">
        <w:rPr>
          <w:rFonts w:ascii="Simplified Arabic" w:eastAsia="Times New Roman" w:hAnsi="Simplified Arabic" w:cs="Simplified Arabic" w:hint="cs"/>
          <w:sz w:val="28"/>
          <w:szCs w:val="28"/>
          <w:rtl/>
          <w:lang w:bidi="ar-IQ"/>
        </w:rPr>
        <w:t>ّ</w:t>
      </w:r>
      <w:r>
        <w:rPr>
          <w:rFonts w:ascii="Simplified Arabic" w:eastAsia="Times New Roman" w:hAnsi="Simplified Arabic" w:cs="Simplified Arabic" w:hint="cs"/>
          <w:sz w:val="28"/>
          <w:szCs w:val="28"/>
          <w:rtl/>
          <w:lang w:bidi="ar-IQ"/>
        </w:rPr>
        <w:t>لص بحقيقته التي كُشفت في كلمة الله وليس مجرد رجوع روحي ويسم</w:t>
      </w:r>
      <w:r w:rsidR="005D41FC">
        <w:rPr>
          <w:rFonts w:ascii="Simplified Arabic" w:eastAsia="Times New Roman" w:hAnsi="Simplified Arabic" w:cs="Simplified Arabic" w:hint="cs"/>
          <w:sz w:val="28"/>
          <w:szCs w:val="28"/>
          <w:rtl/>
          <w:lang w:bidi="ar-IQ"/>
        </w:rPr>
        <w:t>ّ</w:t>
      </w:r>
      <w:r>
        <w:rPr>
          <w:rFonts w:ascii="Simplified Arabic" w:eastAsia="Times New Roman" w:hAnsi="Simplified Arabic" w:cs="Simplified Arabic" w:hint="cs"/>
          <w:sz w:val="28"/>
          <w:szCs w:val="28"/>
          <w:rtl/>
          <w:lang w:bidi="ar-IQ"/>
        </w:rPr>
        <w:t>ون انتظارهم لتحقق هذا الأمر (بالرجاء المبارك)</w:t>
      </w:r>
      <w:r w:rsidR="00F9503A" w:rsidRPr="00F9503A">
        <w:rPr>
          <w:rFonts w:ascii="Simplified Arabic" w:eastAsia="Times New Roman" w:hAnsi="Simplified Arabic" w:cs="Simplified Arabic"/>
          <w:sz w:val="28"/>
          <w:szCs w:val="28"/>
          <w:vertAlign w:val="superscript"/>
          <w:rtl/>
        </w:rPr>
        <w:t>(</w:t>
      </w:r>
      <w:r w:rsidR="00F9503A" w:rsidRPr="00F9503A">
        <w:rPr>
          <w:rFonts w:ascii="Simplified Arabic" w:eastAsia="Times New Roman" w:hAnsi="Simplified Arabic" w:cs="Simplified Arabic"/>
          <w:sz w:val="28"/>
          <w:szCs w:val="28"/>
          <w:vertAlign w:val="superscript"/>
          <w:rtl/>
        </w:rPr>
        <w:endnoteReference w:id="1"/>
      </w:r>
      <w:r w:rsidR="00F9503A" w:rsidRPr="00F9503A">
        <w:rPr>
          <w:rFonts w:ascii="Simplified Arabic" w:eastAsia="Times New Roman" w:hAnsi="Simplified Arabic" w:cs="Simplified Arabic"/>
          <w:sz w:val="28"/>
          <w:szCs w:val="28"/>
          <w:vertAlign w:val="superscript"/>
          <w:rtl/>
        </w:rPr>
        <w:t>)</w:t>
      </w:r>
      <w:r>
        <w:rPr>
          <w:rFonts w:ascii="Simplified Arabic" w:eastAsia="Times New Roman" w:hAnsi="Simplified Arabic" w:cs="Simplified Arabic" w:hint="cs"/>
          <w:sz w:val="28"/>
          <w:szCs w:val="28"/>
          <w:rtl/>
        </w:rPr>
        <w:t>.</w:t>
      </w:r>
      <w:r w:rsidR="00292889">
        <w:rPr>
          <w:rFonts w:ascii="Simplified Arabic" w:eastAsia="Times New Roman" w:hAnsi="Simplified Arabic" w:cs="Simplified Arabic" w:hint="cs"/>
          <w:sz w:val="28"/>
          <w:szCs w:val="28"/>
          <w:rtl/>
        </w:rPr>
        <w:t xml:space="preserve"> </w:t>
      </w:r>
      <w:r>
        <w:rPr>
          <w:rFonts w:ascii="Simplified Arabic" w:eastAsia="Times New Roman" w:hAnsi="Simplified Arabic" w:cs="Simplified Arabic" w:hint="cs"/>
          <w:sz w:val="28"/>
          <w:szCs w:val="28"/>
          <w:rtl/>
          <w:lang w:bidi="ar-IQ"/>
        </w:rPr>
        <w:t>ففي المفهوم المسيح</w:t>
      </w:r>
      <w:r w:rsidR="005D41FC">
        <w:rPr>
          <w:rFonts w:ascii="Simplified Arabic" w:eastAsia="Times New Roman" w:hAnsi="Simplified Arabic" w:cs="Simplified Arabic" w:hint="cs"/>
          <w:sz w:val="28"/>
          <w:szCs w:val="28"/>
          <w:rtl/>
          <w:lang w:bidi="ar-IQ"/>
        </w:rPr>
        <w:t>ي ان رجاء الانسان الوحيد هو نعمة</w:t>
      </w:r>
      <w:r>
        <w:rPr>
          <w:rFonts w:ascii="Simplified Arabic" w:eastAsia="Times New Roman" w:hAnsi="Simplified Arabic" w:cs="Simplified Arabic" w:hint="cs"/>
          <w:sz w:val="28"/>
          <w:szCs w:val="28"/>
          <w:rtl/>
          <w:lang w:bidi="ar-IQ"/>
        </w:rPr>
        <w:t xml:space="preserve"> المسيح بالوثوق القلبي الأكيد بأن محبة الله ستشملنا لأنه</w:t>
      </w:r>
      <w:r w:rsidR="005D41FC">
        <w:rPr>
          <w:rFonts w:ascii="Simplified Arabic" w:eastAsia="Times New Roman" w:hAnsi="Simplified Arabic" w:cs="Simplified Arabic" w:hint="cs"/>
          <w:sz w:val="28"/>
          <w:szCs w:val="28"/>
          <w:rtl/>
          <w:lang w:bidi="ar-IQ"/>
        </w:rPr>
        <w:t xml:space="preserve"> غفر ذنوبنا</w:t>
      </w:r>
      <w:r>
        <w:rPr>
          <w:rFonts w:ascii="Simplified Arabic" w:eastAsia="Times New Roman" w:hAnsi="Simplified Arabic" w:cs="Simplified Arabic" w:hint="cs"/>
          <w:sz w:val="28"/>
          <w:szCs w:val="28"/>
          <w:rtl/>
          <w:lang w:bidi="ar-IQ"/>
        </w:rPr>
        <w:t xml:space="preserve"> </w:t>
      </w:r>
      <w:r w:rsidR="005D41FC">
        <w:rPr>
          <w:rFonts w:ascii="Simplified Arabic" w:eastAsia="Times New Roman" w:hAnsi="Simplified Arabic" w:cs="Simplified Arabic" w:hint="cs"/>
          <w:sz w:val="28"/>
          <w:szCs w:val="28"/>
          <w:rtl/>
          <w:lang w:bidi="ar-IQ"/>
        </w:rPr>
        <w:t>و</w:t>
      </w:r>
      <w:r>
        <w:rPr>
          <w:rFonts w:ascii="Simplified Arabic" w:eastAsia="Times New Roman" w:hAnsi="Simplified Arabic" w:cs="Simplified Arabic" w:hint="cs"/>
          <w:sz w:val="28"/>
          <w:szCs w:val="28"/>
          <w:rtl/>
          <w:lang w:bidi="ar-IQ"/>
        </w:rPr>
        <w:t xml:space="preserve">صالحنا مع ذاته في المسيح </w:t>
      </w:r>
      <w:r w:rsidR="005D41FC">
        <w:rPr>
          <w:rFonts w:ascii="Simplified Arabic" w:eastAsia="Times New Roman" w:hAnsi="Simplified Arabic" w:cs="Simplified Arabic" w:hint="cs"/>
          <w:sz w:val="28"/>
          <w:szCs w:val="28"/>
          <w:rtl/>
          <w:lang w:bidi="ar-IQ"/>
        </w:rPr>
        <w:t>وهم يحييون برجاء عودته في آ</w:t>
      </w:r>
      <w:r w:rsidR="00CD1935">
        <w:rPr>
          <w:rFonts w:ascii="Simplified Arabic" w:eastAsia="Times New Roman" w:hAnsi="Simplified Arabic" w:cs="Simplified Arabic" w:hint="cs"/>
          <w:sz w:val="28"/>
          <w:szCs w:val="28"/>
          <w:rtl/>
          <w:lang w:bidi="ar-IQ"/>
        </w:rPr>
        <w:t>خر الزمان</w:t>
      </w:r>
      <w:r w:rsidR="00F9503A" w:rsidRPr="00F9503A">
        <w:rPr>
          <w:rFonts w:ascii="Simplified Arabic" w:eastAsia="Times New Roman" w:hAnsi="Simplified Arabic" w:cs="Simplified Arabic"/>
          <w:sz w:val="28"/>
          <w:szCs w:val="28"/>
          <w:vertAlign w:val="superscript"/>
          <w:rtl/>
        </w:rPr>
        <w:t>(</w:t>
      </w:r>
      <w:r w:rsidR="00F9503A" w:rsidRPr="00F9503A">
        <w:rPr>
          <w:rFonts w:ascii="Simplified Arabic" w:eastAsia="Times New Roman" w:hAnsi="Simplified Arabic" w:cs="Simplified Arabic"/>
          <w:sz w:val="28"/>
          <w:szCs w:val="28"/>
          <w:vertAlign w:val="superscript"/>
          <w:rtl/>
        </w:rPr>
        <w:endnoteReference w:id="2"/>
      </w:r>
      <w:r w:rsidR="00F9503A" w:rsidRPr="00F9503A">
        <w:rPr>
          <w:rFonts w:ascii="Simplified Arabic" w:eastAsia="Times New Roman" w:hAnsi="Simplified Arabic" w:cs="Simplified Arabic"/>
          <w:sz w:val="28"/>
          <w:szCs w:val="28"/>
          <w:vertAlign w:val="superscript"/>
          <w:rtl/>
        </w:rPr>
        <w:t>)</w:t>
      </w:r>
      <w:r w:rsidR="00CD1935">
        <w:rPr>
          <w:rFonts w:ascii="Simplified Arabic" w:eastAsia="Times New Roman" w:hAnsi="Simplified Arabic" w:cs="Simplified Arabic" w:hint="cs"/>
          <w:sz w:val="28"/>
          <w:szCs w:val="28"/>
          <w:rtl/>
        </w:rPr>
        <w:t>.</w:t>
      </w:r>
      <w:r w:rsidR="00292889">
        <w:rPr>
          <w:rFonts w:ascii="Simplified Arabic" w:eastAsia="Times New Roman" w:hAnsi="Simplified Arabic" w:cs="Simplified Arabic" w:hint="cs"/>
          <w:sz w:val="40"/>
          <w:szCs w:val="40"/>
          <w:rtl/>
        </w:rPr>
        <w:t xml:space="preserve"> </w:t>
      </w:r>
      <w:r w:rsidR="00CD1935">
        <w:rPr>
          <w:rFonts w:ascii="Simplified Arabic" w:eastAsia="Times New Roman" w:hAnsi="Simplified Arabic" w:cs="Simplified Arabic" w:hint="cs"/>
          <w:sz w:val="28"/>
          <w:szCs w:val="28"/>
          <w:rtl/>
          <w:lang w:bidi="ar-IQ"/>
        </w:rPr>
        <w:t>واستندوا في عقيدتهم تلك على ما ورد من نبوءات وردت في العهد القديم</w:t>
      </w:r>
      <w:r w:rsidR="00F9503A" w:rsidRPr="00F9503A">
        <w:rPr>
          <w:rFonts w:ascii="Simplified Arabic" w:eastAsia="Times New Roman" w:hAnsi="Simplified Arabic" w:cs="Simplified Arabic"/>
          <w:sz w:val="28"/>
          <w:szCs w:val="28"/>
          <w:vertAlign w:val="superscript"/>
          <w:rtl/>
        </w:rPr>
        <w:t>(</w:t>
      </w:r>
      <w:r w:rsidR="00F9503A" w:rsidRPr="00F9503A">
        <w:rPr>
          <w:rFonts w:ascii="Simplified Arabic" w:eastAsia="Times New Roman" w:hAnsi="Simplified Arabic" w:cs="Simplified Arabic"/>
          <w:sz w:val="28"/>
          <w:szCs w:val="28"/>
          <w:vertAlign w:val="superscript"/>
          <w:rtl/>
        </w:rPr>
        <w:endnoteReference w:id="3"/>
      </w:r>
      <w:r w:rsidR="00F9503A" w:rsidRPr="00F9503A">
        <w:rPr>
          <w:rFonts w:ascii="Simplified Arabic" w:eastAsia="Times New Roman" w:hAnsi="Simplified Arabic" w:cs="Simplified Arabic"/>
          <w:sz w:val="28"/>
          <w:szCs w:val="28"/>
          <w:vertAlign w:val="superscript"/>
          <w:rtl/>
        </w:rPr>
        <w:t>)</w:t>
      </w:r>
      <w:r w:rsidR="00090B96">
        <w:rPr>
          <w:rFonts w:ascii="Simplified Arabic" w:eastAsia="Times New Roman" w:hAnsi="Simplified Arabic" w:cs="Simplified Arabic" w:hint="cs"/>
          <w:sz w:val="28"/>
          <w:szCs w:val="28"/>
          <w:rtl/>
        </w:rPr>
        <w:t xml:space="preserve"> وعلى آيات الانجيل الصريحة بذ</w:t>
      </w:r>
      <w:r w:rsidR="00CD1935">
        <w:rPr>
          <w:rFonts w:ascii="Simplified Arabic" w:eastAsia="Times New Roman" w:hAnsi="Simplified Arabic" w:cs="Simplified Arabic" w:hint="cs"/>
          <w:sz w:val="28"/>
          <w:szCs w:val="28"/>
          <w:rtl/>
        </w:rPr>
        <w:t xml:space="preserve">لك والتي أكدت بأنهم </w:t>
      </w:r>
      <w:r w:rsidR="00090B96">
        <w:rPr>
          <w:rFonts w:ascii="Simplified Arabic" w:eastAsia="Times New Roman" w:hAnsi="Simplified Arabic" w:cs="Simplified Arabic" w:hint="cs"/>
          <w:sz w:val="28"/>
          <w:szCs w:val="28"/>
          <w:rtl/>
        </w:rPr>
        <w:t>"منتظرين الرجاء المبارك وظهور مجد الله العظيم ومخ</w:t>
      </w:r>
      <w:r w:rsidR="005D41FC">
        <w:rPr>
          <w:rFonts w:ascii="Simplified Arabic" w:eastAsia="Times New Roman" w:hAnsi="Simplified Arabic" w:cs="Simplified Arabic" w:hint="cs"/>
          <w:sz w:val="28"/>
          <w:szCs w:val="28"/>
          <w:rtl/>
        </w:rPr>
        <w:t>ّ</w:t>
      </w:r>
      <w:r w:rsidR="00090B96">
        <w:rPr>
          <w:rFonts w:ascii="Simplified Arabic" w:eastAsia="Times New Roman" w:hAnsi="Simplified Arabic" w:cs="Simplified Arabic" w:hint="cs"/>
          <w:sz w:val="28"/>
          <w:szCs w:val="28"/>
          <w:rtl/>
        </w:rPr>
        <w:t>لصنا يسوع المسيح"</w:t>
      </w:r>
      <w:r w:rsidR="00CD1935" w:rsidRPr="00567896">
        <w:rPr>
          <w:rFonts w:ascii="Simplified Arabic" w:eastAsia="Times New Roman" w:hAnsi="Simplified Arabic" w:cs="Simplified Arabic"/>
          <w:sz w:val="28"/>
          <w:szCs w:val="28"/>
          <w:vertAlign w:val="superscript"/>
          <w:rtl/>
        </w:rPr>
        <w:t xml:space="preserve"> </w:t>
      </w:r>
      <w:r w:rsidR="00567896" w:rsidRPr="00567896">
        <w:rPr>
          <w:rFonts w:ascii="Simplified Arabic" w:eastAsia="Times New Roman" w:hAnsi="Simplified Arabic" w:cs="Simplified Arabic"/>
          <w:sz w:val="28"/>
          <w:szCs w:val="28"/>
          <w:vertAlign w:val="superscript"/>
          <w:rtl/>
        </w:rPr>
        <w:t>(</w:t>
      </w:r>
      <w:r w:rsidR="00567896" w:rsidRPr="00567896">
        <w:rPr>
          <w:rFonts w:ascii="Simplified Arabic" w:eastAsia="Times New Roman" w:hAnsi="Simplified Arabic" w:cs="Simplified Arabic"/>
          <w:sz w:val="28"/>
          <w:szCs w:val="28"/>
          <w:vertAlign w:val="superscript"/>
          <w:rtl/>
        </w:rPr>
        <w:endnoteReference w:id="4"/>
      </w:r>
      <w:r w:rsidR="00567896" w:rsidRPr="00567896">
        <w:rPr>
          <w:rFonts w:ascii="Simplified Arabic" w:eastAsia="Times New Roman" w:hAnsi="Simplified Arabic" w:cs="Simplified Arabic"/>
          <w:sz w:val="28"/>
          <w:szCs w:val="28"/>
          <w:vertAlign w:val="superscript"/>
          <w:rtl/>
        </w:rPr>
        <w:t>)</w:t>
      </w:r>
      <w:r w:rsidR="00090B96">
        <w:rPr>
          <w:rFonts w:ascii="Simplified Arabic" w:eastAsia="Times New Roman" w:hAnsi="Simplified Arabic" w:cs="Simplified Arabic" w:hint="cs"/>
          <w:sz w:val="28"/>
          <w:szCs w:val="28"/>
          <w:rtl/>
        </w:rPr>
        <w:t>.</w:t>
      </w:r>
      <w:r w:rsidR="00292889">
        <w:rPr>
          <w:rFonts w:ascii="Simplified Arabic" w:eastAsia="Times New Roman" w:hAnsi="Simplified Arabic" w:cs="Simplified Arabic" w:hint="cs"/>
          <w:sz w:val="28"/>
          <w:szCs w:val="28"/>
          <w:rtl/>
          <w:lang w:bidi="ar-IQ"/>
        </w:rPr>
        <w:t xml:space="preserve"> </w:t>
      </w:r>
      <w:r w:rsidR="00090B96">
        <w:rPr>
          <w:rFonts w:ascii="Simplified Arabic" w:eastAsia="Times New Roman" w:hAnsi="Simplified Arabic" w:cs="Simplified Arabic" w:hint="cs"/>
          <w:sz w:val="28"/>
          <w:szCs w:val="28"/>
          <w:rtl/>
          <w:lang w:bidi="ar-IQ"/>
        </w:rPr>
        <w:t xml:space="preserve">وذكرت الاناجيل بأن المسيح سيعود ثانيةً </w:t>
      </w:r>
      <w:r w:rsidR="005D41FC" w:rsidRPr="005D41FC">
        <w:rPr>
          <w:rFonts w:ascii="Simplified Arabic" w:eastAsia="Times New Roman" w:hAnsi="Simplified Arabic" w:cs="Simplified Arabic"/>
          <w:b/>
          <w:bCs/>
          <w:sz w:val="40"/>
          <w:szCs w:val="40"/>
          <w:rtl/>
          <w:lang w:bidi="ar-IQ"/>
        </w:rPr>
        <w:t>"</w:t>
      </w:r>
      <w:r w:rsidR="005D41FC">
        <w:rPr>
          <w:rFonts w:ascii="Simplified Arabic" w:eastAsia="Times New Roman" w:hAnsi="Simplified Arabic" w:cs="Simplified Arabic" w:hint="cs"/>
          <w:sz w:val="28"/>
          <w:szCs w:val="28"/>
          <w:rtl/>
          <w:lang w:bidi="ar-IQ"/>
        </w:rPr>
        <w:t>لي</w:t>
      </w:r>
      <w:r w:rsidR="00090B96">
        <w:rPr>
          <w:rFonts w:ascii="Simplified Arabic" w:eastAsia="Times New Roman" w:hAnsi="Simplified Arabic" w:cs="Simplified Arabic" w:hint="cs"/>
          <w:sz w:val="28"/>
          <w:szCs w:val="28"/>
          <w:rtl/>
          <w:lang w:bidi="ar-IQ"/>
        </w:rPr>
        <w:t>جازي كل واحد حسب عمله</w:t>
      </w:r>
      <w:r w:rsidR="005D41FC" w:rsidRPr="005D41FC">
        <w:rPr>
          <w:rFonts w:ascii="Simplified Arabic" w:eastAsia="Times New Roman" w:hAnsi="Simplified Arabic" w:cs="Simplified Arabic"/>
          <w:b/>
          <w:bCs/>
          <w:sz w:val="40"/>
          <w:szCs w:val="40"/>
          <w:rtl/>
          <w:lang w:bidi="ar-IQ"/>
        </w:rPr>
        <w:t>"</w:t>
      </w:r>
      <w:r w:rsidR="005D41FC">
        <w:rPr>
          <w:rFonts w:ascii="Simplified Arabic" w:eastAsia="Times New Roman" w:hAnsi="Simplified Arabic" w:cs="Simplified Arabic" w:hint="cs"/>
          <w:b/>
          <w:bCs/>
          <w:sz w:val="18"/>
          <w:szCs w:val="18"/>
          <w:rtl/>
          <w:lang w:bidi="ar-IQ"/>
        </w:rPr>
        <w:t xml:space="preserve"> </w:t>
      </w:r>
      <w:r w:rsidR="00F9503A" w:rsidRPr="00F9503A">
        <w:rPr>
          <w:rFonts w:ascii="Simplified Arabic" w:eastAsia="Times New Roman" w:hAnsi="Simplified Arabic" w:cs="Simplified Arabic"/>
          <w:sz w:val="28"/>
          <w:szCs w:val="28"/>
          <w:vertAlign w:val="superscript"/>
          <w:rtl/>
        </w:rPr>
        <w:t>(</w:t>
      </w:r>
      <w:r w:rsidR="00F9503A" w:rsidRPr="00F9503A">
        <w:rPr>
          <w:rFonts w:ascii="Simplified Arabic" w:eastAsia="Times New Roman" w:hAnsi="Simplified Arabic" w:cs="Simplified Arabic"/>
          <w:sz w:val="28"/>
          <w:szCs w:val="28"/>
          <w:vertAlign w:val="superscript"/>
          <w:rtl/>
        </w:rPr>
        <w:endnoteReference w:id="5"/>
      </w:r>
      <w:r w:rsidR="00F9503A" w:rsidRPr="00F9503A">
        <w:rPr>
          <w:rFonts w:ascii="Simplified Arabic" w:eastAsia="Times New Roman" w:hAnsi="Simplified Arabic" w:cs="Simplified Arabic"/>
          <w:sz w:val="28"/>
          <w:szCs w:val="28"/>
          <w:vertAlign w:val="superscript"/>
          <w:rtl/>
        </w:rPr>
        <w:t>)</w:t>
      </w:r>
      <w:r w:rsidR="00090B96">
        <w:rPr>
          <w:rFonts w:ascii="Simplified Arabic" w:eastAsia="Times New Roman" w:hAnsi="Simplified Arabic" w:cs="Simplified Arabic" w:hint="cs"/>
          <w:sz w:val="28"/>
          <w:szCs w:val="28"/>
          <w:rtl/>
          <w:lang w:bidi="ar-IQ"/>
        </w:rPr>
        <w:t xml:space="preserve"> </w:t>
      </w:r>
      <w:r w:rsidR="005922B2">
        <w:rPr>
          <w:rFonts w:ascii="Simplified Arabic" w:eastAsia="Times New Roman" w:hAnsi="Simplified Arabic" w:cs="Simplified Arabic" w:hint="cs"/>
          <w:sz w:val="28"/>
          <w:szCs w:val="28"/>
          <w:rtl/>
          <w:lang w:bidi="ar-IQ"/>
        </w:rPr>
        <w:t>و</w:t>
      </w:r>
      <w:r w:rsidR="00090B96">
        <w:rPr>
          <w:rFonts w:ascii="Simplified Arabic" w:eastAsia="Times New Roman" w:hAnsi="Simplified Arabic" w:cs="Simplified Arabic" w:hint="cs"/>
          <w:sz w:val="28"/>
          <w:szCs w:val="28"/>
          <w:rtl/>
          <w:lang w:bidi="ar-IQ"/>
        </w:rPr>
        <w:t xml:space="preserve">في </w:t>
      </w:r>
      <w:r w:rsidR="00C37C10">
        <w:rPr>
          <w:rFonts w:ascii="Simplified Arabic" w:eastAsia="Times New Roman" w:hAnsi="Simplified Arabic" w:cs="Simplified Arabic" w:hint="cs"/>
          <w:sz w:val="28"/>
          <w:szCs w:val="28"/>
          <w:rtl/>
          <w:lang w:bidi="ar-IQ"/>
        </w:rPr>
        <w:t xml:space="preserve">انجيل يوحنا خاطب المسيح تلاميذه بقوله: </w:t>
      </w:r>
      <w:r w:rsidR="0092184A" w:rsidRPr="005D41FC">
        <w:rPr>
          <w:rFonts w:ascii="Simplified Arabic" w:eastAsia="Times New Roman" w:hAnsi="Simplified Arabic" w:cs="Simplified Arabic"/>
          <w:b/>
          <w:bCs/>
          <w:sz w:val="40"/>
          <w:szCs w:val="40"/>
          <w:rtl/>
          <w:lang w:bidi="ar-IQ"/>
        </w:rPr>
        <w:t>"</w:t>
      </w:r>
      <w:r w:rsidR="005D41FC">
        <w:rPr>
          <w:rFonts w:ascii="Simplified Arabic" w:eastAsia="Times New Roman" w:hAnsi="Simplified Arabic" w:cs="Simplified Arabic" w:hint="cs"/>
          <w:sz w:val="28"/>
          <w:szCs w:val="28"/>
          <w:rtl/>
          <w:lang w:bidi="ar-IQ"/>
        </w:rPr>
        <w:t>انا ذاهب ثم اتى اليكم</w:t>
      </w:r>
      <w:r w:rsidR="0092184A" w:rsidRPr="005D41FC">
        <w:rPr>
          <w:rFonts w:ascii="Simplified Arabic" w:eastAsia="Times New Roman" w:hAnsi="Simplified Arabic" w:cs="Simplified Arabic"/>
          <w:b/>
          <w:bCs/>
          <w:sz w:val="40"/>
          <w:szCs w:val="40"/>
          <w:rtl/>
          <w:lang w:bidi="ar-IQ"/>
        </w:rPr>
        <w:t>"</w:t>
      </w:r>
      <w:r w:rsidR="0092184A" w:rsidRPr="007167AD">
        <w:rPr>
          <w:rFonts w:ascii="Simplified Arabic" w:eastAsia="Times New Roman" w:hAnsi="Simplified Arabic" w:cs="Simplified Arabic"/>
          <w:sz w:val="28"/>
          <w:szCs w:val="28"/>
          <w:vertAlign w:val="superscript"/>
          <w:rtl/>
        </w:rPr>
        <w:t xml:space="preserve"> </w:t>
      </w:r>
      <w:r w:rsidR="007167AD" w:rsidRPr="007167AD">
        <w:rPr>
          <w:rFonts w:ascii="Simplified Arabic" w:eastAsia="Times New Roman" w:hAnsi="Simplified Arabic" w:cs="Simplified Arabic"/>
          <w:sz w:val="28"/>
          <w:szCs w:val="28"/>
          <w:vertAlign w:val="superscript"/>
          <w:rtl/>
        </w:rPr>
        <w:t>(</w:t>
      </w:r>
      <w:r w:rsidR="007167AD" w:rsidRPr="007167AD">
        <w:rPr>
          <w:rFonts w:ascii="Simplified Arabic" w:eastAsia="Times New Roman" w:hAnsi="Simplified Arabic" w:cs="Simplified Arabic"/>
          <w:sz w:val="28"/>
          <w:szCs w:val="28"/>
          <w:vertAlign w:val="superscript"/>
          <w:rtl/>
        </w:rPr>
        <w:endnoteReference w:id="6"/>
      </w:r>
      <w:r w:rsidR="007167AD" w:rsidRPr="007167AD">
        <w:rPr>
          <w:rFonts w:ascii="Simplified Arabic" w:eastAsia="Times New Roman" w:hAnsi="Simplified Arabic" w:cs="Simplified Arabic"/>
          <w:sz w:val="28"/>
          <w:szCs w:val="28"/>
          <w:vertAlign w:val="superscript"/>
          <w:rtl/>
        </w:rPr>
        <w:t>)</w:t>
      </w:r>
      <w:r w:rsidR="00C37C10">
        <w:rPr>
          <w:rFonts w:ascii="Simplified Arabic" w:eastAsia="Times New Roman" w:hAnsi="Simplified Arabic" w:cs="Simplified Arabic" w:hint="cs"/>
          <w:sz w:val="28"/>
          <w:szCs w:val="28"/>
          <w:rtl/>
        </w:rPr>
        <w:t xml:space="preserve"> </w:t>
      </w:r>
      <w:r w:rsidR="007167AD">
        <w:rPr>
          <w:rFonts w:ascii="Simplified Arabic" w:eastAsia="Times New Roman" w:hAnsi="Simplified Arabic" w:cs="Simplified Arabic" w:hint="cs"/>
          <w:sz w:val="28"/>
          <w:szCs w:val="28"/>
          <w:rtl/>
        </w:rPr>
        <w:t>و</w:t>
      </w:r>
      <w:r w:rsidR="00C37C10">
        <w:rPr>
          <w:rFonts w:ascii="Simplified Arabic" w:eastAsia="Times New Roman" w:hAnsi="Simplified Arabic" w:cs="Simplified Arabic" w:hint="cs"/>
          <w:sz w:val="28"/>
          <w:szCs w:val="28"/>
          <w:rtl/>
        </w:rPr>
        <w:t>ابلغهم بعودته ثانية بعد ان نبأهم بأحداث القبض عليه والحكم بصلبه فربط بين موته وقيام</w:t>
      </w:r>
      <w:r w:rsidR="0092184A">
        <w:rPr>
          <w:rFonts w:ascii="Simplified Arabic" w:eastAsia="Times New Roman" w:hAnsi="Simplified Arabic" w:cs="Simplified Arabic" w:hint="cs"/>
          <w:sz w:val="28"/>
          <w:szCs w:val="28"/>
          <w:rtl/>
        </w:rPr>
        <w:t>ت</w:t>
      </w:r>
      <w:r w:rsidR="00C37C10">
        <w:rPr>
          <w:rFonts w:ascii="Simplified Arabic" w:eastAsia="Times New Roman" w:hAnsi="Simplified Arabic" w:cs="Simplified Arabic" w:hint="cs"/>
          <w:sz w:val="28"/>
          <w:szCs w:val="28"/>
          <w:rtl/>
        </w:rPr>
        <w:t xml:space="preserve">ه ومجيئه الثاني مما اعطى لهم رجاءً </w:t>
      </w:r>
      <w:r w:rsidR="00C37C10">
        <w:rPr>
          <w:rFonts w:ascii="Simplified Arabic" w:eastAsia="Times New Roman" w:hAnsi="Simplified Arabic" w:cs="Simplified Arabic" w:hint="cs"/>
          <w:sz w:val="28"/>
          <w:szCs w:val="28"/>
          <w:rtl/>
        </w:rPr>
        <w:lastRenderedPageBreak/>
        <w:t>مباركاً اذ قال لهم: ساراكم ايض</w:t>
      </w:r>
      <w:r w:rsidR="0092184A">
        <w:rPr>
          <w:rFonts w:ascii="Simplified Arabic" w:eastAsia="Times New Roman" w:hAnsi="Simplified Arabic" w:cs="Simplified Arabic" w:hint="cs"/>
          <w:sz w:val="28"/>
          <w:szCs w:val="28"/>
          <w:rtl/>
        </w:rPr>
        <w:t>اً فتفرح قلوبكم ولا ينزع احد فرحكم منكم،</w:t>
      </w:r>
      <w:r w:rsidR="00C37C10">
        <w:rPr>
          <w:rFonts w:ascii="Simplified Arabic" w:eastAsia="Times New Roman" w:hAnsi="Simplified Arabic" w:cs="Simplified Arabic" w:hint="cs"/>
          <w:sz w:val="28"/>
          <w:szCs w:val="28"/>
          <w:rtl/>
        </w:rPr>
        <w:t xml:space="preserve"> وقوله لا يخص التلاميذ فقط بل هو شامل لكل من يؤمن به عبر العصور</w:t>
      </w:r>
      <w:r w:rsidR="007167AD" w:rsidRPr="007167AD">
        <w:rPr>
          <w:rFonts w:ascii="Simplified Arabic" w:eastAsia="Times New Roman" w:hAnsi="Simplified Arabic" w:cs="Simplified Arabic"/>
          <w:sz w:val="28"/>
          <w:szCs w:val="28"/>
          <w:vertAlign w:val="superscript"/>
          <w:rtl/>
        </w:rPr>
        <w:t>(</w:t>
      </w:r>
      <w:r w:rsidR="007167AD" w:rsidRPr="007167AD">
        <w:rPr>
          <w:rFonts w:ascii="Simplified Arabic" w:eastAsia="Times New Roman" w:hAnsi="Simplified Arabic" w:cs="Simplified Arabic"/>
          <w:sz w:val="28"/>
          <w:szCs w:val="28"/>
          <w:vertAlign w:val="superscript"/>
          <w:rtl/>
        </w:rPr>
        <w:endnoteReference w:id="7"/>
      </w:r>
      <w:r w:rsidR="007167AD" w:rsidRPr="007167AD">
        <w:rPr>
          <w:rFonts w:ascii="Simplified Arabic" w:eastAsia="Times New Roman" w:hAnsi="Simplified Arabic" w:cs="Simplified Arabic"/>
          <w:sz w:val="28"/>
          <w:szCs w:val="28"/>
          <w:vertAlign w:val="superscript"/>
          <w:rtl/>
        </w:rPr>
        <w:t>)</w:t>
      </w:r>
      <w:r w:rsidR="007167AD">
        <w:rPr>
          <w:rFonts w:ascii="Simplified Arabic" w:eastAsia="Times New Roman" w:hAnsi="Simplified Arabic" w:cs="Simplified Arabic" w:hint="cs"/>
          <w:sz w:val="28"/>
          <w:szCs w:val="28"/>
          <w:rtl/>
        </w:rPr>
        <w:t>.</w:t>
      </w:r>
    </w:p>
    <w:p w:rsidR="007167AD" w:rsidRDefault="00C37C10" w:rsidP="00D13A85">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و</w:t>
      </w:r>
      <w:r w:rsidR="0092184A">
        <w:rPr>
          <w:rFonts w:ascii="Simplified Arabic" w:eastAsia="Times New Roman" w:hAnsi="Simplified Arabic" w:cs="Simplified Arabic" w:hint="cs"/>
          <w:sz w:val="28"/>
          <w:szCs w:val="28"/>
          <w:rtl/>
        </w:rPr>
        <w:t>َ</w:t>
      </w:r>
      <w:r>
        <w:rPr>
          <w:rFonts w:ascii="Simplified Arabic" w:eastAsia="Times New Roman" w:hAnsi="Simplified Arabic" w:cs="Simplified Arabic" w:hint="cs"/>
          <w:sz w:val="28"/>
          <w:szCs w:val="28"/>
          <w:rtl/>
        </w:rPr>
        <w:t>تأك</w:t>
      </w:r>
      <w:r w:rsidR="0092184A">
        <w:rPr>
          <w:rFonts w:ascii="Simplified Arabic" w:eastAsia="Times New Roman" w:hAnsi="Simplified Arabic" w:cs="Simplified Arabic" w:hint="cs"/>
          <w:sz w:val="28"/>
          <w:szCs w:val="28"/>
          <w:rtl/>
        </w:rPr>
        <w:t>َ</w:t>
      </w:r>
      <w:r>
        <w:rPr>
          <w:rFonts w:ascii="Simplified Arabic" w:eastAsia="Times New Roman" w:hAnsi="Simplified Arabic" w:cs="Simplified Arabic" w:hint="cs"/>
          <w:sz w:val="28"/>
          <w:szCs w:val="28"/>
          <w:rtl/>
        </w:rPr>
        <w:t>د وعد عودته الثانية من قبل الملاكان اللذان ظهرا لتلاميذه بعد صعوده الى السماء ا</w:t>
      </w:r>
      <w:r w:rsidR="0092184A">
        <w:rPr>
          <w:rFonts w:ascii="Simplified Arabic" w:eastAsia="Times New Roman" w:hAnsi="Simplified Arabic" w:cs="Simplified Arabic" w:hint="cs"/>
          <w:sz w:val="28"/>
          <w:szCs w:val="28"/>
          <w:rtl/>
        </w:rPr>
        <w:t xml:space="preserve">ذ ظهر رجلان بلباس ابيض وقالا: </w:t>
      </w:r>
      <w:r w:rsidR="0092184A" w:rsidRPr="005D41FC">
        <w:rPr>
          <w:rFonts w:ascii="Simplified Arabic" w:eastAsia="Times New Roman" w:hAnsi="Simplified Arabic" w:cs="Simplified Arabic"/>
          <w:b/>
          <w:bCs/>
          <w:sz w:val="40"/>
          <w:szCs w:val="40"/>
          <w:rtl/>
          <w:lang w:bidi="ar-IQ"/>
        </w:rPr>
        <w:t>"</w:t>
      </w:r>
      <w:r>
        <w:rPr>
          <w:rFonts w:ascii="Simplified Arabic" w:eastAsia="Times New Roman" w:hAnsi="Simplified Arabic" w:cs="Simplified Arabic" w:hint="cs"/>
          <w:sz w:val="28"/>
          <w:szCs w:val="28"/>
          <w:rtl/>
        </w:rPr>
        <w:t xml:space="preserve">ان يسوع هذا الذي ارتفع عنكم الى السماء سيأتي هكذا </w:t>
      </w:r>
      <w:r w:rsidR="0092184A">
        <w:rPr>
          <w:rFonts w:ascii="Simplified Arabic" w:eastAsia="Times New Roman" w:hAnsi="Simplified Arabic" w:cs="Simplified Arabic" w:hint="cs"/>
          <w:sz w:val="28"/>
          <w:szCs w:val="28"/>
          <w:rtl/>
        </w:rPr>
        <w:t>كما رأيتموه منطلقاً الى السماء</w:t>
      </w:r>
      <w:r w:rsidR="0092184A" w:rsidRPr="005D41FC">
        <w:rPr>
          <w:rFonts w:ascii="Simplified Arabic" w:eastAsia="Times New Roman" w:hAnsi="Simplified Arabic" w:cs="Simplified Arabic"/>
          <w:b/>
          <w:bCs/>
          <w:sz w:val="40"/>
          <w:szCs w:val="40"/>
          <w:rtl/>
          <w:lang w:bidi="ar-IQ"/>
        </w:rPr>
        <w:t>"</w:t>
      </w:r>
      <w:r w:rsidR="007167AD" w:rsidRPr="007167AD">
        <w:rPr>
          <w:rFonts w:ascii="Simplified Arabic" w:eastAsia="Times New Roman" w:hAnsi="Simplified Arabic" w:cs="Simplified Arabic"/>
          <w:sz w:val="28"/>
          <w:szCs w:val="28"/>
          <w:vertAlign w:val="superscript"/>
          <w:rtl/>
        </w:rPr>
        <w:t>(</w:t>
      </w:r>
      <w:r w:rsidR="007167AD" w:rsidRPr="007167AD">
        <w:rPr>
          <w:rFonts w:ascii="Simplified Arabic" w:eastAsia="Times New Roman" w:hAnsi="Simplified Arabic" w:cs="Simplified Arabic"/>
          <w:sz w:val="28"/>
          <w:szCs w:val="28"/>
          <w:vertAlign w:val="superscript"/>
          <w:rtl/>
        </w:rPr>
        <w:endnoteReference w:id="8"/>
      </w:r>
      <w:r w:rsidR="007167AD" w:rsidRPr="007167AD">
        <w:rPr>
          <w:rFonts w:ascii="Simplified Arabic" w:eastAsia="Times New Roman" w:hAnsi="Simplified Arabic" w:cs="Simplified Arabic"/>
          <w:sz w:val="28"/>
          <w:szCs w:val="28"/>
          <w:vertAlign w:val="superscript"/>
          <w:rtl/>
        </w:rPr>
        <w:t>)</w:t>
      </w:r>
      <w:r w:rsidR="00567896">
        <w:rPr>
          <w:rFonts w:ascii="Simplified Arabic" w:eastAsia="Times New Roman" w:hAnsi="Simplified Arabic" w:cs="Simplified Arabic" w:hint="cs"/>
          <w:sz w:val="28"/>
          <w:szCs w:val="28"/>
          <w:rtl/>
        </w:rPr>
        <w:t>.</w:t>
      </w:r>
    </w:p>
    <w:p w:rsidR="00567896" w:rsidRDefault="0092184A" w:rsidP="00D13A85">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واشير</w:t>
      </w:r>
      <w:r w:rsidR="00835C4C">
        <w:rPr>
          <w:rFonts w:ascii="Simplified Arabic" w:eastAsia="Times New Roman" w:hAnsi="Simplified Arabic" w:cs="Simplified Arabic" w:hint="cs"/>
          <w:sz w:val="28"/>
          <w:szCs w:val="28"/>
          <w:rtl/>
        </w:rPr>
        <w:t xml:space="preserve"> </w:t>
      </w:r>
      <w:r>
        <w:rPr>
          <w:rFonts w:ascii="Simplified Arabic" w:eastAsia="Times New Roman" w:hAnsi="Simplified Arabic" w:cs="Simplified Arabic" w:hint="cs"/>
          <w:sz w:val="28"/>
          <w:szCs w:val="28"/>
          <w:rtl/>
        </w:rPr>
        <w:t>الى المجيء الثاني في الأ</w:t>
      </w:r>
      <w:r w:rsidR="00835C4C">
        <w:rPr>
          <w:rFonts w:ascii="Simplified Arabic" w:eastAsia="Times New Roman" w:hAnsi="Simplified Arabic" w:cs="Simplified Arabic" w:hint="cs"/>
          <w:sz w:val="28"/>
          <w:szCs w:val="28"/>
          <w:rtl/>
        </w:rPr>
        <w:t>مثال التي كان يضربها السيد المسيح والتي رمز بعضها لرفعه وغيابه وعودته الثانية نحو م</w:t>
      </w:r>
      <w:r>
        <w:rPr>
          <w:rFonts w:ascii="Simplified Arabic" w:eastAsia="Times New Roman" w:hAnsi="Simplified Arabic" w:cs="Simplified Arabic" w:hint="cs"/>
          <w:sz w:val="28"/>
          <w:szCs w:val="28"/>
          <w:rtl/>
        </w:rPr>
        <w:t>َ</w:t>
      </w:r>
      <w:r w:rsidR="00835C4C">
        <w:rPr>
          <w:rFonts w:ascii="Simplified Arabic" w:eastAsia="Times New Roman" w:hAnsi="Simplified Arabic" w:cs="Simplified Arabic" w:hint="cs"/>
          <w:sz w:val="28"/>
          <w:szCs w:val="28"/>
          <w:rtl/>
        </w:rPr>
        <w:t>ث</w:t>
      </w:r>
      <w:r>
        <w:rPr>
          <w:rFonts w:ascii="Simplified Arabic" w:eastAsia="Times New Roman" w:hAnsi="Simplified Arabic" w:cs="Simplified Arabic" w:hint="cs"/>
          <w:sz w:val="28"/>
          <w:szCs w:val="28"/>
          <w:rtl/>
        </w:rPr>
        <w:t>َ</w:t>
      </w:r>
      <w:r w:rsidR="00835C4C">
        <w:rPr>
          <w:rFonts w:ascii="Simplified Arabic" w:eastAsia="Times New Roman" w:hAnsi="Simplified Arabic" w:cs="Simplified Arabic" w:hint="cs"/>
          <w:sz w:val="28"/>
          <w:szCs w:val="28"/>
          <w:rtl/>
        </w:rPr>
        <w:t>ل العبد الامين وم</w:t>
      </w:r>
      <w:r>
        <w:rPr>
          <w:rFonts w:ascii="Simplified Arabic" w:eastAsia="Times New Roman" w:hAnsi="Simplified Arabic" w:cs="Simplified Arabic" w:hint="cs"/>
          <w:sz w:val="28"/>
          <w:szCs w:val="28"/>
          <w:rtl/>
        </w:rPr>
        <w:t>َ</w:t>
      </w:r>
      <w:r w:rsidR="00835C4C">
        <w:rPr>
          <w:rFonts w:ascii="Simplified Arabic" w:eastAsia="Times New Roman" w:hAnsi="Simplified Arabic" w:cs="Simplified Arabic" w:hint="cs"/>
          <w:sz w:val="28"/>
          <w:szCs w:val="28"/>
          <w:rtl/>
        </w:rPr>
        <w:t>ث</w:t>
      </w:r>
      <w:r>
        <w:rPr>
          <w:rFonts w:ascii="Simplified Arabic" w:eastAsia="Times New Roman" w:hAnsi="Simplified Arabic" w:cs="Simplified Arabic" w:hint="cs"/>
          <w:sz w:val="28"/>
          <w:szCs w:val="28"/>
          <w:rtl/>
        </w:rPr>
        <w:t>َ</w:t>
      </w:r>
      <w:r w:rsidR="00835C4C">
        <w:rPr>
          <w:rFonts w:ascii="Simplified Arabic" w:eastAsia="Times New Roman" w:hAnsi="Simplified Arabic" w:cs="Simplified Arabic" w:hint="cs"/>
          <w:sz w:val="28"/>
          <w:szCs w:val="28"/>
          <w:rtl/>
        </w:rPr>
        <w:t>ل العريس والعذارى وم</w:t>
      </w:r>
      <w:r>
        <w:rPr>
          <w:rFonts w:ascii="Simplified Arabic" w:eastAsia="Times New Roman" w:hAnsi="Simplified Arabic" w:cs="Simplified Arabic" w:hint="cs"/>
          <w:sz w:val="28"/>
          <w:szCs w:val="28"/>
          <w:rtl/>
        </w:rPr>
        <w:t>َ</w:t>
      </w:r>
      <w:r w:rsidR="00835C4C">
        <w:rPr>
          <w:rFonts w:ascii="Simplified Arabic" w:eastAsia="Times New Roman" w:hAnsi="Simplified Arabic" w:cs="Simplified Arabic" w:hint="cs"/>
          <w:sz w:val="28"/>
          <w:szCs w:val="28"/>
          <w:rtl/>
        </w:rPr>
        <w:t>ث</w:t>
      </w:r>
      <w:r>
        <w:rPr>
          <w:rFonts w:ascii="Simplified Arabic" w:eastAsia="Times New Roman" w:hAnsi="Simplified Arabic" w:cs="Simplified Arabic" w:hint="cs"/>
          <w:sz w:val="28"/>
          <w:szCs w:val="28"/>
          <w:rtl/>
        </w:rPr>
        <w:t>َ</w:t>
      </w:r>
      <w:r w:rsidR="00835C4C">
        <w:rPr>
          <w:rFonts w:ascii="Simplified Arabic" w:eastAsia="Times New Roman" w:hAnsi="Simplified Arabic" w:cs="Simplified Arabic" w:hint="cs"/>
          <w:sz w:val="28"/>
          <w:szCs w:val="28"/>
          <w:rtl/>
        </w:rPr>
        <w:t>ل السيد الذي ترك بيته وسيعود</w:t>
      </w:r>
      <w:r w:rsidR="00567896" w:rsidRPr="00567896">
        <w:rPr>
          <w:rFonts w:ascii="Simplified Arabic" w:eastAsia="Times New Roman" w:hAnsi="Simplified Arabic" w:cs="Simplified Arabic"/>
          <w:sz w:val="28"/>
          <w:szCs w:val="28"/>
          <w:vertAlign w:val="superscript"/>
          <w:rtl/>
        </w:rPr>
        <w:t>(</w:t>
      </w:r>
      <w:r w:rsidR="00567896" w:rsidRPr="00567896">
        <w:rPr>
          <w:rFonts w:ascii="Simplified Arabic" w:eastAsia="Times New Roman" w:hAnsi="Simplified Arabic" w:cs="Simplified Arabic"/>
          <w:sz w:val="28"/>
          <w:szCs w:val="28"/>
          <w:vertAlign w:val="superscript"/>
          <w:rtl/>
        </w:rPr>
        <w:endnoteReference w:id="9"/>
      </w:r>
      <w:r w:rsidR="00567896" w:rsidRPr="00567896">
        <w:rPr>
          <w:rFonts w:ascii="Simplified Arabic" w:eastAsia="Times New Roman" w:hAnsi="Simplified Arabic" w:cs="Simplified Arabic"/>
          <w:sz w:val="28"/>
          <w:szCs w:val="28"/>
          <w:vertAlign w:val="superscript"/>
          <w:rtl/>
        </w:rPr>
        <w:t>)</w:t>
      </w:r>
      <w:r w:rsidR="00567896" w:rsidRPr="00567896">
        <w:rPr>
          <w:rFonts w:ascii="Simplified Arabic" w:eastAsia="Times New Roman" w:hAnsi="Simplified Arabic" w:cs="Simplified Arabic"/>
          <w:sz w:val="28"/>
          <w:szCs w:val="28"/>
          <w:rtl/>
        </w:rPr>
        <w:t xml:space="preserve"> </w:t>
      </w:r>
      <w:r w:rsidR="00835C4C">
        <w:rPr>
          <w:rFonts w:ascii="Simplified Arabic" w:eastAsia="Times New Roman" w:hAnsi="Simplified Arabic" w:cs="Simplified Arabic" w:hint="cs"/>
          <w:sz w:val="28"/>
          <w:szCs w:val="28"/>
          <w:rtl/>
        </w:rPr>
        <w:t>وجميع تلك الامثال تتضمن الذهاب والغياب ومن ثم العودة التي يجب ان تدفع المؤمنين لان ي</w:t>
      </w:r>
      <w:r>
        <w:rPr>
          <w:rFonts w:ascii="Simplified Arabic" w:eastAsia="Times New Roman" w:hAnsi="Simplified Arabic" w:cs="Simplified Arabic" w:hint="cs"/>
          <w:sz w:val="28"/>
          <w:szCs w:val="28"/>
          <w:rtl/>
        </w:rPr>
        <w:t>تمسكوا بهذا الرجاء المبارك وفي ض</w:t>
      </w:r>
      <w:r w:rsidR="00835C4C">
        <w:rPr>
          <w:rFonts w:ascii="Simplified Arabic" w:eastAsia="Times New Roman" w:hAnsi="Simplified Arabic" w:cs="Simplified Arabic" w:hint="cs"/>
          <w:sz w:val="28"/>
          <w:szCs w:val="28"/>
          <w:rtl/>
        </w:rPr>
        <w:t>وئه يعيشون حياة القداسة والانتظار</w:t>
      </w:r>
      <w:r w:rsidR="00567896" w:rsidRPr="00567896">
        <w:rPr>
          <w:rFonts w:ascii="Simplified Arabic" w:eastAsia="Times New Roman" w:hAnsi="Simplified Arabic" w:cs="Simplified Arabic"/>
          <w:sz w:val="28"/>
          <w:szCs w:val="28"/>
          <w:vertAlign w:val="superscript"/>
          <w:rtl/>
        </w:rPr>
        <w:t>(</w:t>
      </w:r>
      <w:r w:rsidR="00567896" w:rsidRPr="00567896">
        <w:rPr>
          <w:rFonts w:ascii="Simplified Arabic" w:eastAsia="Times New Roman" w:hAnsi="Simplified Arabic" w:cs="Simplified Arabic"/>
          <w:sz w:val="28"/>
          <w:szCs w:val="28"/>
          <w:vertAlign w:val="superscript"/>
          <w:rtl/>
        </w:rPr>
        <w:endnoteReference w:id="10"/>
      </w:r>
      <w:r w:rsidR="00567896" w:rsidRPr="00567896">
        <w:rPr>
          <w:rFonts w:ascii="Simplified Arabic" w:eastAsia="Times New Roman" w:hAnsi="Simplified Arabic" w:cs="Simplified Arabic"/>
          <w:sz w:val="28"/>
          <w:szCs w:val="28"/>
          <w:vertAlign w:val="superscript"/>
          <w:rtl/>
        </w:rPr>
        <w:t>)</w:t>
      </w:r>
      <w:r w:rsidR="00567896">
        <w:rPr>
          <w:rFonts w:ascii="Simplified Arabic" w:eastAsia="Times New Roman" w:hAnsi="Simplified Arabic" w:cs="Simplified Arabic" w:hint="cs"/>
          <w:sz w:val="28"/>
          <w:szCs w:val="28"/>
          <w:rtl/>
        </w:rPr>
        <w:t>.</w:t>
      </w:r>
    </w:p>
    <w:p w:rsidR="00567896" w:rsidRDefault="00B063C9" w:rsidP="00D13A85">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والم</w:t>
      </w:r>
      <w:r w:rsidR="0092184A">
        <w:rPr>
          <w:rFonts w:ascii="Simplified Arabic" w:eastAsia="Times New Roman" w:hAnsi="Simplified Arabic" w:cs="Simplified Arabic" w:hint="cs"/>
          <w:sz w:val="28"/>
          <w:szCs w:val="28"/>
          <w:rtl/>
        </w:rPr>
        <w:t>َ</w:t>
      </w:r>
      <w:r>
        <w:rPr>
          <w:rFonts w:ascii="Simplified Arabic" w:eastAsia="Times New Roman" w:hAnsi="Simplified Arabic" w:cs="Simplified Arabic" w:hint="cs"/>
          <w:sz w:val="28"/>
          <w:szCs w:val="28"/>
          <w:rtl/>
        </w:rPr>
        <w:t>ث</w:t>
      </w:r>
      <w:r w:rsidR="0092184A">
        <w:rPr>
          <w:rFonts w:ascii="Simplified Arabic" w:eastAsia="Times New Roman" w:hAnsi="Simplified Arabic" w:cs="Simplified Arabic" w:hint="cs"/>
          <w:sz w:val="28"/>
          <w:szCs w:val="28"/>
          <w:rtl/>
        </w:rPr>
        <w:t>َ</w:t>
      </w:r>
      <w:r>
        <w:rPr>
          <w:rFonts w:ascii="Simplified Arabic" w:eastAsia="Times New Roman" w:hAnsi="Simplified Arabic" w:cs="Simplified Arabic" w:hint="cs"/>
          <w:sz w:val="28"/>
          <w:szCs w:val="28"/>
          <w:rtl/>
        </w:rPr>
        <w:t>ل في جوهره مقارنة ترافقها تفاصيل تجعل منه قصة معقولة متج</w:t>
      </w:r>
      <w:r w:rsidR="0092184A">
        <w:rPr>
          <w:rFonts w:ascii="Simplified Arabic" w:eastAsia="Times New Roman" w:hAnsi="Simplified Arabic" w:cs="Simplified Arabic" w:hint="cs"/>
          <w:sz w:val="28"/>
          <w:szCs w:val="28"/>
          <w:rtl/>
        </w:rPr>
        <w:t>ّ</w:t>
      </w:r>
      <w:r>
        <w:rPr>
          <w:rFonts w:ascii="Simplified Arabic" w:eastAsia="Times New Roman" w:hAnsi="Simplified Arabic" w:cs="Simplified Arabic" w:hint="cs"/>
          <w:sz w:val="28"/>
          <w:szCs w:val="28"/>
          <w:rtl/>
        </w:rPr>
        <w:t xml:space="preserve">ذرة في الواقع الحياتي يحمل السامعين على اعادة النظر في سلوكهم واتخاذ موقف جديد وقد استخدم السيد المسيح الامثال بصفتها وسيلة فعالة تساعد السامع على ابداء حكم على ذاته وسلوكه كما استخدمها احياناً </w:t>
      </w:r>
      <w:r w:rsidR="005E139F">
        <w:rPr>
          <w:rFonts w:ascii="Simplified Arabic" w:eastAsia="Times New Roman" w:hAnsi="Simplified Arabic" w:cs="Simplified Arabic" w:hint="cs"/>
          <w:sz w:val="28"/>
          <w:szCs w:val="28"/>
          <w:rtl/>
        </w:rPr>
        <w:t>لألقاء</w:t>
      </w:r>
      <w:r>
        <w:rPr>
          <w:rFonts w:ascii="Simplified Arabic" w:eastAsia="Times New Roman" w:hAnsi="Simplified Arabic" w:cs="Simplified Arabic" w:hint="cs"/>
          <w:sz w:val="28"/>
          <w:szCs w:val="28"/>
          <w:rtl/>
        </w:rPr>
        <w:t xml:space="preserve"> تعليم</w:t>
      </w:r>
      <w:r w:rsidR="00700AB4">
        <w:rPr>
          <w:rFonts w:ascii="Simplified Arabic" w:eastAsia="Times New Roman" w:hAnsi="Simplified Arabic" w:cs="Simplified Arabic" w:hint="cs"/>
          <w:sz w:val="28"/>
          <w:szCs w:val="28"/>
          <w:rtl/>
        </w:rPr>
        <w:t xml:space="preserve"> وإ</w:t>
      </w:r>
      <w:r w:rsidR="0092184A">
        <w:rPr>
          <w:rFonts w:ascii="Simplified Arabic" w:eastAsia="Times New Roman" w:hAnsi="Simplified Arabic" w:cs="Simplified Arabic" w:hint="cs"/>
          <w:sz w:val="28"/>
          <w:szCs w:val="28"/>
          <w:rtl/>
        </w:rPr>
        <w:t>خبار</w:t>
      </w:r>
      <w:r>
        <w:rPr>
          <w:rFonts w:ascii="Simplified Arabic" w:eastAsia="Times New Roman" w:hAnsi="Simplified Arabic" w:cs="Simplified Arabic" w:hint="cs"/>
          <w:sz w:val="28"/>
          <w:szCs w:val="28"/>
          <w:rtl/>
        </w:rPr>
        <w:t xml:space="preserve"> يكون بوسع السامع ان يستخلصه بيسر</w:t>
      </w:r>
      <w:r w:rsidR="0093423A" w:rsidRPr="0093423A">
        <w:rPr>
          <w:rFonts w:ascii="Simplified Arabic" w:eastAsia="Times New Roman" w:hAnsi="Simplified Arabic" w:cs="Simplified Arabic"/>
          <w:sz w:val="28"/>
          <w:szCs w:val="28"/>
          <w:vertAlign w:val="superscript"/>
          <w:rtl/>
        </w:rPr>
        <w:t>(</w:t>
      </w:r>
      <w:r w:rsidR="0093423A" w:rsidRPr="0093423A">
        <w:rPr>
          <w:rFonts w:ascii="Simplified Arabic" w:eastAsia="Times New Roman" w:hAnsi="Simplified Arabic" w:cs="Simplified Arabic"/>
          <w:sz w:val="28"/>
          <w:szCs w:val="28"/>
          <w:vertAlign w:val="superscript"/>
          <w:rtl/>
        </w:rPr>
        <w:endnoteReference w:id="11"/>
      </w:r>
      <w:r w:rsidR="0093423A" w:rsidRPr="0093423A">
        <w:rPr>
          <w:rFonts w:ascii="Simplified Arabic" w:eastAsia="Times New Roman" w:hAnsi="Simplified Arabic" w:cs="Simplified Arabic"/>
          <w:sz w:val="28"/>
          <w:szCs w:val="28"/>
          <w:vertAlign w:val="superscript"/>
          <w:rtl/>
        </w:rPr>
        <w:t>)</w:t>
      </w:r>
      <w:r w:rsidR="0093423A">
        <w:rPr>
          <w:rFonts w:ascii="Simplified Arabic" w:eastAsia="Times New Roman" w:hAnsi="Simplified Arabic" w:cs="Simplified Arabic" w:hint="cs"/>
          <w:sz w:val="28"/>
          <w:szCs w:val="28"/>
          <w:rtl/>
        </w:rPr>
        <w:t>.</w:t>
      </w:r>
    </w:p>
    <w:p w:rsidR="00BA3A73" w:rsidRDefault="005E139F" w:rsidP="00D13A85">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ويؤمن ال</w:t>
      </w:r>
      <w:r w:rsidR="0092184A">
        <w:rPr>
          <w:rFonts w:ascii="Simplified Arabic" w:eastAsia="Times New Roman" w:hAnsi="Simplified Arabic" w:cs="Simplified Arabic" w:hint="cs"/>
          <w:sz w:val="28"/>
          <w:szCs w:val="28"/>
          <w:rtl/>
        </w:rPr>
        <w:t>مسيحيون بأن المسيح القائم من ال</w:t>
      </w:r>
      <w:r w:rsidR="00F7165C">
        <w:rPr>
          <w:rFonts w:ascii="Simplified Arabic" w:eastAsia="Times New Roman" w:hAnsi="Simplified Arabic" w:cs="Simplified Arabic" w:hint="cs"/>
          <w:sz w:val="28"/>
          <w:szCs w:val="28"/>
          <w:rtl/>
        </w:rPr>
        <w:t>مو</w:t>
      </w:r>
      <w:r>
        <w:rPr>
          <w:rFonts w:ascii="Simplified Arabic" w:eastAsia="Times New Roman" w:hAnsi="Simplified Arabic" w:cs="Simplified Arabic" w:hint="cs"/>
          <w:sz w:val="28"/>
          <w:szCs w:val="28"/>
          <w:rtl/>
        </w:rPr>
        <w:t>ت يحيا في جماعته ومعها وانه مازال يفعل الامور التي كان يفعلها مدة حياته من تعليم وصلاة وخدمات ومعجزات وتك</w:t>
      </w:r>
      <w:r w:rsidR="0092184A">
        <w:rPr>
          <w:rFonts w:ascii="Simplified Arabic" w:eastAsia="Times New Roman" w:hAnsi="Simplified Arabic" w:cs="Simplified Arabic" w:hint="cs"/>
          <w:sz w:val="28"/>
          <w:szCs w:val="28"/>
          <w:rtl/>
        </w:rPr>
        <w:t>ّ</w:t>
      </w:r>
      <w:r>
        <w:rPr>
          <w:rFonts w:ascii="Simplified Arabic" w:eastAsia="Times New Roman" w:hAnsi="Simplified Arabic" w:cs="Simplified Arabic" w:hint="cs"/>
          <w:sz w:val="28"/>
          <w:szCs w:val="28"/>
          <w:rtl/>
        </w:rPr>
        <w:t>بد الالام والموت ومن خلال اشتراكهم في اسرار الكنيسة فهم سيل</w:t>
      </w:r>
      <w:r w:rsidR="0092184A">
        <w:rPr>
          <w:rFonts w:ascii="Simplified Arabic" w:eastAsia="Times New Roman" w:hAnsi="Simplified Arabic" w:cs="Simplified Arabic" w:hint="cs"/>
          <w:sz w:val="28"/>
          <w:szCs w:val="28"/>
          <w:rtl/>
        </w:rPr>
        <w:t>ت</w:t>
      </w:r>
      <w:r>
        <w:rPr>
          <w:rFonts w:ascii="Simplified Arabic" w:eastAsia="Times New Roman" w:hAnsi="Simplified Arabic" w:cs="Simplified Arabic" w:hint="cs"/>
          <w:sz w:val="28"/>
          <w:szCs w:val="28"/>
          <w:rtl/>
        </w:rPr>
        <w:t>قون به بعد ان منحه الله نعمة المخل</w:t>
      </w:r>
      <w:r w:rsidR="0092184A">
        <w:rPr>
          <w:rFonts w:ascii="Simplified Arabic" w:eastAsia="Times New Roman" w:hAnsi="Simplified Arabic" w:cs="Simplified Arabic" w:hint="cs"/>
          <w:sz w:val="28"/>
          <w:szCs w:val="28"/>
          <w:rtl/>
        </w:rPr>
        <w:t>ّ</w:t>
      </w:r>
      <w:r>
        <w:rPr>
          <w:rFonts w:ascii="Simplified Arabic" w:eastAsia="Times New Roman" w:hAnsi="Simplified Arabic" w:cs="Simplified Arabic" w:hint="cs"/>
          <w:sz w:val="28"/>
          <w:szCs w:val="28"/>
          <w:rtl/>
        </w:rPr>
        <w:t>ص فلا يتم عمل الا حين يخ</w:t>
      </w:r>
      <w:r w:rsidR="00F7165C">
        <w:rPr>
          <w:rFonts w:ascii="Simplified Arabic" w:eastAsia="Times New Roman" w:hAnsi="Simplified Arabic" w:cs="Simplified Arabic" w:hint="cs"/>
          <w:sz w:val="28"/>
          <w:szCs w:val="28"/>
          <w:rtl/>
        </w:rPr>
        <w:t>ّ</w:t>
      </w:r>
      <w:r>
        <w:rPr>
          <w:rFonts w:ascii="Simplified Arabic" w:eastAsia="Times New Roman" w:hAnsi="Simplified Arabic" w:cs="Simplified Arabic" w:hint="cs"/>
          <w:sz w:val="28"/>
          <w:szCs w:val="28"/>
          <w:rtl/>
        </w:rPr>
        <w:t>لص جميع البشر فالخلاص هو تحقيق</w:t>
      </w:r>
      <w:r w:rsidR="0092184A">
        <w:rPr>
          <w:rFonts w:ascii="Simplified Arabic" w:eastAsia="Times New Roman" w:hAnsi="Simplified Arabic" w:cs="Simplified Arabic" w:hint="cs"/>
          <w:sz w:val="28"/>
          <w:szCs w:val="28"/>
          <w:rtl/>
        </w:rPr>
        <w:t xml:space="preserve"> كيان شعب الله بأكمله</w:t>
      </w:r>
      <w:r w:rsidR="001E5ECF" w:rsidRPr="001E5ECF">
        <w:rPr>
          <w:rFonts w:ascii="Simplified Arabic" w:eastAsia="Times New Roman" w:hAnsi="Simplified Arabic" w:cs="Simplified Arabic"/>
          <w:sz w:val="28"/>
          <w:szCs w:val="28"/>
          <w:vertAlign w:val="superscript"/>
          <w:rtl/>
        </w:rPr>
        <w:t>(</w:t>
      </w:r>
      <w:r w:rsidR="001E5ECF" w:rsidRPr="001E5ECF">
        <w:rPr>
          <w:rFonts w:ascii="Simplified Arabic" w:eastAsia="Times New Roman" w:hAnsi="Simplified Arabic" w:cs="Simplified Arabic"/>
          <w:sz w:val="28"/>
          <w:szCs w:val="28"/>
          <w:vertAlign w:val="superscript"/>
          <w:rtl/>
        </w:rPr>
        <w:endnoteReference w:id="12"/>
      </w:r>
      <w:r w:rsidR="001E5ECF" w:rsidRPr="001E5ECF">
        <w:rPr>
          <w:rFonts w:ascii="Simplified Arabic" w:eastAsia="Times New Roman" w:hAnsi="Simplified Arabic" w:cs="Simplified Arabic"/>
          <w:sz w:val="28"/>
          <w:szCs w:val="28"/>
          <w:vertAlign w:val="superscript"/>
          <w:rtl/>
        </w:rPr>
        <w:t>)</w:t>
      </w:r>
      <w:r w:rsidR="001E5ECF">
        <w:rPr>
          <w:rFonts w:ascii="Simplified Arabic" w:eastAsia="Times New Roman" w:hAnsi="Simplified Arabic" w:cs="Simplified Arabic" w:hint="cs"/>
          <w:sz w:val="28"/>
          <w:szCs w:val="28"/>
          <w:rtl/>
        </w:rPr>
        <w:t>.</w:t>
      </w:r>
    </w:p>
    <w:p w:rsidR="001E5ECF" w:rsidRDefault="005E139F" w:rsidP="00D13A85">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وان عودته ثانية الى الارض هي من تحقق ذلك فيكون </w:t>
      </w:r>
      <w:r w:rsidR="0092184A">
        <w:rPr>
          <w:rFonts w:ascii="Simplified Arabic" w:eastAsia="Times New Roman" w:hAnsi="Simplified Arabic" w:cs="Simplified Arabic" w:hint="cs"/>
          <w:sz w:val="28"/>
          <w:szCs w:val="28"/>
          <w:rtl/>
        </w:rPr>
        <w:t>الرجاء المبارك بتلك العودة واحداً</w:t>
      </w:r>
      <w:r>
        <w:rPr>
          <w:rFonts w:ascii="Simplified Arabic" w:eastAsia="Times New Roman" w:hAnsi="Simplified Arabic" w:cs="Simplified Arabic" w:hint="cs"/>
          <w:sz w:val="28"/>
          <w:szCs w:val="28"/>
          <w:rtl/>
        </w:rPr>
        <w:t xml:space="preserve"> من الفضائل اللاهوتية وهذا يعني ان التطلع الدائم الى العالم الابدي الذي سيتحقق بعودته ليس شكلاً من اشكال </w:t>
      </w:r>
      <w:proofErr w:type="spellStart"/>
      <w:r>
        <w:rPr>
          <w:rFonts w:ascii="Simplified Arabic" w:eastAsia="Times New Roman" w:hAnsi="Simplified Arabic" w:cs="Simplified Arabic" w:hint="cs"/>
          <w:sz w:val="28"/>
          <w:szCs w:val="28"/>
          <w:rtl/>
        </w:rPr>
        <w:t>التهربية</w:t>
      </w:r>
      <w:proofErr w:type="spellEnd"/>
      <w:r>
        <w:rPr>
          <w:rFonts w:ascii="Simplified Arabic" w:eastAsia="Times New Roman" w:hAnsi="Simplified Arabic" w:cs="Simplified Arabic" w:hint="cs"/>
          <w:sz w:val="28"/>
          <w:szCs w:val="28"/>
          <w:rtl/>
        </w:rPr>
        <w:t xml:space="preserve"> او التفكير الذي تمليه الرغبات بل هو فضيلة وعقيدة يجب على المسيحي المؤمن ان يعتنقها</w:t>
      </w:r>
      <w:r w:rsidR="001E5ECF" w:rsidRPr="001E5ECF">
        <w:rPr>
          <w:rFonts w:ascii="Simplified Arabic" w:eastAsia="Times New Roman" w:hAnsi="Simplified Arabic" w:cs="Simplified Arabic"/>
          <w:sz w:val="28"/>
          <w:szCs w:val="28"/>
          <w:vertAlign w:val="superscript"/>
          <w:rtl/>
        </w:rPr>
        <w:t>(</w:t>
      </w:r>
      <w:r w:rsidR="001E5ECF" w:rsidRPr="001E5ECF">
        <w:rPr>
          <w:rFonts w:ascii="Simplified Arabic" w:eastAsia="Times New Roman" w:hAnsi="Simplified Arabic" w:cs="Simplified Arabic"/>
          <w:sz w:val="28"/>
          <w:szCs w:val="28"/>
          <w:vertAlign w:val="superscript"/>
          <w:rtl/>
        </w:rPr>
        <w:endnoteReference w:id="13"/>
      </w:r>
      <w:r w:rsidR="001E5ECF" w:rsidRPr="001E5ECF">
        <w:rPr>
          <w:rFonts w:ascii="Simplified Arabic" w:eastAsia="Times New Roman" w:hAnsi="Simplified Arabic" w:cs="Simplified Arabic"/>
          <w:sz w:val="28"/>
          <w:szCs w:val="28"/>
          <w:vertAlign w:val="superscript"/>
          <w:rtl/>
        </w:rPr>
        <w:t>)</w:t>
      </w:r>
      <w:r w:rsidR="001E5ECF">
        <w:rPr>
          <w:rFonts w:ascii="Simplified Arabic" w:eastAsia="Times New Roman" w:hAnsi="Simplified Arabic" w:cs="Simplified Arabic" w:hint="cs"/>
          <w:sz w:val="28"/>
          <w:szCs w:val="28"/>
          <w:rtl/>
        </w:rPr>
        <w:t>.</w:t>
      </w:r>
    </w:p>
    <w:p w:rsidR="001E5ECF" w:rsidRDefault="005E139F" w:rsidP="00D13A85">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فعودة المسيح الثانية هي وعد الله للبشر ومستقبل الله هو اتمام حضور المسيح وهو انقاذ </w:t>
      </w:r>
      <w:r w:rsidR="004E0198">
        <w:rPr>
          <w:rFonts w:ascii="Simplified Arabic" w:eastAsia="Times New Roman" w:hAnsi="Simplified Arabic" w:cs="Simplified Arabic" w:hint="cs"/>
          <w:sz w:val="28"/>
          <w:szCs w:val="28"/>
          <w:rtl/>
        </w:rPr>
        <w:t>المؤمنين بالرجاء وهو رجاء غير منظور لان الرجاء المنظور ليس رجاء اذ ان ما ينظره احد كيف يرجوه؟ فهم يرجون ما ليسوا يرونه وينتظرون بالصبر يوم تحقيقه ليصلوا الى الخلاص</w:t>
      </w:r>
      <w:r w:rsidR="00134D86" w:rsidRPr="00134D86">
        <w:rPr>
          <w:rFonts w:ascii="Simplified Arabic" w:eastAsia="Times New Roman" w:hAnsi="Simplified Arabic" w:cs="Simplified Arabic"/>
          <w:sz w:val="28"/>
          <w:szCs w:val="28"/>
          <w:vertAlign w:val="superscript"/>
          <w:rtl/>
        </w:rPr>
        <w:t>(</w:t>
      </w:r>
      <w:r w:rsidR="00134D86" w:rsidRPr="00134D86">
        <w:rPr>
          <w:rFonts w:ascii="Simplified Arabic" w:eastAsia="Times New Roman" w:hAnsi="Simplified Arabic" w:cs="Simplified Arabic"/>
          <w:sz w:val="28"/>
          <w:szCs w:val="28"/>
          <w:vertAlign w:val="superscript"/>
          <w:rtl/>
        </w:rPr>
        <w:endnoteReference w:id="14"/>
      </w:r>
      <w:r w:rsidR="00134D86" w:rsidRPr="00134D86">
        <w:rPr>
          <w:rFonts w:ascii="Simplified Arabic" w:eastAsia="Times New Roman" w:hAnsi="Simplified Arabic" w:cs="Simplified Arabic"/>
          <w:sz w:val="28"/>
          <w:szCs w:val="28"/>
          <w:vertAlign w:val="superscript"/>
          <w:rtl/>
        </w:rPr>
        <w:t>)</w:t>
      </w:r>
      <w:r w:rsidR="00134D86">
        <w:rPr>
          <w:rFonts w:ascii="Simplified Arabic" w:eastAsia="Times New Roman" w:hAnsi="Simplified Arabic" w:cs="Simplified Arabic" w:hint="cs"/>
          <w:sz w:val="28"/>
          <w:szCs w:val="28"/>
          <w:rtl/>
        </w:rPr>
        <w:t>.</w:t>
      </w:r>
    </w:p>
    <w:p w:rsidR="00134D86" w:rsidRDefault="004E0198" w:rsidP="00D13A85">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وضع المسيح هذا الخلاص في متناول ايدي الناس جميعاً ولكن على الجميع </w:t>
      </w:r>
      <w:r w:rsidR="0092184A">
        <w:rPr>
          <w:rFonts w:ascii="Simplified Arabic" w:eastAsia="Times New Roman" w:hAnsi="Simplified Arabic" w:cs="Simplified Arabic" w:hint="cs"/>
          <w:sz w:val="28"/>
          <w:szCs w:val="28"/>
          <w:rtl/>
        </w:rPr>
        <w:t>ان ي</w:t>
      </w:r>
      <w:r w:rsidR="00E41066">
        <w:rPr>
          <w:rFonts w:ascii="Simplified Arabic" w:eastAsia="Times New Roman" w:hAnsi="Simplified Arabic" w:cs="Simplified Arabic" w:hint="cs"/>
          <w:sz w:val="28"/>
          <w:szCs w:val="28"/>
          <w:rtl/>
        </w:rPr>
        <w:t>توبوا ويؤمنوا</w:t>
      </w:r>
      <w:r w:rsidR="0092184A">
        <w:rPr>
          <w:rFonts w:ascii="Simplified Arabic" w:eastAsia="Times New Roman" w:hAnsi="Simplified Arabic" w:cs="Simplified Arabic" w:hint="cs"/>
          <w:sz w:val="28"/>
          <w:szCs w:val="28"/>
          <w:rtl/>
        </w:rPr>
        <w:t xml:space="preserve"> به</w:t>
      </w:r>
      <w:r w:rsidR="00E41066">
        <w:rPr>
          <w:rFonts w:ascii="Simplified Arabic" w:eastAsia="Times New Roman" w:hAnsi="Simplified Arabic" w:cs="Simplified Arabic" w:hint="cs"/>
          <w:sz w:val="28"/>
          <w:szCs w:val="28"/>
          <w:rtl/>
        </w:rPr>
        <w:t xml:space="preserve"> قبل ان يشملهم الخلاص وهذا المعنى يعطي شمولية لعودة المسيح الثانية الى الب</w:t>
      </w:r>
      <w:r w:rsidR="0092184A">
        <w:rPr>
          <w:rFonts w:ascii="Simplified Arabic" w:eastAsia="Times New Roman" w:hAnsi="Simplified Arabic" w:cs="Simplified Arabic" w:hint="cs"/>
          <w:sz w:val="28"/>
          <w:szCs w:val="28"/>
          <w:rtl/>
        </w:rPr>
        <w:t xml:space="preserve">شرية جمعاء بينما اعتقد البعض </w:t>
      </w:r>
      <w:r w:rsidR="0092184A">
        <w:rPr>
          <w:rFonts w:ascii="Simplified Arabic" w:eastAsia="Times New Roman" w:hAnsi="Simplified Arabic" w:cs="Simplified Arabic" w:hint="cs"/>
          <w:sz w:val="28"/>
          <w:szCs w:val="28"/>
          <w:rtl/>
        </w:rPr>
        <w:lastRenderedPageBreak/>
        <w:t>الآ</w:t>
      </w:r>
      <w:r w:rsidR="00E41066">
        <w:rPr>
          <w:rFonts w:ascii="Simplified Arabic" w:eastAsia="Times New Roman" w:hAnsi="Simplified Arabic" w:cs="Simplified Arabic" w:hint="cs"/>
          <w:sz w:val="28"/>
          <w:szCs w:val="28"/>
          <w:rtl/>
        </w:rPr>
        <w:t xml:space="preserve">خر بأن الخلاص او الهلاك المستقبلي لا يدخل في نطاق ايمان البشر او عدم ايمانهم بيسوع المسيح انما هو رهن بإرادة المسيح نفسه في التضحية من اجل العائلة البشرية </w:t>
      </w:r>
      <w:r w:rsidR="00ED3C4A" w:rsidRPr="00ED3C4A">
        <w:rPr>
          <w:rFonts w:ascii="Simplified Arabic" w:eastAsia="Times New Roman" w:hAnsi="Simplified Arabic" w:cs="Simplified Arabic"/>
          <w:sz w:val="28"/>
          <w:szCs w:val="28"/>
          <w:vertAlign w:val="superscript"/>
          <w:rtl/>
        </w:rPr>
        <w:t>(</w:t>
      </w:r>
      <w:r w:rsidR="00ED3C4A" w:rsidRPr="00ED3C4A">
        <w:rPr>
          <w:rFonts w:ascii="Simplified Arabic" w:eastAsia="Times New Roman" w:hAnsi="Simplified Arabic" w:cs="Simplified Arabic"/>
          <w:sz w:val="28"/>
          <w:szCs w:val="28"/>
          <w:vertAlign w:val="superscript"/>
          <w:rtl/>
        </w:rPr>
        <w:endnoteReference w:id="15"/>
      </w:r>
      <w:r w:rsidR="00ED3C4A" w:rsidRPr="00ED3C4A">
        <w:rPr>
          <w:rFonts w:ascii="Simplified Arabic" w:eastAsia="Times New Roman" w:hAnsi="Simplified Arabic" w:cs="Simplified Arabic"/>
          <w:sz w:val="28"/>
          <w:szCs w:val="28"/>
          <w:vertAlign w:val="superscript"/>
          <w:rtl/>
        </w:rPr>
        <w:t>)</w:t>
      </w:r>
      <w:r w:rsidR="00ED3C4A">
        <w:rPr>
          <w:rFonts w:ascii="Simplified Arabic" w:eastAsia="Times New Roman" w:hAnsi="Simplified Arabic" w:cs="Simplified Arabic" w:hint="cs"/>
          <w:sz w:val="28"/>
          <w:szCs w:val="28"/>
          <w:rtl/>
        </w:rPr>
        <w:t>.</w:t>
      </w:r>
    </w:p>
    <w:p w:rsidR="00ED3C4A" w:rsidRDefault="009C5B4E" w:rsidP="00D13A85">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فالرجاء المسيحي يقوم في الواقع على امانة الله لخليقته ولعهده وهو كرجاء للحياة الابدية لا يكتفي باحترام الحياة بل يتوجه بقصد الخدمة الى كل ما هو حي ويؤكد جيداً ان الله في النهاية سيكون في الكل من خلال محبته التي تجلت في ص</w:t>
      </w:r>
      <w:r w:rsidR="0092184A">
        <w:rPr>
          <w:rFonts w:ascii="Simplified Arabic" w:eastAsia="Times New Roman" w:hAnsi="Simplified Arabic" w:cs="Simplified Arabic" w:hint="cs"/>
          <w:sz w:val="28"/>
          <w:szCs w:val="28"/>
          <w:rtl/>
        </w:rPr>
        <w:t>َ</w:t>
      </w:r>
      <w:r>
        <w:rPr>
          <w:rFonts w:ascii="Simplified Arabic" w:eastAsia="Times New Roman" w:hAnsi="Simplified Arabic" w:cs="Simplified Arabic" w:hint="cs"/>
          <w:sz w:val="28"/>
          <w:szCs w:val="28"/>
          <w:rtl/>
        </w:rPr>
        <w:t>ل</w:t>
      </w:r>
      <w:r w:rsidR="0092184A">
        <w:rPr>
          <w:rFonts w:ascii="Simplified Arabic" w:eastAsia="Times New Roman" w:hAnsi="Simplified Arabic" w:cs="Simplified Arabic" w:hint="cs"/>
          <w:sz w:val="28"/>
          <w:szCs w:val="28"/>
          <w:rtl/>
        </w:rPr>
        <w:t>ْ</w:t>
      </w:r>
      <w:r>
        <w:rPr>
          <w:rFonts w:ascii="Simplified Arabic" w:eastAsia="Times New Roman" w:hAnsi="Simplified Arabic" w:cs="Simplified Arabic" w:hint="cs"/>
          <w:sz w:val="28"/>
          <w:szCs w:val="28"/>
          <w:rtl/>
        </w:rPr>
        <w:t>ب المسيح وقيامته</w:t>
      </w:r>
      <w:r w:rsidR="00614961" w:rsidRPr="00614961">
        <w:rPr>
          <w:rFonts w:ascii="Simplified Arabic" w:eastAsia="Times New Roman" w:hAnsi="Simplified Arabic" w:cs="Simplified Arabic"/>
          <w:sz w:val="28"/>
          <w:szCs w:val="28"/>
          <w:vertAlign w:val="superscript"/>
          <w:rtl/>
        </w:rPr>
        <w:t>(</w:t>
      </w:r>
      <w:r w:rsidR="00614961" w:rsidRPr="00614961">
        <w:rPr>
          <w:rFonts w:ascii="Simplified Arabic" w:eastAsia="Times New Roman" w:hAnsi="Simplified Arabic" w:cs="Simplified Arabic"/>
          <w:sz w:val="28"/>
          <w:szCs w:val="28"/>
          <w:vertAlign w:val="superscript"/>
          <w:rtl/>
        </w:rPr>
        <w:endnoteReference w:id="16"/>
      </w:r>
      <w:r w:rsidR="00614961" w:rsidRPr="00614961">
        <w:rPr>
          <w:rFonts w:ascii="Simplified Arabic" w:eastAsia="Times New Roman" w:hAnsi="Simplified Arabic" w:cs="Simplified Arabic"/>
          <w:sz w:val="28"/>
          <w:szCs w:val="28"/>
          <w:vertAlign w:val="superscript"/>
          <w:rtl/>
        </w:rPr>
        <w:t>)</w:t>
      </w:r>
      <w:r w:rsidR="00614961">
        <w:rPr>
          <w:rFonts w:ascii="Simplified Arabic" w:eastAsia="Times New Roman" w:hAnsi="Simplified Arabic" w:cs="Simplified Arabic" w:hint="cs"/>
          <w:sz w:val="28"/>
          <w:szCs w:val="28"/>
          <w:rtl/>
        </w:rPr>
        <w:t>.</w:t>
      </w:r>
    </w:p>
    <w:p w:rsidR="001000A2" w:rsidRDefault="009C5B4E" w:rsidP="00D13A85">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وسيتم تحقيق الرجاء المبارك بمجيء </w:t>
      </w:r>
      <w:r w:rsidR="0092184A">
        <w:rPr>
          <w:rFonts w:ascii="Simplified Arabic" w:eastAsia="Times New Roman" w:hAnsi="Simplified Arabic" w:cs="Simplified Arabic" w:hint="cs"/>
          <w:sz w:val="28"/>
          <w:szCs w:val="28"/>
          <w:rtl/>
        </w:rPr>
        <w:t xml:space="preserve">المسيح </w:t>
      </w:r>
      <w:r>
        <w:rPr>
          <w:rFonts w:ascii="Simplified Arabic" w:eastAsia="Times New Roman" w:hAnsi="Simplified Arabic" w:cs="Simplified Arabic" w:hint="cs"/>
          <w:sz w:val="28"/>
          <w:szCs w:val="28"/>
          <w:rtl/>
        </w:rPr>
        <w:t xml:space="preserve">بصورة معلنة وواضحة لكل انسان فيراه الجميع بأنفسهم </w:t>
      </w:r>
      <w:r w:rsidR="001000A2">
        <w:rPr>
          <w:rFonts w:ascii="Simplified Arabic" w:eastAsia="Times New Roman" w:hAnsi="Simplified Arabic" w:cs="Simplified Arabic" w:hint="cs"/>
          <w:sz w:val="28"/>
          <w:szCs w:val="28"/>
          <w:rtl/>
        </w:rPr>
        <w:t>فقد صعد ليجلس عن يمين الله ويمارس سلطانه في السماء وسيظهر وقتما يعود كمتسلط مختار من الله</w:t>
      </w:r>
      <w:r w:rsidR="008502AD" w:rsidRPr="008502AD">
        <w:rPr>
          <w:rFonts w:ascii="Simplified Arabic" w:eastAsia="Times New Roman" w:hAnsi="Simplified Arabic" w:cs="Simplified Arabic"/>
          <w:sz w:val="28"/>
          <w:szCs w:val="28"/>
          <w:vertAlign w:val="superscript"/>
          <w:rtl/>
        </w:rPr>
        <w:t>(</w:t>
      </w:r>
      <w:r w:rsidR="008502AD" w:rsidRPr="008502AD">
        <w:rPr>
          <w:rFonts w:ascii="Simplified Arabic" w:eastAsia="Times New Roman" w:hAnsi="Simplified Arabic" w:cs="Simplified Arabic"/>
          <w:sz w:val="28"/>
          <w:szCs w:val="28"/>
          <w:vertAlign w:val="superscript"/>
          <w:rtl/>
        </w:rPr>
        <w:endnoteReference w:id="17"/>
      </w:r>
      <w:r w:rsidR="008502AD" w:rsidRPr="008502AD">
        <w:rPr>
          <w:rFonts w:ascii="Simplified Arabic" w:eastAsia="Times New Roman" w:hAnsi="Simplified Arabic" w:cs="Simplified Arabic"/>
          <w:sz w:val="28"/>
          <w:szCs w:val="28"/>
          <w:vertAlign w:val="superscript"/>
          <w:rtl/>
        </w:rPr>
        <w:t>)</w:t>
      </w:r>
      <w:r w:rsidR="0092184A">
        <w:rPr>
          <w:rFonts w:ascii="Simplified Arabic" w:eastAsia="Times New Roman" w:hAnsi="Simplified Arabic" w:cs="Simplified Arabic" w:hint="cs"/>
          <w:sz w:val="28"/>
          <w:szCs w:val="28"/>
          <w:rtl/>
        </w:rPr>
        <w:t xml:space="preserve"> </w:t>
      </w:r>
      <w:r w:rsidR="001000A2">
        <w:rPr>
          <w:rFonts w:ascii="Simplified Arabic" w:eastAsia="Times New Roman" w:hAnsi="Simplified Arabic" w:cs="Simplified Arabic" w:hint="cs"/>
          <w:sz w:val="28"/>
          <w:szCs w:val="28"/>
          <w:rtl/>
        </w:rPr>
        <w:t>وان وقت عودته غير معروف على حد قول المسيح الذي اكد ان ذلك اليوم وتلك الساعة لا يعرفها احد ولا ملائكة السموات الا الله وحده</w:t>
      </w:r>
      <w:r w:rsidR="008D443B" w:rsidRPr="008D443B">
        <w:rPr>
          <w:rFonts w:ascii="Simplified Arabic" w:eastAsia="Times New Roman" w:hAnsi="Simplified Arabic" w:cs="Simplified Arabic"/>
          <w:sz w:val="28"/>
          <w:szCs w:val="28"/>
          <w:vertAlign w:val="superscript"/>
          <w:rtl/>
        </w:rPr>
        <w:t>(</w:t>
      </w:r>
      <w:r w:rsidR="008D443B" w:rsidRPr="008D443B">
        <w:rPr>
          <w:rFonts w:ascii="Simplified Arabic" w:eastAsia="Times New Roman" w:hAnsi="Simplified Arabic" w:cs="Simplified Arabic"/>
          <w:sz w:val="28"/>
          <w:szCs w:val="28"/>
          <w:vertAlign w:val="superscript"/>
          <w:rtl/>
        </w:rPr>
        <w:endnoteReference w:id="18"/>
      </w:r>
      <w:r w:rsidR="008D443B" w:rsidRPr="008D443B">
        <w:rPr>
          <w:rFonts w:ascii="Simplified Arabic" w:eastAsia="Times New Roman" w:hAnsi="Simplified Arabic" w:cs="Simplified Arabic"/>
          <w:sz w:val="28"/>
          <w:szCs w:val="28"/>
          <w:vertAlign w:val="superscript"/>
          <w:rtl/>
        </w:rPr>
        <w:t>)</w:t>
      </w:r>
      <w:r w:rsidR="001000A2">
        <w:rPr>
          <w:rFonts w:ascii="Simplified Arabic" w:eastAsia="Times New Roman" w:hAnsi="Simplified Arabic" w:cs="Simplified Arabic" w:hint="cs"/>
          <w:sz w:val="28"/>
          <w:szCs w:val="28"/>
          <w:rtl/>
        </w:rPr>
        <w:t>.</w:t>
      </w:r>
    </w:p>
    <w:p w:rsidR="00614961" w:rsidRDefault="0092184A" w:rsidP="00D13A85">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ف</w:t>
      </w:r>
      <w:r w:rsidR="001000A2">
        <w:rPr>
          <w:rFonts w:ascii="Simplified Arabic" w:eastAsia="Times New Roman" w:hAnsi="Simplified Arabic" w:cs="Simplified Arabic" w:hint="cs"/>
          <w:sz w:val="28"/>
          <w:szCs w:val="28"/>
          <w:rtl/>
        </w:rPr>
        <w:t>يحدث الامر فجأة ودون سابق انذار كما كان الحال في زمن</w:t>
      </w:r>
      <w:r>
        <w:rPr>
          <w:rFonts w:ascii="Simplified Arabic" w:eastAsia="Times New Roman" w:hAnsi="Simplified Arabic" w:cs="Simplified Arabic" w:hint="cs"/>
          <w:sz w:val="28"/>
          <w:szCs w:val="28"/>
          <w:rtl/>
        </w:rPr>
        <w:t xml:space="preserve"> النبي</w:t>
      </w:r>
      <w:r w:rsidR="001000A2">
        <w:rPr>
          <w:rFonts w:ascii="Simplified Arabic" w:eastAsia="Times New Roman" w:hAnsi="Simplified Arabic" w:cs="Simplified Arabic" w:hint="cs"/>
          <w:sz w:val="28"/>
          <w:szCs w:val="28"/>
          <w:rtl/>
        </w:rPr>
        <w:t xml:space="preserve"> نوح فقد كان الناس في الايام السابقة للطوفان يأكلون ويشربون ويتزوجون حتى فاجأهم اليوم الذي دخل فيه نوح السفينة ونزل الطوفان فأخذ الجميع وهم </w:t>
      </w:r>
      <w:r w:rsidR="00FA78BA">
        <w:rPr>
          <w:rFonts w:ascii="Simplified Arabic" w:eastAsia="Times New Roman" w:hAnsi="Simplified Arabic" w:cs="Simplified Arabic" w:hint="cs"/>
          <w:sz w:val="28"/>
          <w:szCs w:val="28"/>
          <w:rtl/>
        </w:rPr>
        <w:t>منشغلون،</w:t>
      </w:r>
      <w:r w:rsidR="001000A2">
        <w:rPr>
          <w:rFonts w:ascii="Simplified Arabic" w:eastAsia="Times New Roman" w:hAnsi="Simplified Arabic" w:cs="Simplified Arabic" w:hint="cs"/>
          <w:sz w:val="28"/>
          <w:szCs w:val="28"/>
          <w:rtl/>
        </w:rPr>
        <w:t xml:space="preserve"> وهكذا ستكون الحال عند عودة المسيح فعندئذ سيكون اثنان في فراش واحد فيؤخذ احدهما ويترك الآخر وامرأتان تطحنان على الرحى فتؤخذ احداهما وتترك الأخرى فيجب ان يكونوا على استعداد لأنه سيرجع في ساعة لا يتوقعونها</w:t>
      </w:r>
      <w:r w:rsidR="008D443B" w:rsidRPr="008D443B">
        <w:rPr>
          <w:rFonts w:ascii="Simplified Arabic" w:eastAsia="Times New Roman" w:hAnsi="Simplified Arabic" w:cs="Simplified Arabic"/>
          <w:sz w:val="28"/>
          <w:szCs w:val="28"/>
          <w:vertAlign w:val="superscript"/>
          <w:rtl/>
        </w:rPr>
        <w:t>(</w:t>
      </w:r>
      <w:r w:rsidR="008D443B" w:rsidRPr="008D443B">
        <w:rPr>
          <w:rFonts w:ascii="Simplified Arabic" w:eastAsia="Times New Roman" w:hAnsi="Simplified Arabic" w:cs="Simplified Arabic"/>
          <w:sz w:val="28"/>
          <w:szCs w:val="28"/>
          <w:vertAlign w:val="superscript"/>
          <w:rtl/>
        </w:rPr>
        <w:endnoteReference w:id="19"/>
      </w:r>
      <w:r w:rsidR="008D443B" w:rsidRPr="008D443B">
        <w:rPr>
          <w:rFonts w:ascii="Simplified Arabic" w:eastAsia="Times New Roman" w:hAnsi="Simplified Arabic" w:cs="Simplified Arabic"/>
          <w:sz w:val="28"/>
          <w:szCs w:val="28"/>
          <w:vertAlign w:val="superscript"/>
          <w:rtl/>
        </w:rPr>
        <w:t>)</w:t>
      </w:r>
      <w:r w:rsidR="008D443B">
        <w:rPr>
          <w:rFonts w:ascii="Simplified Arabic" w:eastAsia="Times New Roman" w:hAnsi="Simplified Arabic" w:cs="Simplified Arabic" w:hint="cs"/>
          <w:sz w:val="28"/>
          <w:szCs w:val="28"/>
          <w:rtl/>
        </w:rPr>
        <w:t>.</w:t>
      </w:r>
    </w:p>
    <w:p w:rsidR="008D443B" w:rsidRDefault="001000A2" w:rsidP="00D13A85">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وتقدم هذه الأمثلة خط السير الذي يجب اتخاذه ازاء الطابع المفاجئ وغير المتوقع لعودة المسيح فيمكن ان </w:t>
      </w:r>
      <w:r w:rsidR="0013127F">
        <w:rPr>
          <w:rFonts w:ascii="Simplified Arabic" w:eastAsia="Times New Roman" w:hAnsi="Simplified Arabic" w:cs="Simplified Arabic" w:hint="cs"/>
          <w:sz w:val="28"/>
          <w:szCs w:val="28"/>
          <w:rtl/>
        </w:rPr>
        <w:t>تحدث نهاراً او ليلاً</w:t>
      </w:r>
      <w:r w:rsidR="00110DC3">
        <w:rPr>
          <w:rFonts w:ascii="Simplified Arabic" w:eastAsia="Times New Roman" w:hAnsi="Simplified Arabic" w:cs="Simplified Arabic" w:hint="cs"/>
          <w:sz w:val="28"/>
          <w:szCs w:val="28"/>
          <w:rtl/>
        </w:rPr>
        <w:t>،</w:t>
      </w:r>
      <w:r w:rsidR="0013127F">
        <w:rPr>
          <w:rFonts w:ascii="Simplified Arabic" w:eastAsia="Times New Roman" w:hAnsi="Simplified Arabic" w:cs="Simplified Arabic" w:hint="cs"/>
          <w:sz w:val="28"/>
          <w:szCs w:val="28"/>
          <w:rtl/>
        </w:rPr>
        <w:t xml:space="preserve"> اب</w:t>
      </w:r>
      <w:r w:rsidR="00110DC3">
        <w:rPr>
          <w:rFonts w:ascii="Simplified Arabic" w:eastAsia="Times New Roman" w:hAnsi="Simplified Arabic" w:cs="Simplified Arabic" w:hint="cs"/>
          <w:sz w:val="28"/>
          <w:szCs w:val="28"/>
          <w:rtl/>
        </w:rPr>
        <w:t>ّ</w:t>
      </w:r>
      <w:r w:rsidR="0013127F">
        <w:rPr>
          <w:rFonts w:ascii="Simplified Arabic" w:eastAsia="Times New Roman" w:hAnsi="Simplified Arabic" w:cs="Simplified Arabic" w:hint="cs"/>
          <w:sz w:val="28"/>
          <w:szCs w:val="28"/>
          <w:rtl/>
        </w:rPr>
        <w:t>ان النوم او في العمل</w:t>
      </w:r>
      <w:r w:rsidR="00110DC3">
        <w:rPr>
          <w:rFonts w:ascii="Simplified Arabic" w:eastAsia="Times New Roman" w:hAnsi="Simplified Arabic" w:cs="Simplified Arabic" w:hint="cs"/>
          <w:sz w:val="28"/>
          <w:szCs w:val="28"/>
          <w:rtl/>
        </w:rPr>
        <w:t>،</w:t>
      </w:r>
      <w:r w:rsidR="0013127F">
        <w:rPr>
          <w:rFonts w:ascii="Simplified Arabic" w:eastAsia="Times New Roman" w:hAnsi="Simplified Arabic" w:cs="Simplified Arabic" w:hint="cs"/>
          <w:sz w:val="28"/>
          <w:szCs w:val="28"/>
          <w:rtl/>
        </w:rPr>
        <w:t xml:space="preserve"> وستفصل بين اشخاص كانوا م</w:t>
      </w:r>
      <w:r w:rsidR="00110DC3">
        <w:rPr>
          <w:rFonts w:ascii="Simplified Arabic" w:eastAsia="Times New Roman" w:hAnsi="Simplified Arabic" w:cs="Simplified Arabic" w:hint="cs"/>
          <w:sz w:val="28"/>
          <w:szCs w:val="28"/>
          <w:rtl/>
        </w:rPr>
        <w:t>ُ</w:t>
      </w:r>
      <w:r w:rsidR="0013127F">
        <w:rPr>
          <w:rFonts w:ascii="Simplified Arabic" w:eastAsia="Times New Roman" w:hAnsi="Simplified Arabic" w:cs="Simplified Arabic" w:hint="cs"/>
          <w:sz w:val="28"/>
          <w:szCs w:val="28"/>
          <w:rtl/>
        </w:rPr>
        <w:t>جتمعين كرجل</w:t>
      </w:r>
      <w:r w:rsidR="00110DC3">
        <w:rPr>
          <w:rFonts w:ascii="Simplified Arabic" w:eastAsia="Times New Roman" w:hAnsi="Simplified Arabic" w:cs="Simplified Arabic" w:hint="cs"/>
          <w:sz w:val="28"/>
          <w:szCs w:val="28"/>
          <w:rtl/>
        </w:rPr>
        <w:t>ين على سرير واحد او امرأتين مشترك</w:t>
      </w:r>
      <w:r w:rsidR="0013127F">
        <w:rPr>
          <w:rFonts w:ascii="Simplified Arabic" w:eastAsia="Times New Roman" w:hAnsi="Simplified Arabic" w:cs="Simplified Arabic" w:hint="cs"/>
          <w:sz w:val="28"/>
          <w:szCs w:val="28"/>
          <w:rtl/>
        </w:rPr>
        <w:t>تين في عمل صباحي واحد، سينجو أحدهما ويهلك الآخر</w:t>
      </w:r>
      <w:r w:rsidR="00110DC3">
        <w:rPr>
          <w:rFonts w:ascii="Simplified Arabic" w:eastAsia="Times New Roman" w:hAnsi="Simplified Arabic" w:cs="Simplified Arabic" w:hint="cs"/>
          <w:sz w:val="28"/>
          <w:szCs w:val="28"/>
          <w:rtl/>
        </w:rPr>
        <w:t xml:space="preserve"> ولكن دون اعتباطية بل</w:t>
      </w:r>
      <w:r w:rsidR="0013127F">
        <w:rPr>
          <w:rFonts w:ascii="Simplified Arabic" w:eastAsia="Times New Roman" w:hAnsi="Simplified Arabic" w:cs="Simplified Arabic" w:hint="cs"/>
          <w:sz w:val="28"/>
          <w:szCs w:val="28"/>
          <w:rtl/>
        </w:rPr>
        <w:t xml:space="preserve"> يتعلق بالطريقة التي بها يكون كل واحد قد حدد موقعه ازاء عمل الخير واجتناب الاثم</w:t>
      </w:r>
      <w:r w:rsidR="00EA4BC0" w:rsidRPr="00EA4BC0">
        <w:rPr>
          <w:rFonts w:ascii="Simplified Arabic" w:eastAsia="Times New Roman" w:hAnsi="Simplified Arabic" w:cs="Simplified Arabic"/>
          <w:sz w:val="28"/>
          <w:szCs w:val="28"/>
          <w:vertAlign w:val="superscript"/>
          <w:rtl/>
        </w:rPr>
        <w:t>(</w:t>
      </w:r>
      <w:r w:rsidR="00EA4BC0" w:rsidRPr="00EA4BC0">
        <w:rPr>
          <w:rFonts w:ascii="Simplified Arabic" w:eastAsia="Times New Roman" w:hAnsi="Simplified Arabic" w:cs="Simplified Arabic"/>
          <w:sz w:val="28"/>
          <w:szCs w:val="28"/>
          <w:vertAlign w:val="superscript"/>
          <w:rtl/>
        </w:rPr>
        <w:endnoteReference w:id="20"/>
      </w:r>
      <w:r w:rsidR="00EA4BC0" w:rsidRPr="00EA4BC0">
        <w:rPr>
          <w:rFonts w:ascii="Simplified Arabic" w:eastAsia="Times New Roman" w:hAnsi="Simplified Arabic" w:cs="Simplified Arabic"/>
          <w:sz w:val="28"/>
          <w:szCs w:val="28"/>
          <w:vertAlign w:val="superscript"/>
          <w:rtl/>
        </w:rPr>
        <w:t>)</w:t>
      </w:r>
      <w:r w:rsidR="00EA4BC0">
        <w:rPr>
          <w:rFonts w:ascii="Simplified Arabic" w:eastAsia="Times New Roman" w:hAnsi="Simplified Arabic" w:cs="Simplified Arabic" w:hint="cs"/>
          <w:sz w:val="28"/>
          <w:szCs w:val="28"/>
          <w:rtl/>
        </w:rPr>
        <w:t>.</w:t>
      </w:r>
    </w:p>
    <w:p w:rsidR="00DD69FA" w:rsidRDefault="00DD69FA" w:rsidP="00D13A85">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    </w:t>
      </w:r>
      <w:r w:rsidR="0013127F">
        <w:rPr>
          <w:rFonts w:ascii="Simplified Arabic" w:eastAsia="Times New Roman" w:hAnsi="Simplified Arabic" w:cs="Simplified Arabic" w:hint="cs"/>
          <w:sz w:val="28"/>
          <w:szCs w:val="28"/>
          <w:rtl/>
        </w:rPr>
        <w:t xml:space="preserve">فعليهم ان يقضوا وقت الانتظار في العناية بأعمالهم </w:t>
      </w:r>
      <w:r w:rsidR="000C26A0">
        <w:rPr>
          <w:rFonts w:ascii="Simplified Arabic" w:eastAsia="Times New Roman" w:hAnsi="Simplified Arabic" w:cs="Simplified Arabic" w:hint="cs"/>
          <w:sz w:val="28"/>
          <w:szCs w:val="28"/>
          <w:rtl/>
        </w:rPr>
        <w:t>في</w:t>
      </w:r>
      <w:r w:rsidR="0013127F">
        <w:rPr>
          <w:rFonts w:ascii="Simplified Arabic" w:eastAsia="Times New Roman" w:hAnsi="Simplified Arabic" w:cs="Simplified Arabic" w:hint="cs"/>
          <w:sz w:val="28"/>
          <w:szCs w:val="28"/>
          <w:rtl/>
        </w:rPr>
        <w:t xml:space="preserve"> </w:t>
      </w:r>
      <w:r w:rsidR="000C26A0">
        <w:rPr>
          <w:rFonts w:ascii="Simplified Arabic" w:eastAsia="Times New Roman" w:hAnsi="Simplified Arabic" w:cs="Simplified Arabic" w:hint="cs"/>
          <w:sz w:val="28"/>
          <w:szCs w:val="28"/>
          <w:rtl/>
        </w:rPr>
        <w:t>الحياة،</w:t>
      </w:r>
      <w:r w:rsidR="0013127F">
        <w:rPr>
          <w:rFonts w:ascii="Simplified Arabic" w:eastAsia="Times New Roman" w:hAnsi="Simplified Arabic" w:cs="Simplified Arabic" w:hint="cs"/>
          <w:sz w:val="28"/>
          <w:szCs w:val="28"/>
          <w:rtl/>
        </w:rPr>
        <w:t xml:space="preserve"> داخل الكنيسة وخارجها وهي أفضل طريقة للاستعداد للمجيء السريع المفاجئ </w:t>
      </w:r>
      <w:r w:rsidR="00E36F87">
        <w:rPr>
          <w:rFonts w:ascii="Simplified Arabic" w:eastAsia="Times New Roman" w:hAnsi="Simplified Arabic" w:cs="Simplified Arabic" w:hint="cs"/>
          <w:sz w:val="28"/>
          <w:szCs w:val="28"/>
          <w:rtl/>
        </w:rPr>
        <w:t xml:space="preserve"> للمسيح حيث لن تكون هناك فرصة لإعادة التفكير او المساومة او التوبة في اخر لحظة فالاختيار الذي يختاره المؤمنون سيقرر مصيرهم الأبدي</w:t>
      </w:r>
      <w:r w:rsidRPr="00DD69FA">
        <w:rPr>
          <w:rFonts w:ascii="Simplified Arabic" w:eastAsia="Times New Roman" w:hAnsi="Simplified Arabic" w:cs="Simplified Arabic"/>
          <w:sz w:val="28"/>
          <w:szCs w:val="28"/>
          <w:vertAlign w:val="superscript"/>
          <w:rtl/>
        </w:rPr>
        <w:t>(</w:t>
      </w:r>
      <w:r w:rsidRPr="00DD69FA">
        <w:rPr>
          <w:rFonts w:ascii="Simplified Arabic" w:eastAsia="Times New Roman" w:hAnsi="Simplified Arabic" w:cs="Simplified Arabic"/>
          <w:sz w:val="28"/>
          <w:szCs w:val="28"/>
          <w:vertAlign w:val="superscript"/>
          <w:rtl/>
        </w:rPr>
        <w:endnoteReference w:id="21"/>
      </w:r>
      <w:r w:rsidRPr="00DD69FA">
        <w:rPr>
          <w:rFonts w:ascii="Simplified Arabic" w:eastAsia="Times New Roman" w:hAnsi="Simplified Arabic" w:cs="Simplified Arabic"/>
          <w:sz w:val="28"/>
          <w:szCs w:val="28"/>
          <w:vertAlign w:val="superscript"/>
          <w:rtl/>
        </w:rPr>
        <w:t>)</w:t>
      </w:r>
      <w:r>
        <w:rPr>
          <w:rFonts w:ascii="Simplified Arabic" w:eastAsia="Times New Roman" w:hAnsi="Simplified Arabic" w:cs="Simplified Arabic" w:hint="cs"/>
          <w:sz w:val="28"/>
          <w:szCs w:val="28"/>
          <w:rtl/>
        </w:rPr>
        <w:t>.</w:t>
      </w:r>
      <w:r w:rsidR="000C26A0">
        <w:rPr>
          <w:rFonts w:ascii="Simplified Arabic" w:eastAsia="Times New Roman" w:hAnsi="Simplified Arabic" w:cs="Simplified Arabic" w:hint="cs"/>
          <w:sz w:val="28"/>
          <w:szCs w:val="28"/>
          <w:rtl/>
        </w:rPr>
        <w:t xml:space="preserve">ولعل ذلك يمثل جوهر العبادة في الاديان السماوية الثلاث على حد سواء متمثلة بتوجيه الانسان ودفعه الى اتباع طريق الخير والتزام الناحية الايجابية في نواحي حياته المختلفة.  </w:t>
      </w:r>
    </w:p>
    <w:p w:rsidR="00EA4BC0" w:rsidRDefault="00DD69FA" w:rsidP="00D13A85">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  </w:t>
      </w:r>
      <w:r w:rsidR="00110DC3">
        <w:rPr>
          <w:rFonts w:ascii="Simplified Arabic" w:eastAsia="Times New Roman" w:hAnsi="Simplified Arabic" w:cs="Simplified Arabic" w:hint="cs"/>
          <w:sz w:val="28"/>
          <w:szCs w:val="28"/>
          <w:rtl/>
        </w:rPr>
        <w:t>وأعطى السيد المسيح أمثلة</w:t>
      </w:r>
      <w:r w:rsidR="00E36F87">
        <w:rPr>
          <w:rFonts w:ascii="Simplified Arabic" w:eastAsia="Times New Roman" w:hAnsi="Simplified Arabic" w:cs="Simplified Arabic" w:hint="cs"/>
          <w:sz w:val="28"/>
          <w:szCs w:val="28"/>
          <w:rtl/>
        </w:rPr>
        <w:t xml:space="preserve"> لتلاميذه ليوضح بجلاء أكثر معنى الاستعداد لمجيئه الثاني في فترة الانتظار نحو م</w:t>
      </w:r>
      <w:r w:rsidR="00110DC3">
        <w:rPr>
          <w:rFonts w:ascii="Simplified Arabic" w:eastAsia="Times New Roman" w:hAnsi="Simplified Arabic" w:cs="Simplified Arabic" w:hint="cs"/>
          <w:sz w:val="28"/>
          <w:szCs w:val="28"/>
          <w:rtl/>
        </w:rPr>
        <w:t>َ</w:t>
      </w:r>
      <w:r w:rsidR="00E36F87">
        <w:rPr>
          <w:rFonts w:ascii="Simplified Arabic" w:eastAsia="Times New Roman" w:hAnsi="Simplified Arabic" w:cs="Simplified Arabic" w:hint="cs"/>
          <w:sz w:val="28"/>
          <w:szCs w:val="28"/>
          <w:rtl/>
        </w:rPr>
        <w:t>ث</w:t>
      </w:r>
      <w:r w:rsidR="00110DC3">
        <w:rPr>
          <w:rFonts w:ascii="Simplified Arabic" w:eastAsia="Times New Roman" w:hAnsi="Simplified Arabic" w:cs="Simplified Arabic" w:hint="cs"/>
          <w:sz w:val="28"/>
          <w:szCs w:val="28"/>
          <w:rtl/>
        </w:rPr>
        <w:t>َ</w:t>
      </w:r>
      <w:r w:rsidR="00E36F87">
        <w:rPr>
          <w:rFonts w:ascii="Simplified Arabic" w:eastAsia="Times New Roman" w:hAnsi="Simplified Arabic" w:cs="Simplified Arabic" w:hint="cs"/>
          <w:sz w:val="28"/>
          <w:szCs w:val="28"/>
          <w:rtl/>
        </w:rPr>
        <w:t>ل العذارى العشر ومثل الوزنات وم</w:t>
      </w:r>
      <w:r w:rsidR="00110DC3">
        <w:rPr>
          <w:rFonts w:ascii="Simplified Arabic" w:eastAsia="Times New Roman" w:hAnsi="Simplified Arabic" w:cs="Simplified Arabic" w:hint="cs"/>
          <w:sz w:val="28"/>
          <w:szCs w:val="28"/>
          <w:rtl/>
        </w:rPr>
        <w:t>َ</w:t>
      </w:r>
      <w:r w:rsidR="00E36F87">
        <w:rPr>
          <w:rFonts w:ascii="Simplified Arabic" w:eastAsia="Times New Roman" w:hAnsi="Simplified Arabic" w:cs="Simplified Arabic" w:hint="cs"/>
          <w:sz w:val="28"/>
          <w:szCs w:val="28"/>
          <w:rtl/>
        </w:rPr>
        <w:t>ث</w:t>
      </w:r>
      <w:r w:rsidR="00110DC3">
        <w:rPr>
          <w:rFonts w:ascii="Simplified Arabic" w:eastAsia="Times New Roman" w:hAnsi="Simplified Arabic" w:cs="Simplified Arabic" w:hint="cs"/>
          <w:sz w:val="28"/>
          <w:szCs w:val="28"/>
          <w:rtl/>
        </w:rPr>
        <w:t>َ</w:t>
      </w:r>
      <w:r w:rsidR="00E36F87">
        <w:rPr>
          <w:rFonts w:ascii="Simplified Arabic" w:eastAsia="Times New Roman" w:hAnsi="Simplified Arabic" w:cs="Simplified Arabic" w:hint="cs"/>
          <w:sz w:val="28"/>
          <w:szCs w:val="28"/>
          <w:rtl/>
        </w:rPr>
        <w:t>ل الخراف والجداء</w:t>
      </w:r>
      <w:r w:rsidRPr="00DD69FA">
        <w:rPr>
          <w:rFonts w:ascii="Simplified Arabic" w:eastAsia="Times New Roman" w:hAnsi="Simplified Arabic" w:cs="Simplified Arabic"/>
          <w:sz w:val="28"/>
          <w:szCs w:val="28"/>
          <w:vertAlign w:val="superscript"/>
          <w:rtl/>
        </w:rPr>
        <w:t>(</w:t>
      </w:r>
      <w:r w:rsidRPr="00DD69FA">
        <w:rPr>
          <w:rFonts w:ascii="Simplified Arabic" w:eastAsia="Times New Roman" w:hAnsi="Simplified Arabic" w:cs="Simplified Arabic"/>
          <w:sz w:val="28"/>
          <w:szCs w:val="28"/>
          <w:vertAlign w:val="superscript"/>
          <w:rtl/>
        </w:rPr>
        <w:endnoteReference w:id="22"/>
      </w:r>
      <w:r w:rsidRPr="00DD69FA">
        <w:rPr>
          <w:rFonts w:ascii="Simplified Arabic" w:eastAsia="Times New Roman" w:hAnsi="Simplified Arabic" w:cs="Simplified Arabic"/>
          <w:sz w:val="28"/>
          <w:szCs w:val="28"/>
          <w:vertAlign w:val="superscript"/>
          <w:rtl/>
        </w:rPr>
        <w:t>)</w:t>
      </w:r>
      <w:r w:rsidR="00E36F87">
        <w:rPr>
          <w:rFonts w:ascii="Simplified Arabic" w:eastAsia="Times New Roman" w:hAnsi="Simplified Arabic" w:cs="Simplified Arabic" w:hint="cs"/>
          <w:sz w:val="28"/>
          <w:szCs w:val="28"/>
          <w:rtl/>
        </w:rPr>
        <w:t xml:space="preserve"> وهو يشدد في هذه الامثال </w:t>
      </w:r>
      <w:r w:rsidR="00E36F87">
        <w:rPr>
          <w:rFonts w:ascii="Simplified Arabic" w:eastAsia="Times New Roman" w:hAnsi="Simplified Arabic" w:cs="Simplified Arabic" w:hint="cs"/>
          <w:sz w:val="28"/>
          <w:szCs w:val="28"/>
          <w:rtl/>
        </w:rPr>
        <w:lastRenderedPageBreak/>
        <w:t>على</w:t>
      </w:r>
      <w:r w:rsidR="000C26A0">
        <w:rPr>
          <w:rFonts w:ascii="Simplified Arabic" w:eastAsia="Times New Roman" w:hAnsi="Simplified Arabic" w:cs="Simplified Arabic" w:hint="cs"/>
          <w:sz w:val="28"/>
          <w:szCs w:val="28"/>
          <w:rtl/>
        </w:rPr>
        <w:t xml:space="preserve"> عمل الخير</w:t>
      </w:r>
      <w:r w:rsidR="00E36F87">
        <w:rPr>
          <w:rFonts w:ascii="Simplified Arabic" w:eastAsia="Times New Roman" w:hAnsi="Simplified Arabic" w:cs="Simplified Arabic" w:hint="cs"/>
          <w:sz w:val="28"/>
          <w:szCs w:val="28"/>
          <w:rtl/>
        </w:rPr>
        <w:t xml:space="preserve"> </w:t>
      </w:r>
      <w:r w:rsidR="000C26A0">
        <w:rPr>
          <w:rFonts w:ascii="Simplified Arabic" w:eastAsia="Times New Roman" w:hAnsi="Simplified Arabic" w:cs="Simplified Arabic" w:hint="cs"/>
          <w:sz w:val="28"/>
          <w:szCs w:val="28"/>
          <w:rtl/>
        </w:rPr>
        <w:t>و</w:t>
      </w:r>
      <w:r w:rsidR="00E36F87">
        <w:rPr>
          <w:rFonts w:ascii="Simplified Arabic" w:eastAsia="Times New Roman" w:hAnsi="Simplified Arabic" w:cs="Simplified Arabic" w:hint="cs"/>
          <w:sz w:val="28"/>
          <w:szCs w:val="28"/>
          <w:rtl/>
        </w:rPr>
        <w:t xml:space="preserve">اهمية </w:t>
      </w:r>
      <w:r w:rsidR="00110DC3">
        <w:rPr>
          <w:rFonts w:ascii="Simplified Arabic" w:eastAsia="Times New Roman" w:hAnsi="Simplified Arabic" w:cs="Simplified Arabic" w:hint="cs"/>
          <w:sz w:val="28"/>
          <w:szCs w:val="28"/>
          <w:rtl/>
        </w:rPr>
        <w:t>خدمة الآ</w:t>
      </w:r>
      <w:r w:rsidR="00441B89">
        <w:rPr>
          <w:rFonts w:ascii="Simplified Arabic" w:eastAsia="Times New Roman" w:hAnsi="Simplified Arabic" w:cs="Simplified Arabic" w:hint="cs"/>
          <w:sz w:val="28"/>
          <w:szCs w:val="28"/>
          <w:rtl/>
        </w:rPr>
        <w:t>خرين في حاجاتهم ولا يمكن لم</w:t>
      </w:r>
      <w:r w:rsidR="00110DC3">
        <w:rPr>
          <w:rFonts w:ascii="Simplified Arabic" w:eastAsia="Times New Roman" w:hAnsi="Simplified Arabic" w:cs="Simplified Arabic" w:hint="cs"/>
          <w:sz w:val="28"/>
          <w:szCs w:val="28"/>
          <w:rtl/>
        </w:rPr>
        <w:t>َ</w:t>
      </w:r>
      <w:r w:rsidR="00441B89">
        <w:rPr>
          <w:rFonts w:ascii="Simplified Arabic" w:eastAsia="Times New Roman" w:hAnsi="Simplified Arabic" w:cs="Simplified Arabic" w:hint="cs"/>
          <w:sz w:val="28"/>
          <w:szCs w:val="28"/>
          <w:rtl/>
        </w:rPr>
        <w:t>ثل واحد ان يرسم صورة كاملة للاستعداد لمجيء المسيح بل كل م</w:t>
      </w:r>
      <w:r w:rsidR="00110DC3">
        <w:rPr>
          <w:rFonts w:ascii="Simplified Arabic" w:eastAsia="Times New Roman" w:hAnsi="Simplified Arabic" w:cs="Simplified Arabic" w:hint="cs"/>
          <w:sz w:val="28"/>
          <w:szCs w:val="28"/>
          <w:rtl/>
        </w:rPr>
        <w:t>َ</w:t>
      </w:r>
      <w:r w:rsidR="00441B89">
        <w:rPr>
          <w:rFonts w:ascii="Simplified Arabic" w:eastAsia="Times New Roman" w:hAnsi="Simplified Arabic" w:cs="Simplified Arabic" w:hint="cs"/>
          <w:sz w:val="28"/>
          <w:szCs w:val="28"/>
          <w:rtl/>
        </w:rPr>
        <w:t>ث</w:t>
      </w:r>
      <w:r w:rsidR="00110DC3">
        <w:rPr>
          <w:rFonts w:ascii="Simplified Arabic" w:eastAsia="Times New Roman" w:hAnsi="Simplified Arabic" w:cs="Simplified Arabic" w:hint="cs"/>
          <w:sz w:val="28"/>
          <w:szCs w:val="28"/>
          <w:rtl/>
        </w:rPr>
        <w:t>َ</w:t>
      </w:r>
      <w:r w:rsidR="00441B89">
        <w:rPr>
          <w:rFonts w:ascii="Simplified Arabic" w:eastAsia="Times New Roman" w:hAnsi="Simplified Arabic" w:cs="Simplified Arabic" w:hint="cs"/>
          <w:sz w:val="28"/>
          <w:szCs w:val="28"/>
          <w:rtl/>
        </w:rPr>
        <w:t>ل يرسم جزءاً من الصورة الكاملة.</w:t>
      </w:r>
    </w:p>
    <w:p w:rsidR="00CD7326" w:rsidRDefault="00DD69FA" w:rsidP="00D13A85">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    </w:t>
      </w:r>
      <w:r w:rsidR="00C5180C">
        <w:rPr>
          <w:rFonts w:ascii="Simplified Arabic" w:eastAsia="Times New Roman" w:hAnsi="Simplified Arabic" w:cs="Simplified Arabic" w:hint="cs"/>
          <w:sz w:val="28"/>
          <w:szCs w:val="28"/>
          <w:rtl/>
        </w:rPr>
        <w:t>وان عودة</w:t>
      </w:r>
      <w:r w:rsidR="00441B89">
        <w:rPr>
          <w:rFonts w:ascii="Simplified Arabic" w:eastAsia="Times New Roman" w:hAnsi="Simplified Arabic" w:cs="Simplified Arabic" w:hint="cs"/>
          <w:sz w:val="28"/>
          <w:szCs w:val="28"/>
          <w:rtl/>
        </w:rPr>
        <w:t xml:space="preserve"> المسيح مكللاً بالمجد وخاتماً للتاريخ لا تجري فقط في مستقبل الأزمنة بل هي في كل لحظة من </w:t>
      </w:r>
      <w:r w:rsidR="00A40C24">
        <w:rPr>
          <w:rFonts w:ascii="Simplified Arabic" w:eastAsia="Times New Roman" w:hAnsi="Simplified Arabic" w:cs="Simplified Arabic" w:hint="cs"/>
          <w:sz w:val="28"/>
          <w:szCs w:val="28"/>
          <w:rtl/>
        </w:rPr>
        <w:t>الحياة اليومية حيث يكون</w:t>
      </w:r>
      <w:r w:rsidR="00441B89">
        <w:rPr>
          <w:rFonts w:ascii="Simplified Arabic" w:eastAsia="Times New Roman" w:hAnsi="Simplified Arabic" w:cs="Simplified Arabic" w:hint="cs"/>
          <w:sz w:val="28"/>
          <w:szCs w:val="28"/>
          <w:rtl/>
        </w:rPr>
        <w:t xml:space="preserve"> حاضراً </w:t>
      </w:r>
      <w:r w:rsidR="00A40C24">
        <w:rPr>
          <w:rFonts w:ascii="Simplified Arabic" w:eastAsia="Times New Roman" w:hAnsi="Simplified Arabic" w:cs="Simplified Arabic" w:hint="cs"/>
          <w:sz w:val="28"/>
          <w:szCs w:val="28"/>
          <w:rtl/>
        </w:rPr>
        <w:t>وينبغي ال</w:t>
      </w:r>
      <w:r w:rsidR="00441B89">
        <w:rPr>
          <w:rFonts w:ascii="Simplified Arabic" w:eastAsia="Times New Roman" w:hAnsi="Simplified Arabic" w:cs="Simplified Arabic" w:hint="cs"/>
          <w:sz w:val="28"/>
          <w:szCs w:val="28"/>
          <w:rtl/>
        </w:rPr>
        <w:t>سهر في الانت</w:t>
      </w:r>
      <w:r w:rsidR="00110DC3">
        <w:rPr>
          <w:rFonts w:ascii="Simplified Arabic" w:eastAsia="Times New Roman" w:hAnsi="Simplified Arabic" w:cs="Simplified Arabic" w:hint="cs"/>
          <w:sz w:val="28"/>
          <w:szCs w:val="28"/>
          <w:rtl/>
        </w:rPr>
        <w:t xml:space="preserve">ظار له من خلال </w:t>
      </w:r>
      <w:r w:rsidR="00A40C24">
        <w:rPr>
          <w:rFonts w:ascii="Simplified Arabic" w:eastAsia="Times New Roman" w:hAnsi="Simplified Arabic" w:cs="Simplified Arabic" w:hint="cs"/>
          <w:sz w:val="28"/>
          <w:szCs w:val="28"/>
          <w:rtl/>
        </w:rPr>
        <w:t>الاعمال الحسنة</w:t>
      </w:r>
      <w:r w:rsidR="00110DC3">
        <w:rPr>
          <w:rFonts w:ascii="Simplified Arabic" w:eastAsia="Times New Roman" w:hAnsi="Simplified Arabic" w:cs="Simplified Arabic" w:hint="cs"/>
          <w:sz w:val="28"/>
          <w:szCs w:val="28"/>
          <w:rtl/>
        </w:rPr>
        <w:t xml:space="preserve"> </w:t>
      </w:r>
      <w:r w:rsidR="00A40C24">
        <w:rPr>
          <w:rFonts w:ascii="Simplified Arabic" w:eastAsia="Times New Roman" w:hAnsi="Simplified Arabic" w:cs="Simplified Arabic" w:hint="cs"/>
          <w:sz w:val="28"/>
          <w:szCs w:val="28"/>
          <w:rtl/>
        </w:rPr>
        <w:t xml:space="preserve">وان عودته الاخيرة </w:t>
      </w:r>
      <w:r w:rsidR="00441B89">
        <w:rPr>
          <w:rFonts w:ascii="Simplified Arabic" w:eastAsia="Times New Roman" w:hAnsi="Simplified Arabic" w:cs="Simplified Arabic" w:hint="cs"/>
          <w:sz w:val="28"/>
          <w:szCs w:val="28"/>
          <w:rtl/>
        </w:rPr>
        <w:t xml:space="preserve"> </w:t>
      </w:r>
      <w:r w:rsidR="00110DC3">
        <w:rPr>
          <w:rFonts w:ascii="Simplified Arabic" w:eastAsia="Times New Roman" w:hAnsi="Simplified Arabic" w:cs="Simplified Arabic" w:hint="cs"/>
          <w:sz w:val="28"/>
          <w:szCs w:val="28"/>
          <w:rtl/>
        </w:rPr>
        <w:t xml:space="preserve">بحسب الايمان المسيحي </w:t>
      </w:r>
      <w:r w:rsidR="00441B89">
        <w:rPr>
          <w:rFonts w:ascii="Simplified Arabic" w:eastAsia="Times New Roman" w:hAnsi="Simplified Arabic" w:cs="Simplified Arabic" w:hint="cs"/>
          <w:sz w:val="28"/>
          <w:szCs w:val="28"/>
          <w:rtl/>
        </w:rPr>
        <w:t xml:space="preserve">ليست سوى تحقق كل واحد عما هو عليه في الواقع وهي الكشف عن حقيقة </w:t>
      </w:r>
      <w:r w:rsidR="00A40C24">
        <w:rPr>
          <w:rFonts w:ascii="Simplified Arabic" w:eastAsia="Times New Roman" w:hAnsi="Simplified Arabic" w:cs="Simplified Arabic" w:hint="cs"/>
          <w:sz w:val="28"/>
          <w:szCs w:val="28"/>
          <w:rtl/>
        </w:rPr>
        <w:t>اعمال البشر من ناحية فعل الخير واجتناب الشر</w:t>
      </w:r>
      <w:r w:rsidR="00441B89">
        <w:rPr>
          <w:rFonts w:ascii="Simplified Arabic" w:eastAsia="Times New Roman" w:hAnsi="Simplified Arabic" w:cs="Simplified Arabic" w:hint="cs"/>
          <w:sz w:val="28"/>
          <w:szCs w:val="28"/>
          <w:rtl/>
        </w:rPr>
        <w:t>، فينبغي انتظار هذا المجي</w:t>
      </w:r>
      <w:r w:rsidR="00A40C24">
        <w:rPr>
          <w:rFonts w:ascii="Simplified Arabic" w:eastAsia="Times New Roman" w:hAnsi="Simplified Arabic" w:cs="Simplified Arabic" w:hint="cs"/>
          <w:sz w:val="28"/>
          <w:szCs w:val="28"/>
          <w:rtl/>
        </w:rPr>
        <w:t xml:space="preserve">ء الأخير بيقظة تامة </w:t>
      </w:r>
      <w:r w:rsidR="00441B89">
        <w:rPr>
          <w:rFonts w:ascii="Simplified Arabic" w:eastAsia="Times New Roman" w:hAnsi="Simplified Arabic" w:cs="Simplified Arabic" w:hint="cs"/>
          <w:sz w:val="28"/>
          <w:szCs w:val="28"/>
          <w:rtl/>
        </w:rPr>
        <w:t xml:space="preserve"> </w:t>
      </w:r>
      <w:r w:rsidR="00A40C24">
        <w:rPr>
          <w:rFonts w:ascii="Simplified Arabic" w:eastAsia="Times New Roman" w:hAnsi="Simplified Arabic" w:cs="Simplified Arabic" w:hint="cs"/>
          <w:sz w:val="28"/>
          <w:szCs w:val="28"/>
          <w:rtl/>
        </w:rPr>
        <w:t>وال</w:t>
      </w:r>
      <w:r w:rsidR="00441B89">
        <w:rPr>
          <w:rFonts w:ascii="Simplified Arabic" w:eastAsia="Times New Roman" w:hAnsi="Simplified Arabic" w:cs="Simplified Arabic" w:hint="cs"/>
          <w:sz w:val="28"/>
          <w:szCs w:val="28"/>
          <w:rtl/>
        </w:rPr>
        <w:t xml:space="preserve">حذر لئلا تأخذنا هموم الحياة </w:t>
      </w:r>
      <w:r w:rsidR="00A40C24">
        <w:rPr>
          <w:rFonts w:ascii="Simplified Arabic" w:eastAsia="Times New Roman" w:hAnsi="Simplified Arabic" w:cs="Simplified Arabic" w:hint="cs"/>
          <w:sz w:val="28"/>
          <w:szCs w:val="28"/>
          <w:rtl/>
        </w:rPr>
        <w:t>"ويصادفكم ذلك</w:t>
      </w:r>
      <w:r w:rsidR="00441B89">
        <w:rPr>
          <w:rFonts w:ascii="Simplified Arabic" w:eastAsia="Times New Roman" w:hAnsi="Simplified Arabic" w:cs="Simplified Arabic" w:hint="cs"/>
          <w:sz w:val="28"/>
          <w:szCs w:val="28"/>
          <w:rtl/>
        </w:rPr>
        <w:t xml:space="preserve"> </w:t>
      </w:r>
      <w:r w:rsidR="00A40C24">
        <w:rPr>
          <w:rFonts w:ascii="Simplified Arabic" w:eastAsia="Times New Roman" w:hAnsi="Simplified Arabic" w:cs="Simplified Arabic" w:hint="cs"/>
          <w:sz w:val="28"/>
          <w:szCs w:val="28"/>
          <w:rtl/>
        </w:rPr>
        <w:t>ال</w:t>
      </w:r>
      <w:r w:rsidR="00441B89">
        <w:rPr>
          <w:rFonts w:ascii="Simplified Arabic" w:eastAsia="Times New Roman" w:hAnsi="Simplified Arabic" w:cs="Simplified Arabic" w:hint="cs"/>
          <w:sz w:val="28"/>
          <w:szCs w:val="28"/>
          <w:rtl/>
        </w:rPr>
        <w:t>يوم بغتة</w:t>
      </w:r>
      <w:r w:rsidR="00A40C24">
        <w:rPr>
          <w:rFonts w:ascii="Simplified Arabic" w:eastAsia="Times New Roman" w:hAnsi="Simplified Arabic" w:cs="Simplified Arabic" w:hint="cs"/>
          <w:sz w:val="28"/>
          <w:szCs w:val="28"/>
          <w:rtl/>
        </w:rPr>
        <w:t>"</w:t>
      </w:r>
      <w:r w:rsidR="00F97CE1" w:rsidRPr="00F97CE1">
        <w:rPr>
          <w:rFonts w:ascii="Simplified Arabic" w:eastAsia="Times New Roman" w:hAnsi="Simplified Arabic" w:cs="Simplified Arabic"/>
          <w:sz w:val="28"/>
          <w:szCs w:val="28"/>
          <w:vertAlign w:val="superscript"/>
          <w:rtl/>
        </w:rPr>
        <w:t>(</w:t>
      </w:r>
      <w:r w:rsidR="00F97CE1" w:rsidRPr="00F97CE1">
        <w:rPr>
          <w:rFonts w:ascii="Simplified Arabic" w:eastAsia="Times New Roman" w:hAnsi="Simplified Arabic" w:cs="Simplified Arabic"/>
          <w:sz w:val="28"/>
          <w:szCs w:val="28"/>
          <w:vertAlign w:val="superscript"/>
          <w:rtl/>
        </w:rPr>
        <w:endnoteReference w:id="23"/>
      </w:r>
      <w:r w:rsidR="00F97CE1" w:rsidRPr="00F97CE1">
        <w:rPr>
          <w:rFonts w:ascii="Simplified Arabic" w:eastAsia="Times New Roman" w:hAnsi="Simplified Arabic" w:cs="Simplified Arabic"/>
          <w:sz w:val="28"/>
          <w:szCs w:val="28"/>
          <w:vertAlign w:val="superscript"/>
          <w:rtl/>
        </w:rPr>
        <w:t>)</w:t>
      </w:r>
      <w:r>
        <w:rPr>
          <w:rFonts w:ascii="Simplified Arabic" w:eastAsia="Times New Roman" w:hAnsi="Simplified Arabic" w:cs="Simplified Arabic" w:hint="cs"/>
          <w:sz w:val="28"/>
          <w:szCs w:val="28"/>
          <w:rtl/>
        </w:rPr>
        <w:t xml:space="preserve">. </w:t>
      </w:r>
      <w:r w:rsidR="007C1E26">
        <w:rPr>
          <w:rFonts w:ascii="Simplified Arabic" w:eastAsia="Times New Roman" w:hAnsi="Simplified Arabic" w:cs="Simplified Arabic" w:hint="cs"/>
          <w:sz w:val="28"/>
          <w:szCs w:val="28"/>
          <w:rtl/>
        </w:rPr>
        <w:t xml:space="preserve">ولعل هذا المعنى للعقيدة يعّد التمثيل الصحيح لها بكونها ذات اهداف سامية ترتقي بسلوك الانسان وتحدد له طريق الاستقامة والصلاح ،قبل ان تدخل عليها العديد من الاضافات والمبالغات التي </w:t>
      </w:r>
      <w:r w:rsidR="006607A7">
        <w:rPr>
          <w:rFonts w:ascii="Simplified Arabic" w:eastAsia="Times New Roman" w:hAnsi="Simplified Arabic" w:cs="Simplified Arabic" w:hint="cs"/>
          <w:sz w:val="28"/>
          <w:szCs w:val="28"/>
          <w:rtl/>
        </w:rPr>
        <w:t>وضعتها الفرق والمذاهب المسيحية استنادا الى بعض الفقرات الانجيلية التي تحتمل التأويلات والتفسيرات المختلفة.</w:t>
      </w:r>
    </w:p>
    <w:p w:rsidR="00216AE6" w:rsidRPr="00CD7326" w:rsidRDefault="007A0F43" w:rsidP="00292889">
      <w:pPr>
        <w:spacing w:after="0" w:line="240" w:lineRule="auto"/>
        <w:rPr>
          <w:rFonts w:ascii="Simplified Arabic" w:eastAsia="Times New Roman" w:hAnsi="Simplified Arabic" w:cs="Simplified Arabic"/>
          <w:b/>
          <w:bCs/>
          <w:sz w:val="36"/>
          <w:szCs w:val="36"/>
          <w:rtl/>
        </w:rPr>
      </w:pPr>
      <w:proofErr w:type="gramStart"/>
      <w:r w:rsidRPr="00CD7326">
        <w:rPr>
          <w:rFonts w:ascii="Simplified Arabic" w:eastAsia="Times New Roman" w:hAnsi="Simplified Arabic" w:cs="Simplified Arabic" w:hint="cs"/>
          <w:b/>
          <w:bCs/>
          <w:sz w:val="36"/>
          <w:szCs w:val="36"/>
          <w:rtl/>
        </w:rPr>
        <w:t>المبحث</w:t>
      </w:r>
      <w:proofErr w:type="gramEnd"/>
      <w:r w:rsidRPr="00CD7326">
        <w:rPr>
          <w:rFonts w:ascii="Simplified Arabic" w:eastAsia="Times New Roman" w:hAnsi="Simplified Arabic" w:cs="Simplified Arabic" w:hint="cs"/>
          <w:b/>
          <w:bCs/>
          <w:sz w:val="36"/>
          <w:szCs w:val="36"/>
          <w:rtl/>
        </w:rPr>
        <w:t xml:space="preserve"> الثاني</w:t>
      </w:r>
    </w:p>
    <w:p w:rsidR="00441B89" w:rsidRPr="00441B89" w:rsidRDefault="00441B89" w:rsidP="00292889">
      <w:pPr>
        <w:spacing w:after="0" w:line="240" w:lineRule="auto"/>
        <w:rPr>
          <w:rFonts w:ascii="Simplified Arabic" w:eastAsia="Times New Roman" w:hAnsi="Simplified Arabic" w:cs="Simplified Arabic"/>
          <w:b/>
          <w:bCs/>
          <w:sz w:val="32"/>
          <w:szCs w:val="32"/>
          <w:u w:val="single"/>
          <w:rtl/>
        </w:rPr>
      </w:pPr>
      <w:r w:rsidRPr="00441B89">
        <w:rPr>
          <w:rFonts w:ascii="Simplified Arabic" w:eastAsia="Times New Roman" w:hAnsi="Simplified Arabic" w:cs="Simplified Arabic" w:hint="cs"/>
          <w:b/>
          <w:bCs/>
          <w:sz w:val="32"/>
          <w:szCs w:val="32"/>
          <w:u w:val="single"/>
          <w:rtl/>
        </w:rPr>
        <w:t>الأحداث التاريخية والكونية التي انبأ عنها المسيح قبل عودته</w:t>
      </w:r>
    </w:p>
    <w:p w:rsidR="00441B89" w:rsidRDefault="00441B89" w:rsidP="00D13A85">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تنبأ المسيح بعدد من الأحداث التي ستقع قبل عودته الثانية وتحقيق الرجاء ا</w:t>
      </w:r>
      <w:r w:rsidR="00492922">
        <w:rPr>
          <w:rFonts w:ascii="Simplified Arabic" w:eastAsia="Times New Roman" w:hAnsi="Simplified Arabic" w:cs="Simplified Arabic" w:hint="cs"/>
          <w:sz w:val="28"/>
          <w:szCs w:val="28"/>
          <w:rtl/>
        </w:rPr>
        <w:t>لمبارك وقد تحقق بعضها</w:t>
      </w:r>
      <w:r w:rsidR="006607A7">
        <w:rPr>
          <w:rFonts w:ascii="Simplified Arabic" w:eastAsia="Times New Roman" w:hAnsi="Simplified Arabic" w:cs="Simplified Arabic" w:hint="cs"/>
          <w:sz w:val="28"/>
          <w:szCs w:val="28"/>
          <w:rtl/>
        </w:rPr>
        <w:t xml:space="preserve"> ولم يتحقق البعض الآخر ،</w:t>
      </w:r>
      <w:r w:rsidR="003E3ADE">
        <w:rPr>
          <w:rFonts w:ascii="Simplified Arabic" w:eastAsia="Times New Roman" w:hAnsi="Simplified Arabic" w:cs="Simplified Arabic" w:hint="cs"/>
          <w:sz w:val="28"/>
          <w:szCs w:val="28"/>
          <w:rtl/>
        </w:rPr>
        <w:t xml:space="preserve"> </w:t>
      </w:r>
      <w:r w:rsidR="006607A7">
        <w:rPr>
          <w:rFonts w:ascii="Simplified Arabic" w:eastAsia="Times New Roman" w:hAnsi="Simplified Arabic" w:cs="Simplified Arabic" w:hint="cs"/>
          <w:sz w:val="28"/>
          <w:szCs w:val="28"/>
          <w:rtl/>
        </w:rPr>
        <w:t xml:space="preserve">مما اثار المجال لظهور </w:t>
      </w:r>
      <w:r w:rsidR="003E3ADE">
        <w:rPr>
          <w:rFonts w:ascii="Simplified Arabic" w:eastAsia="Times New Roman" w:hAnsi="Simplified Arabic" w:cs="Simplified Arabic" w:hint="cs"/>
          <w:sz w:val="28"/>
          <w:szCs w:val="28"/>
          <w:rtl/>
        </w:rPr>
        <w:t>التفسيرات المختلفة لعدم تحققها ،</w:t>
      </w:r>
      <w:r w:rsidR="00492922">
        <w:rPr>
          <w:rFonts w:ascii="Simplified Arabic" w:eastAsia="Times New Roman" w:hAnsi="Simplified Arabic" w:cs="Simplified Arabic" w:hint="cs"/>
          <w:sz w:val="28"/>
          <w:szCs w:val="28"/>
          <w:rtl/>
        </w:rPr>
        <w:t xml:space="preserve"> وأول</w:t>
      </w:r>
      <w:r w:rsidR="00492922" w:rsidRPr="00492922">
        <w:rPr>
          <w:rFonts w:ascii="Simplified Arabic" w:eastAsia="Times New Roman" w:hAnsi="Simplified Arabic" w:cs="Simplified Arabic" w:hint="cs"/>
          <w:sz w:val="28"/>
          <w:szCs w:val="28"/>
          <w:rtl/>
        </w:rPr>
        <w:t xml:space="preserve"> تلك النبوءات </w:t>
      </w:r>
      <w:r w:rsidR="003E3ADE">
        <w:rPr>
          <w:rFonts w:ascii="Simplified Arabic" w:eastAsia="Times New Roman" w:hAnsi="Simplified Arabic" w:cs="Simplified Arabic" w:hint="cs"/>
          <w:sz w:val="28"/>
          <w:szCs w:val="28"/>
          <w:rtl/>
        </w:rPr>
        <w:t xml:space="preserve">التي تحققت </w:t>
      </w:r>
      <w:r w:rsidR="00492922" w:rsidRPr="00492922">
        <w:rPr>
          <w:rFonts w:ascii="Simplified Arabic" w:eastAsia="Times New Roman" w:hAnsi="Simplified Arabic" w:cs="Simplified Arabic" w:hint="cs"/>
          <w:sz w:val="28"/>
          <w:szCs w:val="28"/>
          <w:rtl/>
        </w:rPr>
        <w:t>هو خراب هيكل اليهود في أورشليم، وقد خُرب فعلاً على يد الرومان</w:t>
      </w:r>
      <w:r w:rsidR="003E3ADE">
        <w:rPr>
          <w:rFonts w:ascii="Simplified Arabic" w:eastAsia="Times New Roman" w:hAnsi="Simplified Arabic" w:cs="Simplified Arabic" w:hint="cs"/>
          <w:sz w:val="28"/>
          <w:szCs w:val="28"/>
          <w:rtl/>
        </w:rPr>
        <w:t xml:space="preserve"> </w:t>
      </w:r>
      <w:r w:rsidR="00492922">
        <w:rPr>
          <w:rFonts w:ascii="Simplified Arabic" w:eastAsia="Times New Roman" w:hAnsi="Simplified Arabic" w:cs="Simplified Arabic" w:hint="cs"/>
          <w:sz w:val="28"/>
          <w:szCs w:val="28"/>
          <w:rtl/>
        </w:rPr>
        <w:t xml:space="preserve"> </w:t>
      </w:r>
      <w:r w:rsidR="00492922" w:rsidRPr="00492922">
        <w:rPr>
          <w:rFonts w:ascii="Simplified Arabic" w:eastAsia="Times New Roman" w:hAnsi="Simplified Arabic" w:cs="Simplified Arabic"/>
          <w:sz w:val="28"/>
          <w:szCs w:val="28"/>
          <w:vertAlign w:val="superscript"/>
          <w:rtl/>
        </w:rPr>
        <w:t>(</w:t>
      </w:r>
      <w:r w:rsidR="00492922" w:rsidRPr="00492922">
        <w:rPr>
          <w:rFonts w:ascii="Simplified Arabic" w:eastAsia="Times New Roman" w:hAnsi="Simplified Arabic" w:cs="Simplified Arabic"/>
          <w:sz w:val="28"/>
          <w:szCs w:val="28"/>
          <w:vertAlign w:val="superscript"/>
          <w:rtl/>
        </w:rPr>
        <w:endnoteReference w:id="24"/>
      </w:r>
      <w:r w:rsidR="00492922" w:rsidRPr="00492922">
        <w:rPr>
          <w:rFonts w:ascii="Simplified Arabic" w:eastAsia="Times New Roman" w:hAnsi="Simplified Arabic" w:cs="Simplified Arabic"/>
          <w:sz w:val="28"/>
          <w:szCs w:val="28"/>
          <w:vertAlign w:val="superscript"/>
          <w:rtl/>
        </w:rPr>
        <w:t>)</w:t>
      </w:r>
      <w:r>
        <w:rPr>
          <w:rFonts w:ascii="Simplified Arabic" w:eastAsia="Times New Roman" w:hAnsi="Simplified Arabic" w:cs="Simplified Arabic" w:hint="cs"/>
          <w:sz w:val="28"/>
          <w:szCs w:val="28"/>
          <w:rtl/>
        </w:rPr>
        <w:t>.</w:t>
      </w:r>
    </w:p>
    <w:p w:rsidR="005C5597" w:rsidRDefault="00F97CE1" w:rsidP="00D13A85">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وكان قد بدأ الخلاف بين اليهود وأباطرة الرومان مع اعتلاء الإمبراطور </w:t>
      </w:r>
      <w:proofErr w:type="spellStart"/>
      <w:r>
        <w:rPr>
          <w:rFonts w:ascii="Simplified Arabic" w:eastAsia="Times New Roman" w:hAnsi="Simplified Arabic" w:cs="Simplified Arabic" w:hint="cs"/>
          <w:sz w:val="28"/>
          <w:szCs w:val="28"/>
          <w:rtl/>
        </w:rPr>
        <w:t>غايوس</w:t>
      </w:r>
      <w:proofErr w:type="spellEnd"/>
      <w:r>
        <w:rPr>
          <w:rFonts w:ascii="Simplified Arabic" w:eastAsia="Times New Roman" w:hAnsi="Simplified Arabic" w:cs="Simplified Arabic" w:hint="cs"/>
          <w:sz w:val="28"/>
          <w:szCs w:val="28"/>
          <w:rtl/>
        </w:rPr>
        <w:t xml:space="preserve"> </w:t>
      </w:r>
      <w:proofErr w:type="spellStart"/>
      <w:r>
        <w:rPr>
          <w:rFonts w:ascii="Simplified Arabic" w:eastAsia="Times New Roman" w:hAnsi="Simplified Arabic" w:cs="Simplified Arabic" w:hint="cs"/>
          <w:sz w:val="28"/>
          <w:szCs w:val="28"/>
          <w:rtl/>
        </w:rPr>
        <w:t>غاليكولا</w:t>
      </w:r>
      <w:proofErr w:type="spellEnd"/>
      <w:r>
        <w:rPr>
          <w:rFonts w:ascii="Simplified Arabic" w:eastAsia="Times New Roman" w:hAnsi="Simplified Arabic" w:cs="Simplified Arabic" w:hint="cs"/>
          <w:sz w:val="28"/>
          <w:szCs w:val="28"/>
          <w:rtl/>
        </w:rPr>
        <w:t xml:space="preserve"> العرش (37 </w:t>
      </w:r>
      <w:r>
        <w:rPr>
          <w:rFonts w:ascii="Simplified Arabic" w:eastAsia="Times New Roman" w:hAnsi="Simplified Arabic" w:cs="Simplified Arabic"/>
          <w:sz w:val="28"/>
          <w:szCs w:val="28"/>
          <w:rtl/>
        </w:rPr>
        <w:t>–</w:t>
      </w:r>
      <w:r>
        <w:rPr>
          <w:rFonts w:ascii="Simplified Arabic" w:eastAsia="Times New Roman" w:hAnsi="Simplified Arabic" w:cs="Simplified Arabic" w:hint="cs"/>
          <w:sz w:val="28"/>
          <w:szCs w:val="28"/>
          <w:rtl/>
        </w:rPr>
        <w:t xml:space="preserve"> 41م) بعد ان أمر اليهود بتقديم القرابين له وان يضعوا تمثاله في الهيكل عملاً بمبدأ عبادة الامبراطور فامتعض اليهود بشدة من ذلك وانته</w:t>
      </w:r>
      <w:r w:rsidR="00492922">
        <w:rPr>
          <w:rFonts w:ascii="Simplified Arabic" w:eastAsia="Times New Roman" w:hAnsi="Simplified Arabic" w:cs="Simplified Arabic" w:hint="cs"/>
          <w:sz w:val="28"/>
          <w:szCs w:val="28"/>
          <w:rtl/>
        </w:rPr>
        <w:t xml:space="preserve">ت المشكلة بوفاة </w:t>
      </w:r>
      <w:proofErr w:type="spellStart"/>
      <w:r w:rsidR="00492922">
        <w:rPr>
          <w:rFonts w:ascii="Simplified Arabic" w:eastAsia="Times New Roman" w:hAnsi="Simplified Arabic" w:cs="Simplified Arabic" w:hint="cs"/>
          <w:sz w:val="28"/>
          <w:szCs w:val="28"/>
          <w:rtl/>
        </w:rPr>
        <w:t>غاليكولا</w:t>
      </w:r>
      <w:proofErr w:type="spellEnd"/>
      <w:r w:rsidR="00492922">
        <w:rPr>
          <w:rFonts w:ascii="Simplified Arabic" w:eastAsia="Times New Roman" w:hAnsi="Simplified Arabic" w:cs="Simplified Arabic" w:hint="cs"/>
          <w:sz w:val="28"/>
          <w:szCs w:val="28"/>
          <w:rtl/>
        </w:rPr>
        <w:t>، ثم تمرّ</w:t>
      </w:r>
      <w:r>
        <w:rPr>
          <w:rFonts w:ascii="Simplified Arabic" w:eastAsia="Times New Roman" w:hAnsi="Simplified Arabic" w:cs="Simplified Arabic" w:hint="cs"/>
          <w:sz w:val="28"/>
          <w:szCs w:val="28"/>
          <w:rtl/>
        </w:rPr>
        <w:t>د اليهود عام (66 م) بعد ان سئموا من دفع الجزية للإمبراطورية الرومانية التي أرسلت حملة عسكرية لقمع</w:t>
      </w:r>
      <w:r w:rsidR="00492922">
        <w:rPr>
          <w:rFonts w:ascii="Simplified Arabic" w:eastAsia="Times New Roman" w:hAnsi="Simplified Arabic" w:cs="Simplified Arabic" w:hint="cs"/>
          <w:sz w:val="28"/>
          <w:szCs w:val="28"/>
          <w:rtl/>
        </w:rPr>
        <w:t>هم</w:t>
      </w:r>
      <w:r>
        <w:rPr>
          <w:rFonts w:ascii="Simplified Arabic" w:eastAsia="Times New Roman" w:hAnsi="Simplified Arabic" w:cs="Simplified Arabic" w:hint="cs"/>
          <w:sz w:val="28"/>
          <w:szCs w:val="28"/>
          <w:rtl/>
        </w:rPr>
        <w:t xml:space="preserve"> </w:t>
      </w:r>
      <w:r w:rsidR="00492922">
        <w:rPr>
          <w:rFonts w:ascii="Simplified Arabic" w:eastAsia="Times New Roman" w:hAnsi="Simplified Arabic" w:cs="Simplified Arabic" w:hint="cs"/>
          <w:sz w:val="28"/>
          <w:szCs w:val="28"/>
          <w:rtl/>
        </w:rPr>
        <w:t>بقيادة</w:t>
      </w:r>
      <w:r>
        <w:rPr>
          <w:rFonts w:ascii="Simplified Arabic" w:eastAsia="Times New Roman" w:hAnsi="Simplified Arabic" w:cs="Simplified Arabic" w:hint="cs"/>
          <w:sz w:val="28"/>
          <w:szCs w:val="28"/>
          <w:rtl/>
        </w:rPr>
        <w:t xml:space="preserve"> القائد (</w:t>
      </w:r>
      <w:proofErr w:type="spellStart"/>
      <w:r>
        <w:rPr>
          <w:rFonts w:ascii="Simplified Arabic" w:eastAsia="Times New Roman" w:hAnsi="Simplified Arabic" w:cs="Simplified Arabic" w:hint="cs"/>
          <w:sz w:val="28"/>
          <w:szCs w:val="28"/>
          <w:rtl/>
        </w:rPr>
        <w:t>تيتوس</w:t>
      </w:r>
      <w:proofErr w:type="spellEnd"/>
      <w:r>
        <w:rPr>
          <w:rFonts w:ascii="Simplified Arabic" w:eastAsia="Times New Roman" w:hAnsi="Simplified Arabic" w:cs="Simplified Arabic" w:hint="cs"/>
          <w:sz w:val="28"/>
          <w:szCs w:val="28"/>
          <w:rtl/>
        </w:rPr>
        <w:t xml:space="preserve">) حيث حاصر </w:t>
      </w:r>
      <w:r w:rsidR="00492922">
        <w:rPr>
          <w:rFonts w:ascii="Simplified Arabic" w:eastAsia="Times New Roman" w:hAnsi="Simplified Arabic" w:cs="Simplified Arabic" w:hint="cs"/>
          <w:sz w:val="28"/>
          <w:szCs w:val="28"/>
          <w:rtl/>
        </w:rPr>
        <w:t xml:space="preserve">القدس لمدة سبعة اشهر ودخلها عام (70 م) </w:t>
      </w:r>
      <w:r>
        <w:rPr>
          <w:rFonts w:ascii="Simplified Arabic" w:eastAsia="Times New Roman" w:hAnsi="Simplified Arabic" w:cs="Simplified Arabic" w:hint="cs"/>
          <w:sz w:val="28"/>
          <w:szCs w:val="28"/>
          <w:rtl/>
        </w:rPr>
        <w:t>ودمر هيكلها المقدس</w:t>
      </w:r>
      <w:r w:rsidR="00157E7A" w:rsidRPr="00157E7A">
        <w:rPr>
          <w:rFonts w:ascii="Simplified Arabic" w:eastAsia="Times New Roman" w:hAnsi="Simplified Arabic" w:cs="Simplified Arabic"/>
          <w:sz w:val="28"/>
          <w:szCs w:val="28"/>
          <w:vertAlign w:val="superscript"/>
          <w:rtl/>
        </w:rPr>
        <w:t>(</w:t>
      </w:r>
      <w:r w:rsidR="00157E7A" w:rsidRPr="00157E7A">
        <w:rPr>
          <w:rFonts w:ascii="Simplified Arabic" w:eastAsia="Times New Roman" w:hAnsi="Simplified Arabic" w:cs="Simplified Arabic"/>
          <w:sz w:val="28"/>
          <w:szCs w:val="28"/>
          <w:vertAlign w:val="superscript"/>
          <w:rtl/>
        </w:rPr>
        <w:endnoteReference w:id="25"/>
      </w:r>
      <w:r w:rsidR="005C5597">
        <w:rPr>
          <w:rFonts w:ascii="Simplified Arabic" w:eastAsia="Times New Roman" w:hAnsi="Simplified Arabic" w:cs="Simplified Arabic" w:hint="cs"/>
          <w:sz w:val="28"/>
          <w:szCs w:val="28"/>
          <w:vertAlign w:val="superscript"/>
          <w:rtl/>
        </w:rPr>
        <w:t>)</w:t>
      </w:r>
      <w:r w:rsidR="007901E6">
        <w:rPr>
          <w:rFonts w:ascii="Simplified Arabic" w:eastAsia="Times New Roman" w:hAnsi="Simplified Arabic" w:cs="Simplified Arabic" w:hint="cs"/>
          <w:sz w:val="28"/>
          <w:szCs w:val="28"/>
          <w:rtl/>
        </w:rPr>
        <w:t>.</w:t>
      </w:r>
    </w:p>
    <w:p w:rsidR="00157E7A" w:rsidRDefault="00F94269" w:rsidP="00D13A85">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 ويعتقد اليهود بان الهيكل هو</w:t>
      </w:r>
      <w:r w:rsidR="000958DA">
        <w:rPr>
          <w:rFonts w:ascii="Simplified Arabic" w:eastAsia="Times New Roman" w:hAnsi="Simplified Arabic" w:cs="Simplified Arabic" w:hint="cs"/>
          <w:sz w:val="28"/>
          <w:szCs w:val="28"/>
          <w:rtl/>
        </w:rPr>
        <w:t xml:space="preserve"> </w:t>
      </w:r>
      <w:r w:rsidR="005D44DA">
        <w:rPr>
          <w:rFonts w:ascii="Simplified Arabic" w:eastAsia="Times New Roman" w:hAnsi="Simplified Arabic" w:cs="Simplified Arabic" w:hint="cs"/>
          <w:sz w:val="28"/>
          <w:szCs w:val="28"/>
          <w:rtl/>
        </w:rPr>
        <w:t>مركز عبادة الله الحقيقي وفيه تحفظ الأشياء المقدسة وتقدم الذبائح وكانت توجد امامه ساحة كبيرة تسمى فناء الأمم وكان يحيط بكل ذلك أروقة طويلة فكان رواق سليمان حوالي (469 م) طولاً وكان الرواق الملكي عند المدخل مزيناً بمائة وستين عموداً على امتداد (276 م) وقد وجد تلاميذ السيد المسيح وهم يتطلعون الى هذا المبنى الفا</w:t>
      </w:r>
      <w:r w:rsidR="0010156C">
        <w:rPr>
          <w:rFonts w:ascii="Simplified Arabic" w:eastAsia="Times New Roman" w:hAnsi="Simplified Arabic" w:cs="Simplified Arabic" w:hint="cs"/>
          <w:sz w:val="28"/>
          <w:szCs w:val="28"/>
          <w:rtl/>
        </w:rPr>
        <w:t>خر الفخم ان اقواله عن خرابه</w:t>
      </w:r>
      <w:r w:rsidR="005D44DA">
        <w:rPr>
          <w:rFonts w:ascii="Simplified Arabic" w:eastAsia="Times New Roman" w:hAnsi="Simplified Arabic" w:cs="Simplified Arabic" w:hint="cs"/>
          <w:sz w:val="28"/>
          <w:szCs w:val="28"/>
          <w:rtl/>
        </w:rPr>
        <w:t xml:space="preserve"> اصعب من ان ت</w:t>
      </w:r>
      <w:r w:rsidR="0010156C">
        <w:rPr>
          <w:rFonts w:ascii="Simplified Arabic" w:eastAsia="Times New Roman" w:hAnsi="Simplified Arabic" w:cs="Simplified Arabic" w:hint="cs"/>
          <w:sz w:val="28"/>
          <w:szCs w:val="28"/>
          <w:rtl/>
        </w:rPr>
        <w:t>ُ</w:t>
      </w:r>
      <w:r w:rsidR="005D44DA">
        <w:rPr>
          <w:rFonts w:ascii="Simplified Arabic" w:eastAsia="Times New Roman" w:hAnsi="Simplified Arabic" w:cs="Simplified Arabic" w:hint="cs"/>
          <w:sz w:val="28"/>
          <w:szCs w:val="28"/>
          <w:rtl/>
        </w:rPr>
        <w:t>صدق ولكن الهيكل د</w:t>
      </w:r>
      <w:r w:rsidR="0010156C">
        <w:rPr>
          <w:rFonts w:ascii="Simplified Arabic" w:eastAsia="Times New Roman" w:hAnsi="Simplified Arabic" w:cs="Simplified Arabic" w:hint="cs"/>
          <w:sz w:val="28"/>
          <w:szCs w:val="28"/>
          <w:rtl/>
        </w:rPr>
        <w:t>ُ</w:t>
      </w:r>
      <w:r w:rsidR="005D44DA">
        <w:rPr>
          <w:rFonts w:ascii="Simplified Arabic" w:eastAsia="Times New Roman" w:hAnsi="Simplified Arabic" w:cs="Simplified Arabic" w:hint="cs"/>
          <w:sz w:val="28"/>
          <w:szCs w:val="28"/>
          <w:rtl/>
        </w:rPr>
        <w:t>مر فعلاً بعد اربعين سنة من نبوءة المسيح وت</w:t>
      </w:r>
      <w:r w:rsidR="0010156C">
        <w:rPr>
          <w:rFonts w:ascii="Simplified Arabic" w:eastAsia="Times New Roman" w:hAnsi="Simplified Arabic" w:cs="Simplified Arabic" w:hint="cs"/>
          <w:sz w:val="28"/>
          <w:szCs w:val="28"/>
          <w:rtl/>
        </w:rPr>
        <w:t>ُ</w:t>
      </w:r>
      <w:r w:rsidR="005D44DA">
        <w:rPr>
          <w:rFonts w:ascii="Simplified Arabic" w:eastAsia="Times New Roman" w:hAnsi="Simplified Arabic" w:cs="Simplified Arabic" w:hint="cs"/>
          <w:sz w:val="28"/>
          <w:szCs w:val="28"/>
          <w:rtl/>
        </w:rPr>
        <w:t>رك خراباً</w:t>
      </w:r>
      <w:r w:rsidR="00157E7A" w:rsidRPr="00157E7A">
        <w:rPr>
          <w:rFonts w:ascii="Simplified Arabic" w:eastAsia="Times New Roman" w:hAnsi="Simplified Arabic" w:cs="Simplified Arabic"/>
          <w:sz w:val="28"/>
          <w:szCs w:val="28"/>
          <w:vertAlign w:val="superscript"/>
          <w:rtl/>
        </w:rPr>
        <w:t>(</w:t>
      </w:r>
      <w:r w:rsidR="00157E7A" w:rsidRPr="00157E7A">
        <w:rPr>
          <w:rFonts w:ascii="Simplified Arabic" w:eastAsia="Times New Roman" w:hAnsi="Simplified Arabic" w:cs="Simplified Arabic"/>
          <w:sz w:val="28"/>
          <w:szCs w:val="28"/>
          <w:vertAlign w:val="superscript"/>
          <w:rtl/>
        </w:rPr>
        <w:endnoteReference w:id="26"/>
      </w:r>
      <w:r w:rsidR="00157E7A" w:rsidRPr="00157E7A">
        <w:rPr>
          <w:rFonts w:ascii="Simplified Arabic" w:eastAsia="Times New Roman" w:hAnsi="Simplified Arabic" w:cs="Simplified Arabic"/>
          <w:sz w:val="28"/>
          <w:szCs w:val="28"/>
          <w:vertAlign w:val="superscript"/>
          <w:rtl/>
        </w:rPr>
        <w:t>)</w:t>
      </w:r>
      <w:r w:rsidR="00157E7A">
        <w:rPr>
          <w:rFonts w:ascii="Simplified Arabic" w:eastAsia="Times New Roman" w:hAnsi="Simplified Arabic" w:cs="Simplified Arabic" w:hint="cs"/>
          <w:sz w:val="28"/>
          <w:szCs w:val="28"/>
          <w:rtl/>
        </w:rPr>
        <w:t>.</w:t>
      </w:r>
    </w:p>
    <w:p w:rsidR="00B02C83" w:rsidRDefault="0010156C" w:rsidP="00D13A85">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lastRenderedPageBreak/>
        <w:t>وحذر</w:t>
      </w:r>
      <w:r w:rsidR="000958DA">
        <w:rPr>
          <w:rFonts w:ascii="Simplified Arabic" w:eastAsia="Times New Roman" w:hAnsi="Simplified Arabic" w:cs="Simplified Arabic" w:hint="cs"/>
          <w:sz w:val="28"/>
          <w:szCs w:val="28"/>
          <w:rtl/>
        </w:rPr>
        <w:t xml:space="preserve"> السيد المسيح </w:t>
      </w:r>
      <w:r>
        <w:rPr>
          <w:rFonts w:ascii="Simplified Arabic" w:eastAsia="Times New Roman" w:hAnsi="Simplified Arabic" w:cs="Simplified Arabic" w:hint="cs"/>
          <w:sz w:val="28"/>
          <w:szCs w:val="28"/>
          <w:rtl/>
        </w:rPr>
        <w:t xml:space="preserve"> تلاميذه من ظهور</w:t>
      </w:r>
      <w:r w:rsidR="004B4A98">
        <w:rPr>
          <w:rFonts w:ascii="Simplified Arabic" w:eastAsia="Times New Roman" w:hAnsi="Simplified Arabic" w:cs="Simplified Arabic" w:hint="cs"/>
          <w:sz w:val="28"/>
          <w:szCs w:val="28"/>
          <w:rtl/>
        </w:rPr>
        <w:t xml:space="preserve"> أكثر من شخص سيّدعي انه المسيح المنتظر</w:t>
      </w:r>
      <w:r>
        <w:rPr>
          <w:rFonts w:ascii="Simplified Arabic" w:eastAsia="Times New Roman" w:hAnsi="Simplified Arabic" w:cs="Simplified Arabic" w:hint="cs"/>
          <w:sz w:val="28"/>
          <w:szCs w:val="28"/>
          <w:rtl/>
        </w:rPr>
        <w:t xml:space="preserve"> وبأنهم سيّقدمون</w:t>
      </w:r>
      <w:r w:rsidR="005D44DA">
        <w:rPr>
          <w:rFonts w:ascii="Simplified Arabic" w:eastAsia="Times New Roman" w:hAnsi="Simplified Arabic" w:cs="Simplified Arabic" w:hint="cs"/>
          <w:sz w:val="28"/>
          <w:szCs w:val="28"/>
          <w:rtl/>
        </w:rPr>
        <w:t xml:space="preserve"> آيات عظيمة واعاجيب ليضللوا حتى المختارين لو استطاعوا</w:t>
      </w:r>
      <w:r w:rsidR="00B02C83" w:rsidRPr="00B02C83">
        <w:rPr>
          <w:rFonts w:ascii="Simplified Arabic" w:eastAsia="Times New Roman" w:hAnsi="Simplified Arabic" w:cs="Simplified Arabic"/>
          <w:sz w:val="28"/>
          <w:szCs w:val="28"/>
          <w:vertAlign w:val="superscript"/>
          <w:rtl/>
        </w:rPr>
        <w:t>(</w:t>
      </w:r>
      <w:r w:rsidR="00B02C83" w:rsidRPr="00B02C83">
        <w:rPr>
          <w:rFonts w:ascii="Simplified Arabic" w:eastAsia="Times New Roman" w:hAnsi="Simplified Arabic" w:cs="Simplified Arabic"/>
          <w:sz w:val="28"/>
          <w:szCs w:val="28"/>
          <w:vertAlign w:val="superscript"/>
          <w:rtl/>
        </w:rPr>
        <w:endnoteReference w:id="27"/>
      </w:r>
      <w:r w:rsidR="00B02C83" w:rsidRPr="00B02C83">
        <w:rPr>
          <w:rFonts w:ascii="Simplified Arabic" w:eastAsia="Times New Roman" w:hAnsi="Simplified Arabic" w:cs="Simplified Arabic"/>
          <w:sz w:val="28"/>
          <w:szCs w:val="28"/>
          <w:vertAlign w:val="superscript"/>
          <w:rtl/>
        </w:rPr>
        <w:t>)</w:t>
      </w:r>
      <w:r w:rsidR="005D44DA">
        <w:rPr>
          <w:rFonts w:ascii="Simplified Arabic" w:eastAsia="Times New Roman" w:hAnsi="Simplified Arabic" w:cs="Simplified Arabic" w:hint="cs"/>
          <w:sz w:val="28"/>
          <w:szCs w:val="28"/>
          <w:rtl/>
        </w:rPr>
        <w:t xml:space="preserve"> وكثيراً ما كان يرد ذكر </w:t>
      </w:r>
      <w:r w:rsidR="004B4A98">
        <w:rPr>
          <w:rFonts w:ascii="Simplified Arabic" w:eastAsia="Times New Roman" w:hAnsi="Simplified Arabic" w:cs="Simplified Arabic" w:hint="cs"/>
          <w:sz w:val="28"/>
          <w:szCs w:val="28"/>
          <w:rtl/>
        </w:rPr>
        <w:t>هؤلاء</w:t>
      </w:r>
      <w:r w:rsidR="005D44DA">
        <w:rPr>
          <w:rFonts w:ascii="Simplified Arabic" w:eastAsia="Times New Roman" w:hAnsi="Simplified Arabic" w:cs="Simplified Arabic" w:hint="cs"/>
          <w:sz w:val="28"/>
          <w:szCs w:val="28"/>
          <w:rtl/>
        </w:rPr>
        <w:t xml:space="preserve"> </w:t>
      </w:r>
      <w:r w:rsidR="004B4A98">
        <w:rPr>
          <w:rFonts w:ascii="Simplified Arabic" w:eastAsia="Times New Roman" w:hAnsi="Simplified Arabic" w:cs="Simplified Arabic" w:hint="cs"/>
          <w:sz w:val="28"/>
          <w:szCs w:val="28"/>
          <w:rtl/>
        </w:rPr>
        <w:t xml:space="preserve">الكذبة </w:t>
      </w:r>
      <w:r w:rsidR="005D44DA">
        <w:rPr>
          <w:rFonts w:ascii="Simplified Arabic" w:eastAsia="Times New Roman" w:hAnsi="Simplified Arabic" w:cs="Simplified Arabic" w:hint="cs"/>
          <w:sz w:val="28"/>
          <w:szCs w:val="28"/>
          <w:rtl/>
        </w:rPr>
        <w:t>في العهد القديم على لسان انبياء بن</w:t>
      </w:r>
      <w:r>
        <w:rPr>
          <w:rFonts w:ascii="Simplified Arabic" w:eastAsia="Times New Roman" w:hAnsi="Simplified Arabic" w:cs="Simplified Arabic" w:hint="cs"/>
          <w:sz w:val="28"/>
          <w:szCs w:val="28"/>
          <w:rtl/>
        </w:rPr>
        <w:t>ي اسرائيل الذين حذروا الناس من إ</w:t>
      </w:r>
      <w:r w:rsidR="005D44DA">
        <w:rPr>
          <w:rFonts w:ascii="Simplified Arabic" w:eastAsia="Times New Roman" w:hAnsi="Simplified Arabic" w:cs="Simplified Arabic" w:hint="cs"/>
          <w:sz w:val="28"/>
          <w:szCs w:val="28"/>
          <w:rtl/>
        </w:rPr>
        <w:t>ت</w:t>
      </w:r>
      <w:r>
        <w:rPr>
          <w:rFonts w:ascii="Simplified Arabic" w:eastAsia="Times New Roman" w:hAnsi="Simplified Arabic" w:cs="Simplified Arabic" w:hint="cs"/>
          <w:sz w:val="28"/>
          <w:szCs w:val="28"/>
          <w:rtl/>
        </w:rPr>
        <w:t>ّ</w:t>
      </w:r>
      <w:r w:rsidR="005D44DA">
        <w:rPr>
          <w:rFonts w:ascii="Simplified Arabic" w:eastAsia="Times New Roman" w:hAnsi="Simplified Arabic" w:cs="Simplified Arabic" w:hint="cs"/>
          <w:sz w:val="28"/>
          <w:szCs w:val="28"/>
          <w:rtl/>
        </w:rPr>
        <w:t>باعهم والتصديق بهم</w:t>
      </w:r>
      <w:r w:rsidR="005D44DA" w:rsidRPr="00B02C83">
        <w:rPr>
          <w:rFonts w:ascii="Simplified Arabic" w:eastAsia="Times New Roman" w:hAnsi="Simplified Arabic" w:cs="Simplified Arabic"/>
          <w:sz w:val="28"/>
          <w:szCs w:val="28"/>
          <w:vertAlign w:val="superscript"/>
          <w:rtl/>
        </w:rPr>
        <w:t xml:space="preserve"> </w:t>
      </w:r>
      <w:r w:rsidR="00B02C83" w:rsidRPr="00B02C83">
        <w:rPr>
          <w:rFonts w:ascii="Simplified Arabic" w:eastAsia="Times New Roman" w:hAnsi="Simplified Arabic" w:cs="Simplified Arabic"/>
          <w:sz w:val="28"/>
          <w:szCs w:val="28"/>
          <w:vertAlign w:val="superscript"/>
          <w:rtl/>
        </w:rPr>
        <w:t>(</w:t>
      </w:r>
      <w:r w:rsidR="00B02C83" w:rsidRPr="00B02C83">
        <w:rPr>
          <w:rFonts w:ascii="Simplified Arabic" w:eastAsia="Times New Roman" w:hAnsi="Simplified Arabic" w:cs="Simplified Arabic"/>
          <w:sz w:val="28"/>
          <w:szCs w:val="28"/>
          <w:vertAlign w:val="superscript"/>
          <w:rtl/>
        </w:rPr>
        <w:endnoteReference w:id="28"/>
      </w:r>
      <w:r w:rsidR="00B02C83" w:rsidRPr="00B02C83">
        <w:rPr>
          <w:rFonts w:ascii="Simplified Arabic" w:eastAsia="Times New Roman" w:hAnsi="Simplified Arabic" w:cs="Simplified Arabic"/>
          <w:sz w:val="28"/>
          <w:szCs w:val="28"/>
          <w:vertAlign w:val="superscript"/>
          <w:rtl/>
        </w:rPr>
        <w:t>)</w:t>
      </w:r>
      <w:r w:rsidR="00B02C83">
        <w:rPr>
          <w:rFonts w:ascii="Simplified Arabic" w:eastAsia="Times New Roman" w:hAnsi="Simplified Arabic" w:cs="Simplified Arabic" w:hint="cs"/>
          <w:sz w:val="28"/>
          <w:szCs w:val="28"/>
          <w:rtl/>
        </w:rPr>
        <w:t>.</w:t>
      </w:r>
    </w:p>
    <w:p w:rsidR="00B02C83" w:rsidRDefault="0053246D" w:rsidP="00D13A85">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     </w:t>
      </w:r>
      <w:r w:rsidR="005D44DA">
        <w:rPr>
          <w:rFonts w:ascii="Simplified Arabic" w:eastAsia="Times New Roman" w:hAnsi="Simplified Arabic" w:cs="Simplified Arabic" w:hint="cs"/>
          <w:sz w:val="28"/>
          <w:szCs w:val="28"/>
          <w:rtl/>
        </w:rPr>
        <w:t>فكان هناك اشخاص يد</w:t>
      </w:r>
      <w:r w:rsidR="0020697C">
        <w:rPr>
          <w:rFonts w:ascii="Simplified Arabic" w:eastAsia="Times New Roman" w:hAnsi="Simplified Arabic" w:cs="Simplified Arabic" w:hint="cs"/>
          <w:sz w:val="28"/>
          <w:szCs w:val="28"/>
          <w:rtl/>
        </w:rPr>
        <w:t>ّ</w:t>
      </w:r>
      <w:r w:rsidR="005D44DA">
        <w:rPr>
          <w:rFonts w:ascii="Simplified Arabic" w:eastAsia="Times New Roman" w:hAnsi="Simplified Arabic" w:cs="Simplified Arabic" w:hint="cs"/>
          <w:sz w:val="28"/>
          <w:szCs w:val="28"/>
          <w:rtl/>
        </w:rPr>
        <w:t xml:space="preserve">عون كذباً انه قد وصلتهم رسائل من الله بغية كسب الناس </w:t>
      </w:r>
      <w:r w:rsidR="003069F4">
        <w:rPr>
          <w:rFonts w:ascii="Simplified Arabic" w:eastAsia="Times New Roman" w:hAnsi="Simplified Arabic" w:cs="Simplified Arabic" w:hint="cs"/>
          <w:sz w:val="28"/>
          <w:szCs w:val="28"/>
          <w:rtl/>
        </w:rPr>
        <w:t>بإخبارهم بما يسرهم فيهدئونهم بشعور زائف من الأمان</w:t>
      </w:r>
      <w:r w:rsidR="0010156C">
        <w:rPr>
          <w:rFonts w:ascii="Simplified Arabic" w:eastAsia="Times New Roman" w:hAnsi="Simplified Arabic" w:cs="Simplified Arabic" w:hint="cs"/>
          <w:sz w:val="28"/>
          <w:szCs w:val="28"/>
          <w:rtl/>
        </w:rPr>
        <w:t xml:space="preserve"> ويضلونهم عن الطريق الصحيح ف</w:t>
      </w:r>
      <w:r w:rsidR="000958DA">
        <w:rPr>
          <w:rFonts w:ascii="Simplified Arabic" w:eastAsia="Times New Roman" w:hAnsi="Simplified Arabic" w:cs="Simplified Arabic" w:hint="cs"/>
          <w:sz w:val="28"/>
          <w:szCs w:val="28"/>
          <w:rtl/>
        </w:rPr>
        <w:t>حذر</w:t>
      </w:r>
      <w:r w:rsidR="003069F4">
        <w:rPr>
          <w:rFonts w:ascii="Simplified Arabic" w:eastAsia="Times New Roman" w:hAnsi="Simplified Arabic" w:cs="Simplified Arabic" w:hint="cs"/>
          <w:sz w:val="28"/>
          <w:szCs w:val="28"/>
          <w:rtl/>
        </w:rPr>
        <w:t xml:space="preserve"> تلاميذه منهم وأنبأهم بأنهم سيجدون مشقة في الاستمرار على ايمانهم به بسبب تضليل هؤلاء المسحاء الكذبة ولكي ينجوا من الانخداع بهم عليهم ان يعرفوا ان مجيء المسيح ثانية وعودته سيكون واضحاً لا يخطئه احد وظاهراً لكل انسان</w:t>
      </w:r>
      <w:r w:rsidR="00B02C83" w:rsidRPr="00B02C83">
        <w:rPr>
          <w:rFonts w:ascii="Simplified Arabic" w:eastAsia="Times New Roman" w:hAnsi="Simplified Arabic" w:cs="Simplified Arabic"/>
          <w:sz w:val="28"/>
          <w:szCs w:val="28"/>
          <w:vertAlign w:val="superscript"/>
          <w:rtl/>
        </w:rPr>
        <w:t>(</w:t>
      </w:r>
      <w:r w:rsidR="00B02C83" w:rsidRPr="00B02C83">
        <w:rPr>
          <w:rFonts w:ascii="Simplified Arabic" w:eastAsia="Times New Roman" w:hAnsi="Simplified Arabic" w:cs="Simplified Arabic"/>
          <w:sz w:val="28"/>
          <w:szCs w:val="28"/>
          <w:vertAlign w:val="superscript"/>
          <w:rtl/>
        </w:rPr>
        <w:endnoteReference w:id="29"/>
      </w:r>
      <w:r w:rsidR="00B02C83" w:rsidRPr="00B02C83">
        <w:rPr>
          <w:rFonts w:ascii="Simplified Arabic" w:eastAsia="Times New Roman" w:hAnsi="Simplified Arabic" w:cs="Simplified Arabic"/>
          <w:sz w:val="28"/>
          <w:szCs w:val="28"/>
          <w:vertAlign w:val="superscript"/>
          <w:rtl/>
        </w:rPr>
        <w:t>)</w:t>
      </w:r>
      <w:r w:rsidR="00B02C83">
        <w:rPr>
          <w:rFonts w:ascii="Simplified Arabic" w:eastAsia="Times New Roman" w:hAnsi="Simplified Arabic" w:cs="Simplified Arabic" w:hint="cs"/>
          <w:sz w:val="28"/>
          <w:szCs w:val="28"/>
          <w:rtl/>
        </w:rPr>
        <w:t>.</w:t>
      </w:r>
    </w:p>
    <w:p w:rsidR="00B02C83" w:rsidRDefault="0010156C" w:rsidP="00D13A85">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وابلغهم</w:t>
      </w:r>
      <w:r w:rsidR="00D031EA">
        <w:rPr>
          <w:rFonts w:ascii="Simplified Arabic" w:eastAsia="Times New Roman" w:hAnsi="Simplified Arabic" w:cs="Simplified Arabic" w:hint="cs"/>
          <w:sz w:val="28"/>
          <w:szCs w:val="28"/>
          <w:rtl/>
        </w:rPr>
        <w:t xml:space="preserve"> بأن يتوقعوا اضطهادات قاسية من الذين يبغضون دعوته فيسلمونهم الى السجو</w:t>
      </w:r>
      <w:r>
        <w:rPr>
          <w:rFonts w:ascii="Simplified Arabic" w:eastAsia="Times New Roman" w:hAnsi="Simplified Arabic" w:cs="Simplified Arabic" w:hint="cs"/>
          <w:sz w:val="28"/>
          <w:szCs w:val="28"/>
          <w:rtl/>
        </w:rPr>
        <w:t>ن ويعذبونهم وأوصاهم ان يصبروا لأ</w:t>
      </w:r>
      <w:r w:rsidR="00D031EA">
        <w:rPr>
          <w:rFonts w:ascii="Simplified Arabic" w:eastAsia="Times New Roman" w:hAnsi="Simplified Arabic" w:cs="Simplified Arabic" w:hint="cs"/>
          <w:sz w:val="28"/>
          <w:szCs w:val="28"/>
          <w:rtl/>
        </w:rPr>
        <w:t>ن أوقات ال</w:t>
      </w:r>
      <w:r w:rsidR="006A341C">
        <w:rPr>
          <w:rFonts w:ascii="Simplified Arabic" w:eastAsia="Times New Roman" w:hAnsi="Simplified Arabic" w:cs="Simplified Arabic" w:hint="cs"/>
          <w:sz w:val="28"/>
          <w:szCs w:val="28"/>
          <w:rtl/>
        </w:rPr>
        <w:t>تجارب تغربل المؤمنين الحقيقيين ع</w:t>
      </w:r>
      <w:r w:rsidR="00D031EA">
        <w:rPr>
          <w:rFonts w:ascii="Simplified Arabic" w:eastAsia="Times New Roman" w:hAnsi="Simplified Arabic" w:cs="Simplified Arabic" w:hint="cs"/>
          <w:sz w:val="28"/>
          <w:szCs w:val="28"/>
          <w:rtl/>
        </w:rPr>
        <w:t xml:space="preserve">ن </w:t>
      </w:r>
      <w:r w:rsidR="006A341C">
        <w:rPr>
          <w:rFonts w:ascii="Simplified Arabic" w:eastAsia="Times New Roman" w:hAnsi="Simplified Arabic" w:cs="Simplified Arabic" w:hint="cs"/>
          <w:sz w:val="28"/>
          <w:szCs w:val="28"/>
          <w:rtl/>
        </w:rPr>
        <w:t>غيرهم</w:t>
      </w:r>
      <w:r w:rsidR="00D031EA">
        <w:rPr>
          <w:rFonts w:ascii="Simplified Arabic" w:eastAsia="Times New Roman" w:hAnsi="Simplified Arabic" w:cs="Simplified Arabic" w:hint="cs"/>
          <w:sz w:val="28"/>
          <w:szCs w:val="28"/>
          <w:rtl/>
        </w:rPr>
        <w:t xml:space="preserve">  وان يستمروا بنشر بشارته الى اقطار الارض وقد تع</w:t>
      </w:r>
      <w:r>
        <w:rPr>
          <w:rFonts w:ascii="Simplified Arabic" w:eastAsia="Times New Roman" w:hAnsi="Simplified Arabic" w:cs="Simplified Arabic" w:hint="cs"/>
          <w:sz w:val="28"/>
          <w:szCs w:val="28"/>
          <w:rtl/>
        </w:rPr>
        <w:t>ّرض أَ</w:t>
      </w:r>
      <w:r w:rsidR="00D031EA">
        <w:rPr>
          <w:rFonts w:ascii="Simplified Arabic" w:eastAsia="Times New Roman" w:hAnsi="Simplified Arabic" w:cs="Simplified Arabic" w:hint="cs"/>
          <w:sz w:val="28"/>
          <w:szCs w:val="28"/>
          <w:rtl/>
        </w:rPr>
        <w:t xml:space="preserve">تباع المسيح بعد رفعه الى شتى صنوف الاضطهاد والتنكيل فتحققت بذلك </w:t>
      </w:r>
      <w:r w:rsidR="00327DD6">
        <w:rPr>
          <w:rFonts w:ascii="Simplified Arabic" w:eastAsia="Times New Roman" w:hAnsi="Simplified Arabic" w:cs="Simplified Arabic" w:hint="cs"/>
          <w:sz w:val="28"/>
          <w:szCs w:val="28"/>
          <w:rtl/>
        </w:rPr>
        <w:t>نبوءت</w:t>
      </w:r>
      <w:r w:rsidR="00327DD6">
        <w:rPr>
          <w:rFonts w:ascii="Simplified Arabic" w:eastAsia="Times New Roman" w:hAnsi="Simplified Arabic" w:cs="Simplified Arabic" w:hint="eastAsia"/>
          <w:sz w:val="28"/>
          <w:szCs w:val="28"/>
          <w:rtl/>
        </w:rPr>
        <w:t>ه</w:t>
      </w:r>
      <w:r w:rsidR="00DA6B1B" w:rsidRPr="00DA6B1B">
        <w:rPr>
          <w:rFonts w:ascii="Simplified Arabic" w:eastAsia="Times New Roman" w:hAnsi="Simplified Arabic" w:cs="Simplified Arabic"/>
          <w:sz w:val="28"/>
          <w:szCs w:val="28"/>
          <w:vertAlign w:val="superscript"/>
          <w:rtl/>
        </w:rPr>
        <w:t>(</w:t>
      </w:r>
      <w:r w:rsidR="00DA6B1B" w:rsidRPr="00DA6B1B">
        <w:rPr>
          <w:rFonts w:ascii="Simplified Arabic" w:eastAsia="Times New Roman" w:hAnsi="Simplified Arabic" w:cs="Simplified Arabic"/>
          <w:sz w:val="28"/>
          <w:szCs w:val="28"/>
          <w:vertAlign w:val="superscript"/>
          <w:rtl/>
        </w:rPr>
        <w:endnoteReference w:id="30"/>
      </w:r>
      <w:r w:rsidR="00DA6B1B" w:rsidRPr="00DA6B1B">
        <w:rPr>
          <w:rFonts w:ascii="Simplified Arabic" w:eastAsia="Times New Roman" w:hAnsi="Simplified Arabic" w:cs="Simplified Arabic"/>
          <w:sz w:val="28"/>
          <w:szCs w:val="28"/>
          <w:vertAlign w:val="superscript"/>
          <w:rtl/>
        </w:rPr>
        <w:t>)</w:t>
      </w:r>
      <w:r w:rsidR="00DA6B1B">
        <w:rPr>
          <w:rFonts w:ascii="Simplified Arabic" w:eastAsia="Times New Roman" w:hAnsi="Simplified Arabic" w:cs="Simplified Arabic" w:hint="cs"/>
          <w:sz w:val="28"/>
          <w:szCs w:val="28"/>
          <w:rtl/>
        </w:rPr>
        <w:t>.</w:t>
      </w:r>
    </w:p>
    <w:p w:rsidR="00DA6B1B" w:rsidRDefault="00D031EA" w:rsidP="00D13A85">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وأكد لتلاميذه بأنه لن يتركهم يتامى وسيطلب من الله ان يبعث لهم (</w:t>
      </w:r>
      <w:proofErr w:type="spellStart"/>
      <w:r>
        <w:rPr>
          <w:rFonts w:ascii="Simplified Arabic" w:eastAsia="Times New Roman" w:hAnsi="Simplified Arabic" w:cs="Simplified Arabic" w:hint="cs"/>
          <w:sz w:val="28"/>
          <w:szCs w:val="28"/>
          <w:rtl/>
        </w:rPr>
        <w:t>فارقليطاً</w:t>
      </w:r>
      <w:proofErr w:type="spellEnd"/>
      <w:r>
        <w:rPr>
          <w:rFonts w:ascii="Simplified Arabic" w:eastAsia="Times New Roman" w:hAnsi="Simplified Arabic" w:cs="Simplified Arabic" w:hint="cs"/>
          <w:sz w:val="28"/>
          <w:szCs w:val="28"/>
          <w:rtl/>
        </w:rPr>
        <w:t>) ليمكث معهم الى ال</w:t>
      </w:r>
      <w:r w:rsidR="000958DA">
        <w:rPr>
          <w:rFonts w:ascii="Simplified Arabic" w:eastAsia="Times New Roman" w:hAnsi="Simplified Arabic" w:cs="Simplified Arabic" w:hint="cs"/>
          <w:sz w:val="28"/>
          <w:szCs w:val="28"/>
          <w:rtl/>
        </w:rPr>
        <w:t>أبد وقد تغيرت تلك الكلمة من نسخة</w:t>
      </w:r>
      <w:r>
        <w:rPr>
          <w:rFonts w:ascii="Simplified Arabic" w:eastAsia="Times New Roman" w:hAnsi="Simplified Arabic" w:cs="Simplified Arabic" w:hint="cs"/>
          <w:sz w:val="28"/>
          <w:szCs w:val="28"/>
          <w:rtl/>
        </w:rPr>
        <w:t xml:space="preserve"> الى اخرى في طبعات الكتاب المقدس، فتذكر بعض الطبعات كلمة (معيناً آخر) بدلاً من كلمة (</w:t>
      </w:r>
      <w:proofErr w:type="spellStart"/>
      <w:r>
        <w:rPr>
          <w:rFonts w:ascii="Simplified Arabic" w:eastAsia="Times New Roman" w:hAnsi="Simplified Arabic" w:cs="Simplified Arabic" w:hint="cs"/>
          <w:sz w:val="28"/>
          <w:szCs w:val="28"/>
          <w:rtl/>
        </w:rPr>
        <w:t>الفار</w:t>
      </w:r>
      <w:r w:rsidR="0086259D">
        <w:rPr>
          <w:rFonts w:ascii="Simplified Arabic" w:eastAsia="Times New Roman" w:hAnsi="Simplified Arabic" w:cs="Simplified Arabic" w:hint="cs"/>
          <w:sz w:val="28"/>
          <w:szCs w:val="28"/>
          <w:rtl/>
        </w:rPr>
        <w:t>قليط</w:t>
      </w:r>
      <w:proofErr w:type="spellEnd"/>
      <w:r w:rsidR="0086259D">
        <w:rPr>
          <w:rFonts w:ascii="Simplified Arabic" w:eastAsia="Times New Roman" w:hAnsi="Simplified Arabic" w:cs="Simplified Arabic" w:hint="cs"/>
          <w:sz w:val="28"/>
          <w:szCs w:val="28"/>
          <w:rtl/>
        </w:rPr>
        <w:t>) وتف</w:t>
      </w:r>
      <w:r w:rsidR="00A606AE">
        <w:rPr>
          <w:rFonts w:ascii="Simplified Arabic" w:eastAsia="Times New Roman" w:hAnsi="Simplified Arabic" w:cs="Simplified Arabic" w:hint="cs"/>
          <w:sz w:val="28"/>
          <w:szCs w:val="28"/>
          <w:rtl/>
        </w:rPr>
        <w:t>ّ</w:t>
      </w:r>
      <w:r w:rsidR="0086259D">
        <w:rPr>
          <w:rFonts w:ascii="Simplified Arabic" w:eastAsia="Times New Roman" w:hAnsi="Simplified Arabic" w:cs="Simplified Arabic" w:hint="cs"/>
          <w:sz w:val="28"/>
          <w:szCs w:val="28"/>
          <w:rtl/>
        </w:rPr>
        <w:t>سر بأنها تتضمن معنى ال</w:t>
      </w:r>
      <w:r w:rsidR="00A606AE">
        <w:rPr>
          <w:rFonts w:ascii="Simplified Arabic" w:eastAsia="Times New Roman" w:hAnsi="Simplified Arabic" w:cs="Simplified Arabic" w:hint="cs"/>
          <w:sz w:val="28"/>
          <w:szCs w:val="28"/>
          <w:rtl/>
        </w:rPr>
        <w:t>مشورة والعزاء وهي تعني الروح ال</w:t>
      </w:r>
      <w:r w:rsidR="0086259D">
        <w:rPr>
          <w:rFonts w:ascii="Simplified Arabic" w:eastAsia="Times New Roman" w:hAnsi="Simplified Arabic" w:cs="Simplified Arabic" w:hint="cs"/>
          <w:sz w:val="28"/>
          <w:szCs w:val="28"/>
          <w:rtl/>
        </w:rPr>
        <w:t>قدس الذي حل</w:t>
      </w:r>
      <w:r w:rsidR="00A606AE">
        <w:rPr>
          <w:rFonts w:ascii="Simplified Arabic" w:eastAsia="Times New Roman" w:hAnsi="Simplified Arabic" w:cs="Simplified Arabic" w:hint="cs"/>
          <w:sz w:val="28"/>
          <w:szCs w:val="28"/>
          <w:rtl/>
        </w:rPr>
        <w:t>َّ</w:t>
      </w:r>
      <w:r w:rsidR="0086259D">
        <w:rPr>
          <w:rFonts w:ascii="Simplified Arabic" w:eastAsia="Times New Roman" w:hAnsi="Simplified Arabic" w:cs="Simplified Arabic" w:hint="cs"/>
          <w:sz w:val="28"/>
          <w:szCs w:val="28"/>
          <w:rtl/>
        </w:rPr>
        <w:t xml:space="preserve"> على المؤمنين بالمسيح والتي سميت معز</w:t>
      </w:r>
      <w:r w:rsidR="00A606AE">
        <w:rPr>
          <w:rFonts w:ascii="Simplified Arabic" w:eastAsia="Times New Roman" w:hAnsi="Simplified Arabic" w:cs="Simplified Arabic" w:hint="cs"/>
          <w:sz w:val="28"/>
          <w:szCs w:val="28"/>
          <w:rtl/>
        </w:rPr>
        <w:t>ّ</w:t>
      </w:r>
      <w:r w:rsidR="0086259D">
        <w:rPr>
          <w:rFonts w:ascii="Simplified Arabic" w:eastAsia="Times New Roman" w:hAnsi="Simplified Arabic" w:cs="Simplified Arabic" w:hint="cs"/>
          <w:sz w:val="28"/>
          <w:szCs w:val="28"/>
          <w:rtl/>
        </w:rPr>
        <w:t>ياً او معيناً وحامياً وهي شخص قوي يقف في صفوف المسيحيين ليقويهم وهي موجودة في الكنيسة وستبقى الى الأبد</w:t>
      </w:r>
      <w:r w:rsidR="00DA6B1B" w:rsidRPr="00DA6B1B">
        <w:rPr>
          <w:rFonts w:ascii="Simplified Arabic" w:eastAsia="Times New Roman" w:hAnsi="Simplified Arabic" w:cs="Simplified Arabic"/>
          <w:sz w:val="28"/>
          <w:szCs w:val="28"/>
          <w:vertAlign w:val="superscript"/>
          <w:rtl/>
        </w:rPr>
        <w:t>(</w:t>
      </w:r>
      <w:r w:rsidR="00DA6B1B" w:rsidRPr="00DA6B1B">
        <w:rPr>
          <w:rFonts w:ascii="Simplified Arabic" w:eastAsia="Times New Roman" w:hAnsi="Simplified Arabic" w:cs="Simplified Arabic"/>
          <w:sz w:val="28"/>
          <w:szCs w:val="28"/>
          <w:vertAlign w:val="superscript"/>
          <w:rtl/>
        </w:rPr>
        <w:endnoteReference w:id="31"/>
      </w:r>
      <w:r w:rsidR="00DA6B1B" w:rsidRPr="00DA6B1B">
        <w:rPr>
          <w:rFonts w:ascii="Simplified Arabic" w:eastAsia="Times New Roman" w:hAnsi="Simplified Arabic" w:cs="Simplified Arabic"/>
          <w:sz w:val="28"/>
          <w:szCs w:val="28"/>
          <w:vertAlign w:val="superscript"/>
          <w:rtl/>
        </w:rPr>
        <w:t>)</w:t>
      </w:r>
      <w:r w:rsidR="00DA6B1B">
        <w:rPr>
          <w:rFonts w:ascii="Simplified Arabic" w:eastAsia="Times New Roman" w:hAnsi="Simplified Arabic" w:cs="Simplified Arabic" w:hint="cs"/>
          <w:sz w:val="28"/>
          <w:szCs w:val="28"/>
          <w:rtl/>
        </w:rPr>
        <w:t>.</w:t>
      </w:r>
    </w:p>
    <w:p w:rsidR="008B5F8F" w:rsidRDefault="0086259D" w:rsidP="00D13A85">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ويفسر اللاهوت المسيحي الامر بأن وجود السيد</w:t>
      </w:r>
      <w:r w:rsidR="00A606AE">
        <w:rPr>
          <w:rFonts w:ascii="Simplified Arabic" w:eastAsia="Times New Roman" w:hAnsi="Simplified Arabic" w:cs="Simplified Arabic" w:hint="cs"/>
          <w:sz w:val="28"/>
          <w:szCs w:val="28"/>
          <w:rtl/>
        </w:rPr>
        <w:t xml:space="preserve"> المسيح مع حوارييه كان سبب تعزية</w:t>
      </w:r>
      <w:r>
        <w:rPr>
          <w:rFonts w:ascii="Simplified Arabic" w:eastAsia="Times New Roman" w:hAnsi="Simplified Arabic" w:cs="Simplified Arabic" w:hint="cs"/>
          <w:sz w:val="28"/>
          <w:szCs w:val="28"/>
          <w:rtl/>
        </w:rPr>
        <w:t xml:space="preserve"> لهم وان الحزن ملأ قلوبهم حينما ابلغهم بت</w:t>
      </w:r>
      <w:r w:rsidR="0020697C">
        <w:rPr>
          <w:rFonts w:ascii="Simplified Arabic" w:eastAsia="Times New Roman" w:hAnsi="Simplified Arabic" w:cs="Simplified Arabic" w:hint="cs"/>
          <w:sz w:val="28"/>
          <w:szCs w:val="28"/>
          <w:rtl/>
        </w:rPr>
        <w:t>ركه لهم ولذلك وعدهم بمجيء مؤيد</w:t>
      </w:r>
      <w:r w:rsidR="00A606AE">
        <w:rPr>
          <w:rFonts w:ascii="Simplified Arabic" w:eastAsia="Times New Roman" w:hAnsi="Simplified Arabic" w:cs="Simplified Arabic" w:hint="cs"/>
          <w:sz w:val="28"/>
          <w:szCs w:val="28"/>
          <w:rtl/>
        </w:rPr>
        <w:t xml:space="preserve"> آ</w:t>
      </w:r>
      <w:r w:rsidR="0020697C">
        <w:rPr>
          <w:rFonts w:ascii="Simplified Arabic" w:eastAsia="Times New Roman" w:hAnsi="Simplified Arabic" w:cs="Simplified Arabic" w:hint="cs"/>
          <w:sz w:val="28"/>
          <w:szCs w:val="28"/>
          <w:rtl/>
        </w:rPr>
        <w:t>خر يقوم بعملية الطمأن</w:t>
      </w:r>
      <w:r w:rsidR="000958DA">
        <w:rPr>
          <w:rFonts w:ascii="Simplified Arabic" w:eastAsia="Times New Roman" w:hAnsi="Simplified Arabic" w:cs="Simplified Arabic" w:hint="cs"/>
          <w:sz w:val="28"/>
          <w:szCs w:val="28"/>
          <w:rtl/>
        </w:rPr>
        <w:t>ين</w:t>
      </w:r>
      <w:r w:rsidR="0020697C">
        <w:rPr>
          <w:rFonts w:ascii="Simplified Arabic" w:eastAsia="Times New Roman" w:hAnsi="Simplified Arabic" w:cs="Simplified Arabic" w:hint="cs"/>
          <w:sz w:val="28"/>
          <w:szCs w:val="28"/>
          <w:rtl/>
        </w:rPr>
        <w:t>ة</w:t>
      </w:r>
      <w:r>
        <w:rPr>
          <w:rFonts w:ascii="Simplified Arabic" w:eastAsia="Times New Roman" w:hAnsi="Simplified Arabic" w:cs="Simplified Arabic" w:hint="cs"/>
          <w:sz w:val="28"/>
          <w:szCs w:val="28"/>
          <w:rtl/>
        </w:rPr>
        <w:t xml:space="preserve"> والتشجيع وهو شخص الروح القدس وهو احد </w:t>
      </w:r>
      <w:proofErr w:type="spellStart"/>
      <w:r>
        <w:rPr>
          <w:rFonts w:ascii="Simplified Arabic" w:eastAsia="Times New Roman" w:hAnsi="Simplified Arabic" w:cs="Simplified Arabic" w:hint="cs"/>
          <w:sz w:val="28"/>
          <w:szCs w:val="28"/>
          <w:rtl/>
        </w:rPr>
        <w:t>اقانيم</w:t>
      </w:r>
      <w:proofErr w:type="spellEnd"/>
      <w:r>
        <w:rPr>
          <w:rFonts w:ascii="Simplified Arabic" w:eastAsia="Times New Roman" w:hAnsi="Simplified Arabic" w:cs="Simplified Arabic" w:hint="cs"/>
          <w:sz w:val="28"/>
          <w:szCs w:val="28"/>
          <w:rtl/>
        </w:rPr>
        <w:t xml:space="preserve"> اللاهوت حسب الايمان المسيحي والاقنوم هو كائن خاص قائم بذاته او شخصية متح</w:t>
      </w:r>
      <w:r w:rsidR="00A606AE">
        <w:rPr>
          <w:rFonts w:ascii="Simplified Arabic" w:eastAsia="Times New Roman" w:hAnsi="Simplified Arabic" w:cs="Simplified Arabic" w:hint="cs"/>
          <w:sz w:val="28"/>
          <w:szCs w:val="28"/>
          <w:rtl/>
        </w:rPr>
        <w:t>ّ</w:t>
      </w:r>
      <w:r>
        <w:rPr>
          <w:rFonts w:ascii="Simplified Arabic" w:eastAsia="Times New Roman" w:hAnsi="Simplified Arabic" w:cs="Simplified Arabic" w:hint="cs"/>
          <w:sz w:val="28"/>
          <w:szCs w:val="28"/>
          <w:rtl/>
        </w:rPr>
        <w:t>دة متميزة معاً</w:t>
      </w:r>
      <w:r w:rsidR="00DA6B1B" w:rsidRPr="00DA6B1B">
        <w:rPr>
          <w:rFonts w:ascii="Simplified Arabic" w:eastAsia="Times New Roman" w:hAnsi="Simplified Arabic" w:cs="Simplified Arabic"/>
          <w:sz w:val="28"/>
          <w:szCs w:val="28"/>
          <w:vertAlign w:val="superscript"/>
          <w:rtl/>
        </w:rPr>
        <w:t>(</w:t>
      </w:r>
      <w:r w:rsidR="00DA6B1B" w:rsidRPr="00DA6B1B">
        <w:rPr>
          <w:rFonts w:ascii="Simplified Arabic" w:eastAsia="Times New Roman" w:hAnsi="Simplified Arabic" w:cs="Simplified Arabic"/>
          <w:sz w:val="28"/>
          <w:szCs w:val="28"/>
          <w:vertAlign w:val="superscript"/>
          <w:rtl/>
        </w:rPr>
        <w:endnoteReference w:id="32"/>
      </w:r>
      <w:r w:rsidR="00DA6B1B" w:rsidRPr="00DA6B1B">
        <w:rPr>
          <w:rFonts w:ascii="Simplified Arabic" w:eastAsia="Times New Roman" w:hAnsi="Simplified Arabic" w:cs="Simplified Arabic"/>
          <w:sz w:val="28"/>
          <w:szCs w:val="28"/>
          <w:vertAlign w:val="superscript"/>
          <w:rtl/>
        </w:rPr>
        <w:t>)</w:t>
      </w:r>
      <w:r w:rsidR="00DA6B1B">
        <w:rPr>
          <w:rFonts w:ascii="Simplified Arabic" w:eastAsia="Times New Roman" w:hAnsi="Simplified Arabic" w:cs="Simplified Arabic" w:hint="cs"/>
          <w:sz w:val="28"/>
          <w:szCs w:val="28"/>
          <w:rtl/>
        </w:rPr>
        <w:t>.</w:t>
      </w:r>
    </w:p>
    <w:p w:rsidR="00940535" w:rsidRDefault="002C57BD" w:rsidP="00D13A85">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والكلمة سواءً وردت بلفظ (</w:t>
      </w:r>
      <w:proofErr w:type="spellStart"/>
      <w:r>
        <w:rPr>
          <w:rFonts w:ascii="Simplified Arabic" w:eastAsia="Times New Roman" w:hAnsi="Simplified Arabic" w:cs="Simplified Arabic" w:hint="cs"/>
          <w:sz w:val="28"/>
          <w:szCs w:val="28"/>
          <w:rtl/>
        </w:rPr>
        <w:t>الفارقليط</w:t>
      </w:r>
      <w:proofErr w:type="spellEnd"/>
      <w:r>
        <w:rPr>
          <w:rFonts w:ascii="Simplified Arabic" w:eastAsia="Times New Roman" w:hAnsi="Simplified Arabic" w:cs="Simplified Arabic" w:hint="cs"/>
          <w:sz w:val="28"/>
          <w:szCs w:val="28"/>
          <w:rtl/>
        </w:rPr>
        <w:t xml:space="preserve">) او (المعزي او المؤيد والمحامي) فهي تبدوا بوضوح بأنها تخص شخص معين ومحدد وليس حالة خاصة </w:t>
      </w:r>
      <w:r w:rsidR="00940535">
        <w:rPr>
          <w:rFonts w:ascii="Simplified Arabic" w:eastAsia="Times New Roman" w:hAnsi="Simplified Arabic" w:cs="Simplified Arabic" w:hint="cs"/>
          <w:sz w:val="28"/>
          <w:szCs w:val="28"/>
          <w:rtl/>
        </w:rPr>
        <w:t>او اقنوم يد</w:t>
      </w:r>
      <w:r w:rsidR="00A606AE">
        <w:rPr>
          <w:rFonts w:ascii="Simplified Arabic" w:eastAsia="Times New Roman" w:hAnsi="Simplified Arabic" w:cs="Simplified Arabic" w:hint="cs"/>
          <w:sz w:val="28"/>
          <w:szCs w:val="28"/>
          <w:rtl/>
        </w:rPr>
        <w:t>ّ</w:t>
      </w:r>
      <w:r w:rsidR="00940535">
        <w:rPr>
          <w:rFonts w:ascii="Simplified Arabic" w:eastAsia="Times New Roman" w:hAnsi="Simplified Arabic" w:cs="Simplified Arabic" w:hint="cs"/>
          <w:sz w:val="28"/>
          <w:szCs w:val="28"/>
          <w:rtl/>
        </w:rPr>
        <w:t>عم المؤمن ويق</w:t>
      </w:r>
      <w:r w:rsidR="00A606AE">
        <w:rPr>
          <w:rFonts w:ascii="Simplified Arabic" w:eastAsia="Times New Roman" w:hAnsi="Simplified Arabic" w:cs="Simplified Arabic" w:hint="cs"/>
          <w:sz w:val="28"/>
          <w:szCs w:val="28"/>
          <w:rtl/>
        </w:rPr>
        <w:t>َ</w:t>
      </w:r>
      <w:r w:rsidR="00940535">
        <w:rPr>
          <w:rFonts w:ascii="Simplified Arabic" w:eastAsia="Times New Roman" w:hAnsi="Simplified Arabic" w:cs="Simplified Arabic" w:hint="cs"/>
          <w:sz w:val="28"/>
          <w:szCs w:val="28"/>
          <w:rtl/>
        </w:rPr>
        <w:t xml:space="preserve">ويه ويعمل لأجله فهل كان المقصود بها </w:t>
      </w:r>
      <w:r w:rsidR="00A606AE">
        <w:rPr>
          <w:rFonts w:ascii="Simplified Arabic" w:eastAsia="Times New Roman" w:hAnsi="Simplified Arabic" w:cs="Simplified Arabic" w:hint="cs"/>
          <w:sz w:val="28"/>
          <w:szCs w:val="28"/>
          <w:rtl/>
        </w:rPr>
        <w:t>ال</w:t>
      </w:r>
      <w:r w:rsidR="00940535">
        <w:rPr>
          <w:rFonts w:ascii="Simplified Arabic" w:eastAsia="Times New Roman" w:hAnsi="Simplified Arabic" w:cs="Simplified Arabic" w:hint="cs"/>
          <w:sz w:val="28"/>
          <w:szCs w:val="28"/>
          <w:rtl/>
        </w:rPr>
        <w:t xml:space="preserve">بشارة </w:t>
      </w:r>
      <w:r w:rsidR="00A606AE">
        <w:rPr>
          <w:rFonts w:ascii="Simplified Arabic" w:eastAsia="Times New Roman" w:hAnsi="Simplified Arabic" w:cs="Simplified Arabic" w:hint="cs"/>
          <w:sz w:val="28"/>
          <w:szCs w:val="28"/>
          <w:rtl/>
        </w:rPr>
        <w:t>ب</w:t>
      </w:r>
      <w:r w:rsidR="00940535">
        <w:rPr>
          <w:rFonts w:ascii="Simplified Arabic" w:eastAsia="Times New Roman" w:hAnsi="Simplified Arabic" w:cs="Simplified Arabic" w:hint="cs"/>
          <w:sz w:val="28"/>
          <w:szCs w:val="28"/>
          <w:rtl/>
        </w:rPr>
        <w:t>نبي يأتي بعد المسيح ام بشخص اخر س</w:t>
      </w:r>
      <w:r w:rsidR="0020697C">
        <w:rPr>
          <w:rFonts w:ascii="Simplified Arabic" w:eastAsia="Times New Roman" w:hAnsi="Simplified Arabic" w:cs="Simplified Arabic" w:hint="cs"/>
          <w:sz w:val="28"/>
          <w:szCs w:val="28"/>
          <w:rtl/>
        </w:rPr>
        <w:t>يس</w:t>
      </w:r>
      <w:r w:rsidR="00940535">
        <w:rPr>
          <w:rFonts w:ascii="Simplified Arabic" w:eastAsia="Times New Roman" w:hAnsi="Simplified Arabic" w:cs="Simplified Arabic" w:hint="cs"/>
          <w:sz w:val="28"/>
          <w:szCs w:val="28"/>
          <w:rtl/>
        </w:rPr>
        <w:t>بق عودته الاخيرة كمخل</w:t>
      </w:r>
      <w:r w:rsidR="00A606AE">
        <w:rPr>
          <w:rFonts w:ascii="Simplified Arabic" w:eastAsia="Times New Roman" w:hAnsi="Simplified Arabic" w:cs="Simplified Arabic" w:hint="cs"/>
          <w:sz w:val="28"/>
          <w:szCs w:val="28"/>
          <w:rtl/>
        </w:rPr>
        <w:t>ّ</w:t>
      </w:r>
      <w:r w:rsidR="00940535">
        <w:rPr>
          <w:rFonts w:ascii="Simplified Arabic" w:eastAsia="Times New Roman" w:hAnsi="Simplified Arabic" w:cs="Simplified Arabic" w:hint="cs"/>
          <w:sz w:val="28"/>
          <w:szCs w:val="28"/>
          <w:rtl/>
        </w:rPr>
        <w:t>ص ود</w:t>
      </w:r>
      <w:r w:rsidR="00A606AE">
        <w:rPr>
          <w:rFonts w:ascii="Simplified Arabic" w:eastAsia="Times New Roman" w:hAnsi="Simplified Arabic" w:cs="Simplified Arabic" w:hint="cs"/>
          <w:sz w:val="28"/>
          <w:szCs w:val="28"/>
          <w:rtl/>
        </w:rPr>
        <w:t>ّيان للعالم</w:t>
      </w:r>
      <w:r w:rsidR="00940535">
        <w:rPr>
          <w:rFonts w:ascii="Simplified Arabic" w:eastAsia="Times New Roman" w:hAnsi="Simplified Arabic" w:cs="Simplified Arabic" w:hint="cs"/>
          <w:sz w:val="28"/>
          <w:szCs w:val="28"/>
          <w:rtl/>
        </w:rPr>
        <w:t>؟ ومن الصعوبة التوصل الى المعنى الدقيق للكلمة بسبب تعرضها للتبديل وعدم وجود نسخة اصلية للإنجيل باللغة التي كتب فيها ولعل ترجمة المفردة من لغة الى اخرى افقدها جزءً كبيراً من معناها الحقيقي.</w:t>
      </w:r>
    </w:p>
    <w:p w:rsidR="00DA6B1B" w:rsidRDefault="00A606AE" w:rsidP="00D13A85">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lastRenderedPageBreak/>
        <w:t>وتنبأ</w:t>
      </w:r>
      <w:r w:rsidR="00940535">
        <w:rPr>
          <w:rFonts w:ascii="Simplified Arabic" w:eastAsia="Times New Roman" w:hAnsi="Simplified Arabic" w:cs="Simplified Arabic" w:hint="cs"/>
          <w:sz w:val="28"/>
          <w:szCs w:val="28"/>
          <w:rtl/>
        </w:rPr>
        <w:t xml:space="preserve"> ايضاً بتحقق ظواهر طبيعية قبيل عودته الثانية كالزلازل العظيمة والاوبئة والمجاعات وعلامات كونية في الشمس والقمر والنجوم واضطراب البحار وتساقط الكواكب وارتجاج السماء و</w:t>
      </w:r>
      <w:r>
        <w:rPr>
          <w:rFonts w:ascii="Simplified Arabic" w:eastAsia="Times New Roman" w:hAnsi="Simplified Arabic" w:cs="Simplified Arabic" w:hint="cs"/>
          <w:sz w:val="28"/>
          <w:szCs w:val="28"/>
          <w:rtl/>
        </w:rPr>
        <w:t>انقلاب</w:t>
      </w:r>
      <w:r w:rsidR="00940535">
        <w:rPr>
          <w:rFonts w:ascii="Simplified Arabic" w:eastAsia="Times New Roman" w:hAnsi="Simplified Arabic" w:cs="Simplified Arabic" w:hint="cs"/>
          <w:sz w:val="28"/>
          <w:szCs w:val="28"/>
          <w:rtl/>
        </w:rPr>
        <w:t xml:space="preserve"> امة على امة ومملكة على مملكة و</w:t>
      </w:r>
      <w:r>
        <w:rPr>
          <w:rFonts w:ascii="Simplified Arabic" w:eastAsia="Times New Roman" w:hAnsi="Simplified Arabic" w:cs="Simplified Arabic" w:hint="cs"/>
          <w:sz w:val="28"/>
          <w:szCs w:val="28"/>
          <w:rtl/>
        </w:rPr>
        <w:t>حدوث</w:t>
      </w:r>
      <w:r w:rsidR="00940535">
        <w:rPr>
          <w:rFonts w:ascii="Simplified Arabic" w:eastAsia="Times New Roman" w:hAnsi="Simplified Arabic" w:cs="Simplified Arabic" w:hint="cs"/>
          <w:sz w:val="28"/>
          <w:szCs w:val="28"/>
          <w:rtl/>
        </w:rPr>
        <w:t xml:space="preserve"> حروب ومشاكل حتى ي</w:t>
      </w:r>
      <w:r>
        <w:rPr>
          <w:rFonts w:ascii="Simplified Arabic" w:eastAsia="Times New Roman" w:hAnsi="Simplified Arabic" w:cs="Simplified Arabic" w:hint="cs"/>
          <w:sz w:val="28"/>
          <w:szCs w:val="28"/>
          <w:rtl/>
        </w:rPr>
        <w:t>ّ</w:t>
      </w:r>
      <w:r w:rsidR="00940535">
        <w:rPr>
          <w:rFonts w:ascii="Simplified Arabic" w:eastAsia="Times New Roman" w:hAnsi="Simplified Arabic" w:cs="Simplified Arabic" w:hint="cs"/>
          <w:sz w:val="28"/>
          <w:szCs w:val="28"/>
          <w:rtl/>
        </w:rPr>
        <w:t xml:space="preserve">سلم الاخ اخاه الى الموت </w:t>
      </w:r>
      <w:r w:rsidR="00F01441">
        <w:rPr>
          <w:rFonts w:ascii="Simplified Arabic" w:eastAsia="Times New Roman" w:hAnsi="Simplified Arabic" w:cs="Simplified Arabic" w:hint="cs"/>
          <w:sz w:val="28"/>
          <w:szCs w:val="28"/>
          <w:rtl/>
        </w:rPr>
        <w:t>ويث</w:t>
      </w:r>
      <w:r>
        <w:rPr>
          <w:rFonts w:ascii="Simplified Arabic" w:eastAsia="Times New Roman" w:hAnsi="Simplified Arabic" w:cs="Simplified Arabic" w:hint="cs"/>
          <w:sz w:val="28"/>
          <w:szCs w:val="28"/>
          <w:rtl/>
        </w:rPr>
        <w:t>ّب الابناء على آ</w:t>
      </w:r>
      <w:r w:rsidR="00F01441">
        <w:rPr>
          <w:rFonts w:ascii="Simplified Arabic" w:eastAsia="Times New Roman" w:hAnsi="Simplified Arabic" w:cs="Simplified Arabic" w:hint="cs"/>
          <w:sz w:val="28"/>
          <w:szCs w:val="28"/>
          <w:rtl/>
        </w:rPr>
        <w:t>بائهم فيقتلونهم وتكون ضيقة عظيمة لم يحدث مثلها منذ بدء العالم ولولا ان تلك الايام ست</w:t>
      </w:r>
      <w:r w:rsidR="00EB3D37">
        <w:rPr>
          <w:rFonts w:ascii="Simplified Arabic" w:eastAsia="Times New Roman" w:hAnsi="Simplified Arabic" w:cs="Simplified Arabic" w:hint="cs"/>
          <w:sz w:val="28"/>
          <w:szCs w:val="28"/>
          <w:rtl/>
        </w:rPr>
        <w:t>ُ</w:t>
      </w:r>
      <w:r w:rsidR="00F01441">
        <w:rPr>
          <w:rFonts w:ascii="Simplified Arabic" w:eastAsia="Times New Roman" w:hAnsi="Simplified Arabic" w:cs="Simplified Arabic" w:hint="cs"/>
          <w:sz w:val="28"/>
          <w:szCs w:val="28"/>
          <w:rtl/>
        </w:rPr>
        <w:t>ختصر لما كان احد من البشر ينجو</w:t>
      </w:r>
      <w:r w:rsidR="00EB3D37">
        <w:rPr>
          <w:rFonts w:ascii="Simplified Arabic" w:eastAsia="Times New Roman" w:hAnsi="Simplified Arabic" w:cs="Simplified Arabic" w:hint="cs"/>
          <w:sz w:val="28"/>
          <w:szCs w:val="28"/>
          <w:rtl/>
        </w:rPr>
        <w:t xml:space="preserve">ا </w:t>
      </w:r>
      <w:r w:rsidR="00F01441">
        <w:rPr>
          <w:rFonts w:ascii="Simplified Arabic" w:eastAsia="Times New Roman" w:hAnsi="Simplified Arabic" w:cs="Simplified Arabic" w:hint="cs"/>
          <w:sz w:val="28"/>
          <w:szCs w:val="28"/>
          <w:rtl/>
        </w:rPr>
        <w:t>ولكن من اجل المختارين ستختصر تلك الايام</w:t>
      </w:r>
      <w:r w:rsidR="00DA6B1B" w:rsidRPr="00DA6B1B">
        <w:rPr>
          <w:rFonts w:ascii="Simplified Arabic" w:eastAsia="Times New Roman" w:hAnsi="Simplified Arabic" w:cs="Simplified Arabic"/>
          <w:sz w:val="28"/>
          <w:szCs w:val="28"/>
          <w:vertAlign w:val="superscript"/>
          <w:rtl/>
        </w:rPr>
        <w:t>(</w:t>
      </w:r>
      <w:r w:rsidR="00DA6B1B" w:rsidRPr="00DA6B1B">
        <w:rPr>
          <w:rFonts w:ascii="Simplified Arabic" w:eastAsia="Times New Roman" w:hAnsi="Simplified Arabic" w:cs="Simplified Arabic"/>
          <w:sz w:val="28"/>
          <w:szCs w:val="28"/>
          <w:vertAlign w:val="superscript"/>
          <w:rtl/>
        </w:rPr>
        <w:endnoteReference w:id="33"/>
      </w:r>
      <w:r w:rsidR="00DA6B1B" w:rsidRPr="00DA6B1B">
        <w:rPr>
          <w:rFonts w:ascii="Simplified Arabic" w:eastAsia="Times New Roman" w:hAnsi="Simplified Arabic" w:cs="Simplified Arabic"/>
          <w:sz w:val="28"/>
          <w:szCs w:val="28"/>
          <w:vertAlign w:val="superscript"/>
          <w:rtl/>
        </w:rPr>
        <w:t>)</w:t>
      </w:r>
      <w:r w:rsidR="00DA6B1B" w:rsidRPr="00DA6B1B">
        <w:rPr>
          <w:rFonts w:ascii="Simplified Arabic" w:eastAsia="Times New Roman" w:hAnsi="Simplified Arabic" w:cs="Simplified Arabic"/>
          <w:sz w:val="28"/>
          <w:szCs w:val="28"/>
          <w:rtl/>
        </w:rPr>
        <w:t xml:space="preserve"> </w:t>
      </w:r>
      <w:r w:rsidR="00DA6B1B">
        <w:rPr>
          <w:rFonts w:ascii="Simplified Arabic" w:eastAsia="Times New Roman" w:hAnsi="Simplified Arabic" w:cs="Simplified Arabic" w:hint="cs"/>
          <w:sz w:val="28"/>
          <w:szCs w:val="28"/>
          <w:rtl/>
        </w:rPr>
        <w:t>.</w:t>
      </w:r>
    </w:p>
    <w:p w:rsidR="008B5F8F" w:rsidRDefault="00A13C20" w:rsidP="00D13A85">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ووضعت الاناجيل على لسان السي</w:t>
      </w:r>
      <w:r w:rsidR="004967CC">
        <w:rPr>
          <w:rFonts w:ascii="Simplified Arabic" w:eastAsia="Times New Roman" w:hAnsi="Simplified Arabic" w:cs="Simplified Arabic" w:hint="cs"/>
          <w:sz w:val="28"/>
          <w:szCs w:val="28"/>
          <w:rtl/>
        </w:rPr>
        <w:t>د المسيح وعده لتلاميذه بانهم سيشهدون كل الاحداث التي تنبأ لهم عنها وبأن عودته قريبة</w:t>
      </w:r>
      <w:r w:rsidR="00EB3D37">
        <w:rPr>
          <w:rFonts w:ascii="Simplified Arabic" w:eastAsia="Times New Roman" w:hAnsi="Simplified Arabic" w:cs="Simplified Arabic" w:hint="cs"/>
          <w:sz w:val="28"/>
          <w:szCs w:val="28"/>
          <w:rtl/>
        </w:rPr>
        <w:t xml:space="preserve"> </w:t>
      </w:r>
      <w:r w:rsidR="00EB3D37" w:rsidRPr="00EB3D37">
        <w:rPr>
          <w:rFonts w:ascii="Simplified Arabic" w:eastAsia="Times New Roman" w:hAnsi="Simplified Arabic" w:cs="Simplified Arabic"/>
          <w:sz w:val="36"/>
          <w:szCs w:val="36"/>
          <w:rtl/>
        </w:rPr>
        <w:t>"</w:t>
      </w:r>
      <w:r w:rsidR="004967CC">
        <w:rPr>
          <w:rFonts w:ascii="Simplified Arabic" w:eastAsia="Times New Roman" w:hAnsi="Simplified Arabic" w:cs="Simplified Arabic" w:hint="cs"/>
          <w:sz w:val="28"/>
          <w:szCs w:val="28"/>
          <w:rtl/>
        </w:rPr>
        <w:t xml:space="preserve">فلا يزول هذا الجيل </w:t>
      </w:r>
      <w:r w:rsidR="00EB3D37">
        <w:rPr>
          <w:rFonts w:ascii="Simplified Arabic" w:eastAsia="Times New Roman" w:hAnsi="Simplified Arabic" w:cs="Simplified Arabic" w:hint="cs"/>
          <w:sz w:val="28"/>
          <w:szCs w:val="28"/>
          <w:rtl/>
        </w:rPr>
        <w:t>ابداً حتى تحدث هذه الامور كلها</w:t>
      </w:r>
      <w:r w:rsidR="00EB3D37" w:rsidRPr="00EB3D37">
        <w:rPr>
          <w:rFonts w:ascii="Simplified Arabic" w:eastAsia="Times New Roman" w:hAnsi="Simplified Arabic" w:cs="Simplified Arabic"/>
          <w:sz w:val="36"/>
          <w:szCs w:val="36"/>
          <w:rtl/>
        </w:rPr>
        <w:t>"</w:t>
      </w:r>
      <w:r w:rsidR="008B5F8F" w:rsidRPr="008B5F8F">
        <w:rPr>
          <w:rFonts w:ascii="Simplified Arabic" w:eastAsia="Times New Roman" w:hAnsi="Simplified Arabic" w:cs="Simplified Arabic"/>
          <w:sz w:val="28"/>
          <w:szCs w:val="28"/>
          <w:vertAlign w:val="superscript"/>
          <w:rtl/>
        </w:rPr>
        <w:t>(</w:t>
      </w:r>
      <w:r w:rsidR="008B5F8F" w:rsidRPr="008B5F8F">
        <w:rPr>
          <w:rFonts w:ascii="Simplified Arabic" w:eastAsia="Times New Roman" w:hAnsi="Simplified Arabic" w:cs="Simplified Arabic"/>
          <w:sz w:val="28"/>
          <w:szCs w:val="28"/>
          <w:vertAlign w:val="superscript"/>
          <w:rtl/>
        </w:rPr>
        <w:endnoteReference w:id="34"/>
      </w:r>
      <w:r w:rsidR="008B5F8F" w:rsidRPr="008B5F8F">
        <w:rPr>
          <w:rFonts w:ascii="Simplified Arabic" w:eastAsia="Times New Roman" w:hAnsi="Simplified Arabic" w:cs="Simplified Arabic"/>
          <w:sz w:val="28"/>
          <w:szCs w:val="28"/>
          <w:vertAlign w:val="superscript"/>
          <w:rtl/>
        </w:rPr>
        <w:t>)</w:t>
      </w:r>
      <w:r w:rsidR="004967CC">
        <w:rPr>
          <w:rFonts w:ascii="Simplified Arabic" w:eastAsia="Times New Roman" w:hAnsi="Simplified Arabic" w:cs="Simplified Arabic" w:hint="cs"/>
          <w:sz w:val="28"/>
          <w:szCs w:val="28"/>
          <w:rtl/>
        </w:rPr>
        <w:t xml:space="preserve"> وبانه سيعود قبل ان يكمل تلاميذه التبشير في مدن اسرائيل</w:t>
      </w:r>
      <w:r w:rsidR="004967CC" w:rsidRPr="008B5F8F">
        <w:rPr>
          <w:rFonts w:ascii="Simplified Arabic" w:eastAsia="Times New Roman" w:hAnsi="Simplified Arabic" w:cs="Simplified Arabic"/>
          <w:sz w:val="28"/>
          <w:szCs w:val="28"/>
          <w:vertAlign w:val="superscript"/>
          <w:rtl/>
        </w:rPr>
        <w:t xml:space="preserve"> </w:t>
      </w:r>
      <w:r w:rsidR="008B5F8F" w:rsidRPr="008B5F8F">
        <w:rPr>
          <w:rFonts w:ascii="Simplified Arabic" w:eastAsia="Times New Roman" w:hAnsi="Simplified Arabic" w:cs="Simplified Arabic"/>
          <w:sz w:val="28"/>
          <w:szCs w:val="28"/>
          <w:vertAlign w:val="superscript"/>
          <w:rtl/>
        </w:rPr>
        <w:t>(</w:t>
      </w:r>
      <w:r w:rsidR="008B5F8F" w:rsidRPr="008B5F8F">
        <w:rPr>
          <w:rFonts w:ascii="Simplified Arabic" w:eastAsia="Times New Roman" w:hAnsi="Simplified Arabic" w:cs="Simplified Arabic"/>
          <w:sz w:val="28"/>
          <w:szCs w:val="28"/>
          <w:vertAlign w:val="superscript"/>
          <w:rtl/>
        </w:rPr>
        <w:endnoteReference w:id="35"/>
      </w:r>
      <w:r w:rsidR="008B5F8F" w:rsidRPr="008B5F8F">
        <w:rPr>
          <w:rFonts w:ascii="Simplified Arabic" w:eastAsia="Times New Roman" w:hAnsi="Simplified Arabic" w:cs="Simplified Arabic"/>
          <w:sz w:val="28"/>
          <w:szCs w:val="28"/>
          <w:vertAlign w:val="superscript"/>
          <w:rtl/>
        </w:rPr>
        <w:t>)</w:t>
      </w:r>
      <w:r w:rsidR="004967CC">
        <w:rPr>
          <w:rFonts w:ascii="Simplified Arabic" w:eastAsia="Times New Roman" w:hAnsi="Simplified Arabic" w:cs="Simplified Arabic" w:hint="cs"/>
          <w:sz w:val="28"/>
          <w:szCs w:val="28"/>
          <w:rtl/>
        </w:rPr>
        <w:t xml:space="preserve"> فأخذت الجماعة المسيحية الاولى تؤمن بانه لن يلبث ان يعود وراحت تنتظر بفارغ الصبر تحقق ذلك الرجاء مما احدث اشكالية في عدم تحقق تلك النبوءة فعلاً اذ لا مجال للشك في ان السيد المسيح قد وعد بمجيء قريب وهكذا تطرح بهذا الانتظار القريب مشكلة صعبة ولها نتائج وخيمة لصحة وحقيقة رسالته كلها اذ لا يتعلق الامر بمسألة ثانوية لا اهمية لها بل بمشكلة في صميم الايمان المسيحي فالتوتر بين الانتظار وتأخر المجيء الاخير مشكلة قائمة في العهد الجديد والقديم </w:t>
      </w:r>
      <w:r w:rsidR="00305704">
        <w:rPr>
          <w:rFonts w:ascii="Simplified Arabic" w:eastAsia="Times New Roman" w:hAnsi="Simplified Arabic" w:cs="Simplified Arabic" w:hint="cs"/>
          <w:sz w:val="28"/>
          <w:szCs w:val="28"/>
          <w:rtl/>
        </w:rPr>
        <w:t>على حد سواء</w:t>
      </w:r>
      <w:r w:rsidR="00F44F01" w:rsidRPr="00F44F01">
        <w:rPr>
          <w:rFonts w:ascii="Simplified Arabic" w:eastAsia="Times New Roman" w:hAnsi="Simplified Arabic" w:cs="Simplified Arabic"/>
          <w:sz w:val="28"/>
          <w:szCs w:val="28"/>
          <w:vertAlign w:val="superscript"/>
          <w:rtl/>
        </w:rPr>
        <w:t>(</w:t>
      </w:r>
      <w:r w:rsidR="00F44F01" w:rsidRPr="00F44F01">
        <w:rPr>
          <w:rFonts w:ascii="Simplified Arabic" w:eastAsia="Times New Roman" w:hAnsi="Simplified Arabic" w:cs="Simplified Arabic"/>
          <w:sz w:val="28"/>
          <w:szCs w:val="28"/>
          <w:vertAlign w:val="superscript"/>
          <w:rtl/>
        </w:rPr>
        <w:endnoteReference w:id="36"/>
      </w:r>
      <w:r w:rsidR="00F44F01" w:rsidRPr="00F44F01">
        <w:rPr>
          <w:rFonts w:ascii="Simplified Arabic" w:eastAsia="Times New Roman" w:hAnsi="Simplified Arabic" w:cs="Simplified Arabic"/>
          <w:sz w:val="28"/>
          <w:szCs w:val="28"/>
          <w:vertAlign w:val="superscript"/>
          <w:rtl/>
        </w:rPr>
        <w:t>)</w:t>
      </w:r>
      <w:r w:rsidR="00F44F01">
        <w:rPr>
          <w:rFonts w:ascii="Simplified Arabic" w:eastAsia="Times New Roman" w:hAnsi="Simplified Arabic" w:cs="Simplified Arabic" w:hint="cs"/>
          <w:sz w:val="28"/>
          <w:szCs w:val="28"/>
          <w:rtl/>
        </w:rPr>
        <w:t>.</w:t>
      </w:r>
    </w:p>
    <w:p w:rsidR="00AB04FD" w:rsidRDefault="00305704" w:rsidP="00292889">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ويعلل احد الباحثين بان هذه الاشكالية لا تقدح في ص</w:t>
      </w:r>
      <w:r w:rsidR="00EB3D37">
        <w:rPr>
          <w:rFonts w:ascii="Simplified Arabic" w:eastAsia="Times New Roman" w:hAnsi="Simplified Arabic" w:cs="Simplified Arabic" w:hint="cs"/>
          <w:sz w:val="28"/>
          <w:szCs w:val="28"/>
          <w:rtl/>
        </w:rPr>
        <w:t>ّ</w:t>
      </w:r>
      <w:r>
        <w:rPr>
          <w:rFonts w:ascii="Simplified Arabic" w:eastAsia="Times New Roman" w:hAnsi="Simplified Arabic" w:cs="Simplified Arabic" w:hint="cs"/>
          <w:sz w:val="28"/>
          <w:szCs w:val="28"/>
          <w:rtl/>
        </w:rPr>
        <w:t>حة النص الكتابي وانما هو خطأ في الفهم والتفسير لان عبارة مجيء المسيح لا يقصد بها دائماً (المجيء الثاني) فالكتاب المقدس يذكر انواعاً مختلفة للمجيء منها مجيئه لتلاميذه بعد حادثة الصلب ومنها م</w:t>
      </w:r>
      <w:r w:rsidR="00EB3D37">
        <w:rPr>
          <w:rFonts w:ascii="Simplified Arabic" w:eastAsia="Times New Roman" w:hAnsi="Simplified Arabic" w:cs="Simplified Arabic" w:hint="cs"/>
          <w:sz w:val="28"/>
          <w:szCs w:val="28"/>
          <w:rtl/>
        </w:rPr>
        <w:t>جيئه الى قلوب المؤمنين بواسطة الروح القدس</w:t>
      </w:r>
      <w:r w:rsidR="00F44F01" w:rsidRPr="00F44F01">
        <w:rPr>
          <w:rFonts w:ascii="Simplified Arabic" w:eastAsia="Times New Roman" w:hAnsi="Simplified Arabic" w:cs="Simplified Arabic"/>
          <w:sz w:val="28"/>
          <w:szCs w:val="28"/>
          <w:vertAlign w:val="superscript"/>
          <w:rtl/>
        </w:rPr>
        <w:t>(</w:t>
      </w:r>
      <w:r w:rsidR="00F44F01" w:rsidRPr="00F44F01">
        <w:rPr>
          <w:rFonts w:ascii="Simplified Arabic" w:eastAsia="Times New Roman" w:hAnsi="Simplified Arabic" w:cs="Simplified Arabic"/>
          <w:sz w:val="28"/>
          <w:szCs w:val="28"/>
          <w:vertAlign w:val="superscript"/>
          <w:rtl/>
        </w:rPr>
        <w:endnoteReference w:id="37"/>
      </w:r>
      <w:r w:rsidR="00F44F01" w:rsidRPr="00F44F01">
        <w:rPr>
          <w:rFonts w:ascii="Simplified Arabic" w:eastAsia="Times New Roman" w:hAnsi="Simplified Arabic" w:cs="Simplified Arabic"/>
          <w:sz w:val="28"/>
          <w:szCs w:val="28"/>
          <w:vertAlign w:val="superscript"/>
          <w:rtl/>
        </w:rPr>
        <w:t>)</w:t>
      </w:r>
      <w:r w:rsidR="00F44F01">
        <w:rPr>
          <w:rFonts w:ascii="Simplified Arabic" w:eastAsia="Times New Roman" w:hAnsi="Simplified Arabic" w:cs="Simplified Arabic" w:hint="cs"/>
          <w:sz w:val="28"/>
          <w:szCs w:val="28"/>
          <w:rtl/>
        </w:rPr>
        <w:t>.</w:t>
      </w:r>
      <w:r w:rsidR="00292889">
        <w:rPr>
          <w:rFonts w:ascii="Simplified Arabic" w:eastAsia="Times New Roman" w:hAnsi="Simplified Arabic" w:cs="Simplified Arabic" w:hint="cs"/>
          <w:sz w:val="28"/>
          <w:szCs w:val="28"/>
          <w:rtl/>
        </w:rPr>
        <w:t xml:space="preserve">  </w:t>
      </w:r>
      <w:r w:rsidR="00EB3D37">
        <w:rPr>
          <w:rFonts w:ascii="Simplified Arabic" w:eastAsia="Times New Roman" w:hAnsi="Simplified Arabic" w:cs="Simplified Arabic" w:hint="cs"/>
          <w:sz w:val="28"/>
          <w:szCs w:val="28"/>
          <w:rtl/>
        </w:rPr>
        <w:t>ولعل</w:t>
      </w:r>
      <w:r>
        <w:rPr>
          <w:rFonts w:ascii="Simplified Arabic" w:eastAsia="Times New Roman" w:hAnsi="Simplified Arabic" w:cs="Simplified Arabic" w:hint="cs"/>
          <w:sz w:val="28"/>
          <w:szCs w:val="28"/>
          <w:rtl/>
        </w:rPr>
        <w:t xml:space="preserve"> </w:t>
      </w:r>
      <w:r w:rsidR="00EB3D37">
        <w:rPr>
          <w:rFonts w:ascii="Simplified Arabic" w:eastAsia="Times New Roman" w:hAnsi="Simplified Arabic" w:cs="Simplified Arabic" w:hint="cs"/>
          <w:sz w:val="28"/>
          <w:szCs w:val="28"/>
          <w:rtl/>
        </w:rPr>
        <w:t>التفسير</w:t>
      </w:r>
      <w:r>
        <w:rPr>
          <w:rFonts w:ascii="Simplified Arabic" w:eastAsia="Times New Roman" w:hAnsi="Simplified Arabic" w:cs="Simplified Arabic" w:hint="cs"/>
          <w:sz w:val="28"/>
          <w:szCs w:val="28"/>
          <w:rtl/>
        </w:rPr>
        <w:t xml:space="preserve"> </w:t>
      </w:r>
      <w:r w:rsidR="008E1B4F">
        <w:rPr>
          <w:rFonts w:ascii="Simplified Arabic" w:eastAsia="Times New Roman" w:hAnsi="Simplified Arabic" w:cs="Simplified Arabic" w:hint="cs"/>
          <w:sz w:val="28"/>
          <w:szCs w:val="28"/>
          <w:rtl/>
        </w:rPr>
        <w:t>يجانب الصواب فهو يؤول الامر دون دليل لا سي</w:t>
      </w:r>
      <w:r w:rsidR="00801FF3">
        <w:rPr>
          <w:rFonts w:ascii="Simplified Arabic" w:eastAsia="Times New Roman" w:hAnsi="Simplified Arabic" w:cs="Simplified Arabic" w:hint="cs"/>
          <w:sz w:val="28"/>
          <w:szCs w:val="28"/>
          <w:rtl/>
        </w:rPr>
        <w:t xml:space="preserve">ما اذا ما قارنا الآية بما قبلها </w:t>
      </w:r>
      <w:r w:rsidR="008E1B4F">
        <w:rPr>
          <w:rFonts w:ascii="Simplified Arabic" w:eastAsia="Times New Roman" w:hAnsi="Simplified Arabic" w:cs="Simplified Arabic" w:hint="cs"/>
          <w:sz w:val="28"/>
          <w:szCs w:val="28"/>
          <w:rtl/>
        </w:rPr>
        <w:t xml:space="preserve">وما بعدها وهي في مجملها تخص احداثاً </w:t>
      </w:r>
      <w:r w:rsidR="000B57D6">
        <w:rPr>
          <w:rFonts w:ascii="Simplified Arabic" w:eastAsia="Times New Roman" w:hAnsi="Simplified Arabic" w:cs="Simplified Arabic" w:hint="cs"/>
          <w:sz w:val="28"/>
          <w:szCs w:val="28"/>
          <w:rtl/>
        </w:rPr>
        <w:t>ستقع في فترة الانتظار ولا يبدو انها تتعلق بقيامة</w:t>
      </w:r>
      <w:r w:rsidR="008E1B4F">
        <w:rPr>
          <w:rFonts w:ascii="Simplified Arabic" w:eastAsia="Times New Roman" w:hAnsi="Simplified Arabic" w:cs="Simplified Arabic" w:hint="cs"/>
          <w:sz w:val="28"/>
          <w:szCs w:val="28"/>
          <w:rtl/>
        </w:rPr>
        <w:t xml:space="preserve"> المسيح من الصلب ورؤ</w:t>
      </w:r>
      <w:r w:rsidR="000B57D6">
        <w:rPr>
          <w:rFonts w:ascii="Simplified Arabic" w:eastAsia="Times New Roman" w:hAnsi="Simplified Arabic" w:cs="Simplified Arabic" w:hint="cs"/>
          <w:sz w:val="28"/>
          <w:szCs w:val="28"/>
          <w:rtl/>
        </w:rPr>
        <w:t>ية التلاميذ له او حلول روح القد</w:t>
      </w:r>
      <w:r w:rsidR="008E1B4F">
        <w:rPr>
          <w:rFonts w:ascii="Simplified Arabic" w:eastAsia="Times New Roman" w:hAnsi="Simplified Arabic" w:cs="Simplified Arabic" w:hint="cs"/>
          <w:sz w:val="28"/>
          <w:szCs w:val="28"/>
          <w:rtl/>
        </w:rPr>
        <w:t>س عليهم، يؤيد</w:t>
      </w:r>
      <w:r w:rsidR="000B57D6">
        <w:rPr>
          <w:rFonts w:ascii="Simplified Arabic" w:eastAsia="Times New Roman" w:hAnsi="Simplified Arabic" w:cs="Simplified Arabic" w:hint="cs"/>
          <w:sz w:val="28"/>
          <w:szCs w:val="28"/>
          <w:rtl/>
        </w:rPr>
        <w:t xml:space="preserve"> ذلك قوله الصريح والمباشر لهم </w:t>
      </w:r>
      <w:r w:rsidR="000B57D6" w:rsidRPr="00EB3D37">
        <w:rPr>
          <w:rFonts w:ascii="Simplified Arabic" w:eastAsia="Times New Roman" w:hAnsi="Simplified Arabic" w:cs="Simplified Arabic"/>
          <w:sz w:val="36"/>
          <w:szCs w:val="36"/>
          <w:rtl/>
        </w:rPr>
        <w:t>"</w:t>
      </w:r>
      <w:r w:rsidR="008E1B4F">
        <w:rPr>
          <w:rFonts w:ascii="Simplified Arabic" w:eastAsia="Times New Roman" w:hAnsi="Simplified Arabic" w:cs="Simplified Arabic" w:hint="cs"/>
          <w:sz w:val="28"/>
          <w:szCs w:val="28"/>
          <w:rtl/>
        </w:rPr>
        <w:t>ان من القيام ههناً قوماً لا يذوقون الموت حتى يروا (ابن الانسان)</w:t>
      </w:r>
      <w:r w:rsidR="00F44F01" w:rsidRPr="00F44F01">
        <w:rPr>
          <w:rFonts w:ascii="Simplified Arabic" w:eastAsia="Times New Roman" w:hAnsi="Simplified Arabic" w:cs="Simplified Arabic"/>
          <w:sz w:val="28"/>
          <w:szCs w:val="28"/>
          <w:vertAlign w:val="superscript"/>
          <w:rtl/>
        </w:rPr>
        <w:t>(</w:t>
      </w:r>
      <w:r w:rsidR="00F44F01" w:rsidRPr="00F44F01">
        <w:rPr>
          <w:rFonts w:ascii="Simplified Arabic" w:eastAsia="Times New Roman" w:hAnsi="Simplified Arabic" w:cs="Simplified Arabic"/>
          <w:sz w:val="28"/>
          <w:szCs w:val="28"/>
          <w:vertAlign w:val="superscript"/>
          <w:rtl/>
        </w:rPr>
        <w:endnoteReference w:id="38"/>
      </w:r>
      <w:r w:rsidR="00F44F01" w:rsidRPr="00F44F01">
        <w:rPr>
          <w:rFonts w:ascii="Simplified Arabic" w:eastAsia="Times New Roman" w:hAnsi="Simplified Arabic" w:cs="Simplified Arabic"/>
          <w:sz w:val="28"/>
          <w:szCs w:val="28"/>
          <w:vertAlign w:val="superscript"/>
          <w:rtl/>
        </w:rPr>
        <w:t>)</w:t>
      </w:r>
      <w:r w:rsidR="000B57D6">
        <w:rPr>
          <w:rFonts w:ascii="Simplified Arabic" w:eastAsia="Times New Roman" w:hAnsi="Simplified Arabic" w:cs="Simplified Arabic" w:hint="cs"/>
          <w:sz w:val="28"/>
          <w:szCs w:val="28"/>
          <w:rtl/>
        </w:rPr>
        <w:t xml:space="preserve"> آتياً في ملكوته</w:t>
      </w:r>
      <w:r w:rsidR="000B57D6" w:rsidRPr="00EB3D37">
        <w:rPr>
          <w:rFonts w:ascii="Simplified Arabic" w:eastAsia="Times New Roman" w:hAnsi="Simplified Arabic" w:cs="Simplified Arabic"/>
          <w:sz w:val="36"/>
          <w:szCs w:val="36"/>
          <w:rtl/>
        </w:rPr>
        <w:t>"</w:t>
      </w:r>
      <w:r w:rsidR="008E1B4F" w:rsidRPr="00FA655F">
        <w:rPr>
          <w:rFonts w:ascii="Simplified Arabic" w:eastAsia="Times New Roman" w:hAnsi="Simplified Arabic" w:cs="Simplified Arabic"/>
          <w:sz w:val="28"/>
          <w:szCs w:val="28"/>
          <w:vertAlign w:val="superscript"/>
          <w:rtl/>
        </w:rPr>
        <w:t xml:space="preserve"> </w:t>
      </w:r>
      <w:r w:rsidR="00FA655F" w:rsidRPr="00FA655F">
        <w:rPr>
          <w:rFonts w:ascii="Simplified Arabic" w:eastAsia="Times New Roman" w:hAnsi="Simplified Arabic" w:cs="Simplified Arabic"/>
          <w:sz w:val="28"/>
          <w:szCs w:val="28"/>
          <w:vertAlign w:val="superscript"/>
          <w:rtl/>
        </w:rPr>
        <w:t>(</w:t>
      </w:r>
      <w:r w:rsidR="00FA655F" w:rsidRPr="00FA655F">
        <w:rPr>
          <w:rFonts w:ascii="Simplified Arabic" w:eastAsia="Times New Roman" w:hAnsi="Simplified Arabic" w:cs="Simplified Arabic"/>
          <w:sz w:val="28"/>
          <w:szCs w:val="28"/>
          <w:vertAlign w:val="superscript"/>
          <w:rtl/>
        </w:rPr>
        <w:endnoteReference w:id="39"/>
      </w:r>
      <w:r w:rsidR="00FA655F" w:rsidRPr="00FA655F">
        <w:rPr>
          <w:rFonts w:ascii="Simplified Arabic" w:eastAsia="Times New Roman" w:hAnsi="Simplified Arabic" w:cs="Simplified Arabic"/>
          <w:sz w:val="28"/>
          <w:szCs w:val="28"/>
          <w:vertAlign w:val="superscript"/>
          <w:rtl/>
        </w:rPr>
        <w:t>)</w:t>
      </w:r>
      <w:r w:rsidR="000B57D6">
        <w:rPr>
          <w:rFonts w:ascii="Simplified Arabic" w:eastAsia="Times New Roman" w:hAnsi="Simplified Arabic" w:cs="Simplified Arabic" w:hint="cs"/>
          <w:sz w:val="28"/>
          <w:szCs w:val="28"/>
          <w:rtl/>
        </w:rPr>
        <w:t xml:space="preserve"> وربما حرف</w:t>
      </w:r>
      <w:r w:rsidR="007879B9">
        <w:rPr>
          <w:rFonts w:ascii="Simplified Arabic" w:eastAsia="Times New Roman" w:hAnsi="Simplified Arabic" w:cs="Simplified Arabic" w:hint="cs"/>
          <w:sz w:val="28"/>
          <w:szCs w:val="28"/>
          <w:rtl/>
        </w:rPr>
        <w:t>ّ</w:t>
      </w:r>
      <w:r w:rsidR="000B57D6">
        <w:rPr>
          <w:rFonts w:ascii="Simplified Arabic" w:eastAsia="Times New Roman" w:hAnsi="Simplified Arabic" w:cs="Simplified Arabic" w:hint="cs"/>
          <w:sz w:val="28"/>
          <w:szCs w:val="28"/>
          <w:rtl/>
        </w:rPr>
        <w:t>ت</w:t>
      </w:r>
      <w:r w:rsidR="008E1B4F">
        <w:rPr>
          <w:rFonts w:ascii="Simplified Arabic" w:eastAsia="Times New Roman" w:hAnsi="Simplified Arabic" w:cs="Simplified Arabic" w:hint="cs"/>
          <w:sz w:val="28"/>
          <w:szCs w:val="28"/>
          <w:rtl/>
        </w:rPr>
        <w:t xml:space="preserve"> تلك الآيات في الاناجيل لبعث الأمل في نفوس التل</w:t>
      </w:r>
      <w:r w:rsidR="000B57D6">
        <w:rPr>
          <w:rFonts w:ascii="Simplified Arabic" w:eastAsia="Times New Roman" w:hAnsi="Simplified Arabic" w:cs="Simplified Arabic" w:hint="cs"/>
          <w:sz w:val="28"/>
          <w:szCs w:val="28"/>
          <w:rtl/>
        </w:rPr>
        <w:t>اميذ بعودته القريبة بعد ان أحزنهم إ</w:t>
      </w:r>
      <w:r w:rsidR="008E1B4F">
        <w:rPr>
          <w:rFonts w:ascii="Simplified Arabic" w:eastAsia="Times New Roman" w:hAnsi="Simplified Arabic" w:cs="Simplified Arabic" w:hint="cs"/>
          <w:sz w:val="28"/>
          <w:szCs w:val="28"/>
          <w:rtl/>
        </w:rPr>
        <w:t>خباره لهم بصلبه وتعرض</w:t>
      </w:r>
      <w:r w:rsidR="000B57D6">
        <w:rPr>
          <w:rFonts w:ascii="Simplified Arabic" w:eastAsia="Times New Roman" w:hAnsi="Simplified Arabic" w:cs="Simplified Arabic" w:hint="cs"/>
          <w:sz w:val="28"/>
          <w:szCs w:val="28"/>
          <w:rtl/>
        </w:rPr>
        <w:t>ّ</w:t>
      </w:r>
      <w:r w:rsidR="008E1B4F">
        <w:rPr>
          <w:rFonts w:ascii="Simplified Arabic" w:eastAsia="Times New Roman" w:hAnsi="Simplified Arabic" w:cs="Simplified Arabic" w:hint="cs"/>
          <w:sz w:val="28"/>
          <w:szCs w:val="28"/>
          <w:rtl/>
        </w:rPr>
        <w:t>هم من بعده</w:t>
      </w:r>
      <w:r w:rsidR="00AB04FD">
        <w:rPr>
          <w:rFonts w:ascii="Simplified Arabic" w:eastAsia="Times New Roman" w:hAnsi="Simplified Arabic" w:cs="Simplified Arabic" w:hint="cs"/>
          <w:sz w:val="28"/>
          <w:szCs w:val="28"/>
          <w:rtl/>
        </w:rPr>
        <w:t xml:space="preserve"> الى التعذيب والاضطهاد</w:t>
      </w:r>
      <w:r w:rsidR="000B57D6">
        <w:rPr>
          <w:rFonts w:ascii="Simplified Arabic" w:eastAsia="Times New Roman" w:hAnsi="Simplified Arabic" w:cs="Simplified Arabic" w:hint="cs"/>
          <w:sz w:val="28"/>
          <w:szCs w:val="28"/>
          <w:rtl/>
        </w:rPr>
        <w:t>، وهي من النبوءات التي لم تتحقق.</w:t>
      </w:r>
    </w:p>
    <w:p w:rsidR="007A0F43" w:rsidRPr="00CD7326" w:rsidRDefault="007A0F43" w:rsidP="00292889">
      <w:pPr>
        <w:spacing w:after="0" w:line="240" w:lineRule="auto"/>
        <w:rPr>
          <w:rFonts w:ascii="Simplified Arabic" w:eastAsia="Times New Roman" w:hAnsi="Simplified Arabic" w:cs="Simplified Arabic"/>
          <w:b/>
          <w:bCs/>
          <w:sz w:val="36"/>
          <w:szCs w:val="36"/>
          <w:rtl/>
        </w:rPr>
      </w:pPr>
      <w:proofErr w:type="gramStart"/>
      <w:r w:rsidRPr="00CD7326">
        <w:rPr>
          <w:rFonts w:ascii="Simplified Arabic" w:eastAsia="Times New Roman" w:hAnsi="Simplified Arabic" w:cs="Simplified Arabic" w:hint="cs"/>
          <w:b/>
          <w:bCs/>
          <w:sz w:val="36"/>
          <w:szCs w:val="36"/>
          <w:rtl/>
        </w:rPr>
        <w:t>المبحث</w:t>
      </w:r>
      <w:proofErr w:type="gramEnd"/>
      <w:r w:rsidRPr="00CD7326">
        <w:rPr>
          <w:rFonts w:ascii="Simplified Arabic" w:eastAsia="Times New Roman" w:hAnsi="Simplified Arabic" w:cs="Simplified Arabic" w:hint="cs"/>
          <w:b/>
          <w:bCs/>
          <w:sz w:val="36"/>
          <w:szCs w:val="36"/>
          <w:rtl/>
        </w:rPr>
        <w:t xml:space="preserve"> الثالث</w:t>
      </w:r>
    </w:p>
    <w:p w:rsidR="00AB04FD" w:rsidRPr="00EB4D0D" w:rsidRDefault="007A0F43" w:rsidP="00D13A85">
      <w:pPr>
        <w:spacing w:after="0" w:line="240" w:lineRule="auto"/>
        <w:jc w:val="both"/>
        <w:rPr>
          <w:rFonts w:ascii="Simplified Arabic" w:eastAsia="Times New Roman" w:hAnsi="Simplified Arabic" w:cs="Simplified Arabic"/>
          <w:b/>
          <w:bCs/>
          <w:sz w:val="32"/>
          <w:szCs w:val="32"/>
          <w:u w:val="single"/>
          <w:rtl/>
        </w:rPr>
      </w:pPr>
      <w:r>
        <w:rPr>
          <w:rFonts w:ascii="Simplified Arabic" w:eastAsia="Times New Roman" w:hAnsi="Simplified Arabic" w:cs="Simplified Arabic" w:hint="cs"/>
          <w:b/>
          <w:bCs/>
          <w:sz w:val="32"/>
          <w:szCs w:val="32"/>
          <w:u w:val="single"/>
          <w:rtl/>
        </w:rPr>
        <w:t>اولا :</w:t>
      </w:r>
      <w:r w:rsidR="000B57D6">
        <w:rPr>
          <w:rFonts w:ascii="Simplified Arabic" w:eastAsia="Times New Roman" w:hAnsi="Simplified Arabic" w:cs="Simplified Arabic" w:hint="cs"/>
          <w:b/>
          <w:bCs/>
          <w:sz w:val="32"/>
          <w:szCs w:val="32"/>
          <w:u w:val="single"/>
          <w:rtl/>
        </w:rPr>
        <w:t>احداث آ</w:t>
      </w:r>
      <w:r w:rsidR="00AB04FD" w:rsidRPr="00EB4D0D">
        <w:rPr>
          <w:rFonts w:ascii="Simplified Arabic" w:eastAsia="Times New Roman" w:hAnsi="Simplified Arabic" w:cs="Simplified Arabic" w:hint="cs"/>
          <w:b/>
          <w:bCs/>
          <w:sz w:val="32"/>
          <w:szCs w:val="32"/>
          <w:u w:val="single"/>
          <w:rtl/>
        </w:rPr>
        <w:t>خر الزمان</w:t>
      </w:r>
    </w:p>
    <w:p w:rsidR="00FA655F" w:rsidRPr="00AB04FD" w:rsidRDefault="00AB04FD" w:rsidP="00D13A85">
      <w:pPr>
        <w:spacing w:after="0" w:line="240" w:lineRule="auto"/>
        <w:jc w:val="both"/>
        <w:rPr>
          <w:rFonts w:ascii="Simplified Arabic" w:eastAsia="Times New Roman" w:hAnsi="Simplified Arabic" w:cs="Simplified Arabic"/>
          <w:sz w:val="28"/>
          <w:szCs w:val="28"/>
          <w:vertAlign w:val="superscript"/>
          <w:rtl/>
        </w:rPr>
      </w:pPr>
      <w:r>
        <w:rPr>
          <w:rFonts w:ascii="Simplified Arabic" w:eastAsia="Times New Roman" w:hAnsi="Simplified Arabic" w:cs="Simplified Arabic" w:hint="cs"/>
          <w:sz w:val="28"/>
          <w:szCs w:val="28"/>
          <w:rtl/>
        </w:rPr>
        <w:lastRenderedPageBreak/>
        <w:t>يعتقد المسيحيون ان السيد المسيح صعد ليجلس عن يمين الله ويمارس سلطانه في السماء وسيعود الى الارض كمتسلط مختار من الله الذي سيرسله ثانية في الوقت المعين حينما تتحقق ظروف عودته</w:t>
      </w:r>
      <w:r w:rsidR="00FA655F" w:rsidRPr="00FA655F">
        <w:rPr>
          <w:rFonts w:ascii="Simplified Arabic" w:eastAsia="Times New Roman" w:hAnsi="Simplified Arabic" w:cs="Simplified Arabic"/>
          <w:sz w:val="28"/>
          <w:szCs w:val="28"/>
          <w:vertAlign w:val="superscript"/>
          <w:rtl/>
        </w:rPr>
        <w:t>(</w:t>
      </w:r>
      <w:r w:rsidR="00FA655F" w:rsidRPr="00FA655F">
        <w:rPr>
          <w:rFonts w:ascii="Simplified Arabic" w:eastAsia="Times New Roman" w:hAnsi="Simplified Arabic" w:cs="Simplified Arabic"/>
          <w:sz w:val="28"/>
          <w:szCs w:val="28"/>
          <w:vertAlign w:val="superscript"/>
          <w:rtl/>
        </w:rPr>
        <w:endnoteReference w:id="40"/>
      </w:r>
      <w:r w:rsidR="00FA655F" w:rsidRPr="00FA655F">
        <w:rPr>
          <w:rFonts w:ascii="Simplified Arabic" w:eastAsia="Times New Roman" w:hAnsi="Simplified Arabic" w:cs="Simplified Arabic"/>
          <w:sz w:val="28"/>
          <w:szCs w:val="28"/>
          <w:vertAlign w:val="superscript"/>
          <w:rtl/>
        </w:rPr>
        <w:t>)</w:t>
      </w:r>
      <w:r w:rsidR="00FA655F">
        <w:rPr>
          <w:rFonts w:ascii="Simplified Arabic" w:eastAsia="Times New Roman" w:hAnsi="Simplified Arabic" w:cs="Simplified Arabic" w:hint="cs"/>
          <w:sz w:val="28"/>
          <w:szCs w:val="28"/>
          <w:rtl/>
        </w:rPr>
        <w:t>.</w:t>
      </w:r>
    </w:p>
    <w:p w:rsidR="00A02A97" w:rsidRPr="00A02A97" w:rsidRDefault="00AB04FD" w:rsidP="00D13A85">
      <w:pPr>
        <w:spacing w:after="0"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وسيأتي بشكل منظور وعلني وبصوت هتاف قوي يصدر من الملائكة لا يخطئه احد يبش</w:t>
      </w:r>
      <w:r w:rsidR="000B57D6">
        <w:rPr>
          <w:rFonts w:ascii="Simplified Arabic" w:eastAsia="Times New Roman" w:hAnsi="Simplified Arabic" w:cs="Simplified Arabic" w:hint="cs"/>
          <w:sz w:val="28"/>
          <w:szCs w:val="28"/>
          <w:rtl/>
        </w:rPr>
        <w:t>ّ</w:t>
      </w:r>
      <w:r>
        <w:rPr>
          <w:rFonts w:ascii="Simplified Arabic" w:eastAsia="Times New Roman" w:hAnsi="Simplified Arabic" w:cs="Simplified Arabic" w:hint="cs"/>
          <w:sz w:val="28"/>
          <w:szCs w:val="28"/>
          <w:rtl/>
        </w:rPr>
        <w:t>ر بقد</w:t>
      </w:r>
      <w:r w:rsidR="000B57D6">
        <w:rPr>
          <w:rFonts w:ascii="Simplified Arabic" w:eastAsia="Times New Roman" w:hAnsi="Simplified Arabic" w:cs="Simplified Arabic" w:hint="cs"/>
          <w:sz w:val="28"/>
          <w:szCs w:val="28"/>
          <w:rtl/>
        </w:rPr>
        <w:t>ومه "فحينئذ يبصرون ابن الانسان آ</w:t>
      </w:r>
      <w:r>
        <w:rPr>
          <w:rFonts w:ascii="Simplified Arabic" w:eastAsia="Times New Roman" w:hAnsi="Simplified Arabic" w:cs="Simplified Arabic" w:hint="cs"/>
          <w:sz w:val="28"/>
          <w:szCs w:val="28"/>
          <w:rtl/>
        </w:rPr>
        <w:t>تياً على سحاب السماء بقوة ومجد كثير"</w:t>
      </w:r>
      <w:r w:rsidR="00FA655F" w:rsidRPr="00FA655F">
        <w:rPr>
          <w:rFonts w:ascii="Simplified Arabic" w:eastAsia="Times New Roman" w:hAnsi="Simplified Arabic" w:cs="Simplified Arabic"/>
          <w:sz w:val="28"/>
          <w:szCs w:val="28"/>
          <w:vertAlign w:val="superscript"/>
          <w:rtl/>
        </w:rPr>
        <w:t>(</w:t>
      </w:r>
      <w:r w:rsidR="00FA655F" w:rsidRPr="00FA655F">
        <w:rPr>
          <w:rFonts w:ascii="Simplified Arabic" w:eastAsia="Times New Roman" w:hAnsi="Simplified Arabic" w:cs="Simplified Arabic"/>
          <w:sz w:val="28"/>
          <w:szCs w:val="28"/>
          <w:vertAlign w:val="superscript"/>
          <w:rtl/>
        </w:rPr>
        <w:endnoteReference w:id="41"/>
      </w:r>
      <w:r w:rsidR="00FA655F" w:rsidRPr="00FA655F">
        <w:rPr>
          <w:rFonts w:ascii="Simplified Arabic" w:eastAsia="Times New Roman" w:hAnsi="Simplified Arabic" w:cs="Simplified Arabic"/>
          <w:sz w:val="28"/>
          <w:szCs w:val="28"/>
          <w:vertAlign w:val="superscript"/>
          <w:rtl/>
        </w:rPr>
        <w:t>)</w:t>
      </w:r>
      <w:r w:rsidR="00FA655F" w:rsidRPr="00FA655F">
        <w:rPr>
          <w:rFonts w:ascii="Simplified Arabic" w:eastAsia="Times New Roman" w:hAnsi="Simplified Arabic" w:cs="Simplified Arabic"/>
          <w:sz w:val="28"/>
          <w:szCs w:val="28"/>
          <w:rtl/>
        </w:rPr>
        <w:t xml:space="preserve"> </w:t>
      </w:r>
      <w:r w:rsidR="000B57D6">
        <w:rPr>
          <w:rFonts w:ascii="Simplified Arabic" w:eastAsia="Times New Roman" w:hAnsi="Simplified Arabic" w:cs="Simplified Arabic" w:hint="cs"/>
          <w:sz w:val="28"/>
          <w:szCs w:val="28"/>
          <w:rtl/>
        </w:rPr>
        <w:t>فتنت</w:t>
      </w:r>
      <w:r>
        <w:rPr>
          <w:rFonts w:ascii="Simplified Arabic" w:eastAsia="Times New Roman" w:hAnsi="Simplified Arabic" w:cs="Simplified Arabic" w:hint="cs"/>
          <w:sz w:val="28"/>
          <w:szCs w:val="28"/>
          <w:rtl/>
        </w:rPr>
        <w:t>حب قبائل الارض كلها بنواح عظيم لان غير المؤمنين به سيتحققون فجأة انهم قد اختاروا الجانب الخطأ فكل ما سخروا منه ها هو يحدث بعد ان تكون الفرصة قد ضاعت منهم تماماً</w:t>
      </w:r>
      <w:r w:rsidR="00FA655F" w:rsidRPr="00FA655F">
        <w:rPr>
          <w:rFonts w:ascii="Simplified Arabic" w:eastAsia="Times New Roman" w:hAnsi="Simplified Arabic" w:cs="Simplified Arabic"/>
          <w:sz w:val="28"/>
          <w:szCs w:val="28"/>
          <w:vertAlign w:val="superscript"/>
          <w:rtl/>
        </w:rPr>
        <w:t>(</w:t>
      </w:r>
      <w:r w:rsidR="00FA655F" w:rsidRPr="00FA655F">
        <w:rPr>
          <w:rFonts w:ascii="Simplified Arabic" w:eastAsia="Times New Roman" w:hAnsi="Simplified Arabic" w:cs="Simplified Arabic"/>
          <w:sz w:val="28"/>
          <w:szCs w:val="28"/>
          <w:vertAlign w:val="superscript"/>
          <w:rtl/>
        </w:rPr>
        <w:endnoteReference w:id="42"/>
      </w:r>
      <w:r w:rsidR="00FA655F" w:rsidRPr="00FA655F">
        <w:rPr>
          <w:rFonts w:ascii="Simplified Arabic" w:eastAsia="Times New Roman" w:hAnsi="Simplified Arabic" w:cs="Simplified Arabic"/>
          <w:sz w:val="28"/>
          <w:szCs w:val="28"/>
          <w:vertAlign w:val="superscript"/>
          <w:rtl/>
        </w:rPr>
        <w:t>)</w:t>
      </w:r>
      <w:r w:rsidR="00FA655F" w:rsidRPr="00FA655F">
        <w:rPr>
          <w:rFonts w:ascii="Simplified Arabic" w:eastAsia="Times New Roman" w:hAnsi="Simplified Arabic" w:cs="Simplified Arabic"/>
          <w:sz w:val="28"/>
          <w:szCs w:val="28"/>
          <w:rtl/>
        </w:rPr>
        <w:t xml:space="preserve"> </w:t>
      </w:r>
      <w:r>
        <w:rPr>
          <w:rFonts w:ascii="Simplified Arabic" w:eastAsia="Times New Roman" w:hAnsi="Simplified Arabic" w:cs="Simplified Arabic" w:hint="cs"/>
          <w:sz w:val="28"/>
          <w:szCs w:val="28"/>
          <w:rtl/>
        </w:rPr>
        <w:t>ثم ي</w:t>
      </w:r>
      <w:r w:rsidR="000B57D6">
        <w:rPr>
          <w:rFonts w:ascii="Simplified Arabic" w:eastAsia="Times New Roman" w:hAnsi="Simplified Arabic" w:cs="Simplified Arabic" w:hint="cs"/>
          <w:sz w:val="28"/>
          <w:szCs w:val="28"/>
          <w:rtl/>
        </w:rPr>
        <w:t>ُ</w:t>
      </w:r>
      <w:r>
        <w:rPr>
          <w:rFonts w:ascii="Simplified Arabic" w:eastAsia="Times New Roman" w:hAnsi="Simplified Arabic" w:cs="Simplified Arabic" w:hint="cs"/>
          <w:sz w:val="28"/>
          <w:szCs w:val="28"/>
          <w:rtl/>
        </w:rPr>
        <w:t>رسل ملائكته بصوت بوق عظيم ليجمعوا مختاريه من جهات الارض الاربعة من اقصاها الى اقصاها</w:t>
      </w:r>
      <w:r w:rsidR="004D4779" w:rsidRPr="004D4779">
        <w:rPr>
          <w:rFonts w:ascii="Simplified Arabic" w:eastAsia="Times New Roman" w:hAnsi="Simplified Arabic" w:cs="Simplified Arabic"/>
          <w:sz w:val="28"/>
          <w:szCs w:val="28"/>
          <w:vertAlign w:val="superscript"/>
          <w:rtl/>
        </w:rPr>
        <w:t>(</w:t>
      </w:r>
      <w:r w:rsidR="004D4779" w:rsidRPr="004D4779">
        <w:rPr>
          <w:rFonts w:ascii="Simplified Arabic" w:eastAsia="Times New Roman" w:hAnsi="Simplified Arabic" w:cs="Simplified Arabic"/>
          <w:sz w:val="28"/>
          <w:szCs w:val="28"/>
          <w:vertAlign w:val="superscript"/>
          <w:rtl/>
        </w:rPr>
        <w:endnoteReference w:id="43"/>
      </w:r>
      <w:r w:rsidR="004D4779" w:rsidRPr="004D4779">
        <w:rPr>
          <w:rFonts w:ascii="Simplified Arabic" w:eastAsia="Times New Roman" w:hAnsi="Simplified Arabic" w:cs="Simplified Arabic"/>
          <w:sz w:val="28"/>
          <w:szCs w:val="28"/>
          <w:vertAlign w:val="superscript"/>
          <w:rtl/>
        </w:rPr>
        <w:t>)</w:t>
      </w:r>
      <w:r w:rsidR="000B57D6">
        <w:rPr>
          <w:rFonts w:ascii="Simplified Arabic" w:eastAsia="Times New Roman" w:hAnsi="Simplified Arabic" w:cs="Simplified Arabic" w:hint="cs"/>
          <w:sz w:val="28"/>
          <w:szCs w:val="28"/>
          <w:rtl/>
        </w:rPr>
        <w:t xml:space="preserve"> </w:t>
      </w:r>
      <w:r>
        <w:rPr>
          <w:rFonts w:ascii="Simplified Arabic" w:eastAsia="Times New Roman" w:hAnsi="Simplified Arabic" w:cs="Simplified Arabic" w:hint="cs"/>
          <w:sz w:val="28"/>
          <w:szCs w:val="28"/>
          <w:rtl/>
        </w:rPr>
        <w:t xml:space="preserve">ويبدوا واضحاً بأن هؤلاء المختارين هم من المعاصرين لعودة المسيح الثانية كما ذكرت الاناجيل </w:t>
      </w:r>
      <w:r w:rsidR="00925B38">
        <w:rPr>
          <w:rFonts w:ascii="Simplified Arabic" w:eastAsia="Times New Roman" w:hAnsi="Simplified Arabic" w:cs="Simplified Arabic" w:hint="cs"/>
          <w:sz w:val="28"/>
          <w:szCs w:val="28"/>
          <w:rtl/>
        </w:rPr>
        <w:t>الازائية</w:t>
      </w:r>
      <w:r w:rsidR="00A02A97" w:rsidRPr="00A02A97">
        <w:rPr>
          <w:rFonts w:ascii="Simplified Arabic" w:eastAsia="Times New Roman" w:hAnsi="Simplified Arabic" w:cs="Simplified Arabic"/>
          <w:sz w:val="28"/>
          <w:szCs w:val="28"/>
          <w:vertAlign w:val="superscript"/>
          <w:rtl/>
        </w:rPr>
        <w:t>(</w:t>
      </w:r>
      <w:r w:rsidR="00A02A97" w:rsidRPr="00A02A97">
        <w:rPr>
          <w:rFonts w:ascii="Simplified Arabic" w:eastAsia="Times New Roman" w:hAnsi="Simplified Arabic" w:cs="Simplified Arabic"/>
          <w:sz w:val="28"/>
          <w:szCs w:val="28"/>
          <w:vertAlign w:val="superscript"/>
          <w:rtl/>
        </w:rPr>
        <w:endnoteReference w:id="44"/>
      </w:r>
      <w:r w:rsidR="00A02A97" w:rsidRPr="00A02A97">
        <w:rPr>
          <w:rFonts w:ascii="Simplified Arabic" w:eastAsia="Times New Roman" w:hAnsi="Simplified Arabic" w:cs="Simplified Arabic"/>
          <w:sz w:val="28"/>
          <w:szCs w:val="28"/>
          <w:vertAlign w:val="superscript"/>
          <w:rtl/>
        </w:rPr>
        <w:t>)</w:t>
      </w:r>
      <w:r w:rsidR="00A02A97" w:rsidRPr="00A02A97">
        <w:rPr>
          <w:rFonts w:ascii="Simplified Arabic" w:eastAsia="Times New Roman" w:hAnsi="Simplified Arabic" w:cs="Simplified Arabic"/>
          <w:sz w:val="28"/>
          <w:szCs w:val="28"/>
          <w:rtl/>
        </w:rPr>
        <w:t xml:space="preserve"> </w:t>
      </w:r>
      <w:r w:rsidR="000B57D6">
        <w:rPr>
          <w:rFonts w:ascii="Simplified Arabic" w:eastAsia="Times New Roman" w:hAnsi="Simplified Arabic" w:cs="Simplified Arabic" w:hint="cs"/>
          <w:sz w:val="28"/>
          <w:szCs w:val="28"/>
          <w:rtl/>
        </w:rPr>
        <w:t>ولكن اضيف في الاسفار</w:t>
      </w:r>
      <w:r w:rsidR="00925B38">
        <w:rPr>
          <w:rFonts w:ascii="Simplified Arabic" w:eastAsia="Times New Roman" w:hAnsi="Simplified Arabic" w:cs="Simplified Arabic" w:hint="cs"/>
          <w:sz w:val="28"/>
          <w:szCs w:val="28"/>
          <w:rtl/>
        </w:rPr>
        <w:t xml:space="preserve"> المسيحية اللاحقة مفاهيم وقواعد اخرى فلم يقتصر هؤلاء المختارون على الاحياء </w:t>
      </w:r>
      <w:r w:rsidR="000B57D6">
        <w:rPr>
          <w:rFonts w:ascii="Simplified Arabic" w:eastAsia="Times New Roman" w:hAnsi="Simplified Arabic" w:cs="Simplified Arabic" w:hint="cs"/>
          <w:sz w:val="28"/>
          <w:szCs w:val="28"/>
          <w:rtl/>
        </w:rPr>
        <w:t>فقط بل وعلى الاموات ايضاً اذ سي</w:t>
      </w:r>
      <w:r w:rsidR="00925B38">
        <w:rPr>
          <w:rFonts w:ascii="Simplified Arabic" w:eastAsia="Times New Roman" w:hAnsi="Simplified Arabic" w:cs="Simplified Arabic" w:hint="cs"/>
          <w:sz w:val="28"/>
          <w:szCs w:val="28"/>
          <w:rtl/>
        </w:rPr>
        <w:t>خرجون من قبورهم لينضموا اليهم</w:t>
      </w:r>
      <w:r w:rsidR="00A02A97" w:rsidRPr="00A02A97">
        <w:rPr>
          <w:rFonts w:ascii="Simplified Arabic" w:eastAsia="Times New Roman" w:hAnsi="Simplified Arabic" w:cs="Simplified Arabic"/>
          <w:sz w:val="28"/>
          <w:szCs w:val="28"/>
          <w:vertAlign w:val="superscript"/>
          <w:rtl/>
        </w:rPr>
        <w:t>(</w:t>
      </w:r>
      <w:r w:rsidR="00A02A97" w:rsidRPr="00A02A97">
        <w:rPr>
          <w:rFonts w:ascii="Simplified Arabic" w:eastAsia="Times New Roman" w:hAnsi="Simplified Arabic" w:cs="Simplified Arabic"/>
          <w:sz w:val="28"/>
          <w:szCs w:val="28"/>
          <w:vertAlign w:val="superscript"/>
          <w:rtl/>
        </w:rPr>
        <w:endnoteReference w:id="45"/>
      </w:r>
      <w:r w:rsidR="00A02A97" w:rsidRPr="00A02A97">
        <w:rPr>
          <w:rFonts w:ascii="Simplified Arabic" w:eastAsia="Times New Roman" w:hAnsi="Simplified Arabic" w:cs="Simplified Arabic"/>
          <w:sz w:val="28"/>
          <w:szCs w:val="28"/>
          <w:vertAlign w:val="superscript"/>
          <w:rtl/>
        </w:rPr>
        <w:t>)</w:t>
      </w:r>
      <w:r w:rsidR="00A02A97" w:rsidRPr="00A02A97">
        <w:rPr>
          <w:rFonts w:ascii="Simplified Arabic" w:eastAsia="Times New Roman" w:hAnsi="Simplified Arabic" w:cs="Simplified Arabic"/>
          <w:sz w:val="28"/>
          <w:szCs w:val="28"/>
          <w:rtl/>
        </w:rPr>
        <w:t xml:space="preserve"> </w:t>
      </w:r>
    </w:p>
    <w:p w:rsidR="007879B9" w:rsidRDefault="00925B38" w:rsidP="00D13A85">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ويعلل التفسير التطبيقي للكتاب المقدس تلك المستجدات بان اهل </w:t>
      </w:r>
      <w:r w:rsidR="00A92BAA">
        <w:rPr>
          <w:rFonts w:ascii="Simplified Arabic" w:eastAsia="Times New Roman" w:hAnsi="Simplified Arabic" w:cs="Simplified Arabic" w:hint="cs"/>
          <w:sz w:val="28"/>
          <w:szCs w:val="28"/>
          <w:rtl/>
        </w:rPr>
        <w:t>(</w:t>
      </w:r>
      <w:proofErr w:type="spellStart"/>
      <w:r w:rsidR="00A92BAA">
        <w:rPr>
          <w:rFonts w:ascii="Simplified Arabic" w:eastAsia="Times New Roman" w:hAnsi="Simplified Arabic" w:cs="Simplified Arabic" w:hint="cs"/>
          <w:sz w:val="28"/>
          <w:szCs w:val="28"/>
          <w:rtl/>
        </w:rPr>
        <w:t>تسالونيقي</w:t>
      </w:r>
      <w:proofErr w:type="spellEnd"/>
      <w:r w:rsidR="00A92BAA">
        <w:rPr>
          <w:rFonts w:ascii="Simplified Arabic" w:eastAsia="Times New Roman" w:hAnsi="Simplified Arabic" w:cs="Simplified Arabic" w:hint="cs"/>
          <w:sz w:val="28"/>
          <w:szCs w:val="28"/>
          <w:rtl/>
        </w:rPr>
        <w:t>)</w:t>
      </w:r>
      <w:r w:rsidR="00A02A97" w:rsidRPr="00A02A97">
        <w:rPr>
          <w:rFonts w:ascii="Simplified Arabic" w:eastAsia="Times New Roman" w:hAnsi="Simplified Arabic" w:cs="Simplified Arabic"/>
          <w:sz w:val="28"/>
          <w:szCs w:val="28"/>
          <w:vertAlign w:val="superscript"/>
          <w:rtl/>
        </w:rPr>
        <w:t>(</w:t>
      </w:r>
      <w:r w:rsidR="00A02A97" w:rsidRPr="00A02A97">
        <w:rPr>
          <w:rFonts w:ascii="Simplified Arabic" w:eastAsia="Times New Roman" w:hAnsi="Simplified Arabic" w:cs="Simplified Arabic"/>
          <w:sz w:val="28"/>
          <w:szCs w:val="28"/>
          <w:vertAlign w:val="superscript"/>
          <w:rtl/>
        </w:rPr>
        <w:endnoteReference w:id="46"/>
      </w:r>
      <w:r w:rsidR="00A02A97" w:rsidRPr="00A02A97">
        <w:rPr>
          <w:rFonts w:ascii="Simplified Arabic" w:eastAsia="Times New Roman" w:hAnsi="Simplified Arabic" w:cs="Simplified Arabic"/>
          <w:sz w:val="28"/>
          <w:szCs w:val="28"/>
          <w:vertAlign w:val="superscript"/>
          <w:rtl/>
        </w:rPr>
        <w:t>)</w:t>
      </w:r>
      <w:r w:rsidR="00A02A97" w:rsidRPr="00A02A97">
        <w:rPr>
          <w:rFonts w:ascii="Simplified Arabic" w:eastAsia="Times New Roman" w:hAnsi="Simplified Arabic" w:cs="Simplified Arabic"/>
          <w:sz w:val="28"/>
          <w:szCs w:val="28"/>
          <w:rtl/>
        </w:rPr>
        <w:t xml:space="preserve"> </w:t>
      </w:r>
      <w:r w:rsidR="00A92BAA">
        <w:rPr>
          <w:rFonts w:ascii="Simplified Arabic" w:eastAsia="Times New Roman" w:hAnsi="Simplified Arabic" w:cs="Simplified Arabic" w:hint="cs"/>
          <w:sz w:val="28"/>
          <w:szCs w:val="28"/>
          <w:rtl/>
        </w:rPr>
        <w:t>أخذوا</w:t>
      </w:r>
      <w:r w:rsidR="000B57D6">
        <w:rPr>
          <w:rFonts w:ascii="Simplified Arabic" w:eastAsia="Times New Roman" w:hAnsi="Simplified Arabic" w:cs="Simplified Arabic" w:hint="cs"/>
          <w:sz w:val="28"/>
          <w:szCs w:val="28"/>
          <w:rtl/>
        </w:rPr>
        <w:t xml:space="preserve"> يتسألون عن رفقائهم الذين مات</w:t>
      </w:r>
      <w:r w:rsidR="00A92BAA">
        <w:rPr>
          <w:rFonts w:ascii="Simplified Arabic" w:eastAsia="Times New Roman" w:hAnsi="Simplified Arabic" w:cs="Simplified Arabic" w:hint="cs"/>
          <w:sz w:val="28"/>
          <w:szCs w:val="28"/>
          <w:rtl/>
        </w:rPr>
        <w:t>و</w:t>
      </w:r>
      <w:r w:rsidR="000B57D6">
        <w:rPr>
          <w:rFonts w:ascii="Simplified Arabic" w:eastAsia="Times New Roman" w:hAnsi="Simplified Arabic" w:cs="Simplified Arabic" w:hint="cs"/>
          <w:sz w:val="28"/>
          <w:szCs w:val="28"/>
          <w:rtl/>
        </w:rPr>
        <w:t>ا وما سيك</w:t>
      </w:r>
      <w:r w:rsidR="00A92BAA">
        <w:rPr>
          <w:rFonts w:ascii="Simplified Arabic" w:eastAsia="Times New Roman" w:hAnsi="Simplified Arabic" w:cs="Simplified Arabic" w:hint="cs"/>
          <w:sz w:val="28"/>
          <w:szCs w:val="28"/>
          <w:rtl/>
        </w:rPr>
        <w:t>ون مصيرهم عند عودة المسيح فاراد القديس بولس</w:t>
      </w:r>
      <w:r w:rsidR="00A02A97" w:rsidRPr="00A02A97">
        <w:rPr>
          <w:rFonts w:ascii="Simplified Arabic" w:eastAsia="Times New Roman" w:hAnsi="Simplified Arabic" w:cs="Simplified Arabic"/>
          <w:sz w:val="28"/>
          <w:szCs w:val="28"/>
          <w:vertAlign w:val="superscript"/>
          <w:rtl/>
        </w:rPr>
        <w:t>(</w:t>
      </w:r>
      <w:r w:rsidR="00A02A97" w:rsidRPr="00A02A97">
        <w:rPr>
          <w:rFonts w:ascii="Simplified Arabic" w:eastAsia="Times New Roman" w:hAnsi="Simplified Arabic" w:cs="Simplified Arabic"/>
          <w:sz w:val="28"/>
          <w:szCs w:val="28"/>
          <w:vertAlign w:val="superscript"/>
          <w:rtl/>
        </w:rPr>
        <w:endnoteReference w:id="47"/>
      </w:r>
      <w:r w:rsidR="00A02A97" w:rsidRPr="00A02A97">
        <w:rPr>
          <w:rFonts w:ascii="Simplified Arabic" w:eastAsia="Times New Roman" w:hAnsi="Simplified Arabic" w:cs="Simplified Arabic"/>
          <w:sz w:val="28"/>
          <w:szCs w:val="28"/>
          <w:vertAlign w:val="superscript"/>
          <w:rtl/>
        </w:rPr>
        <w:t>)</w:t>
      </w:r>
      <w:r w:rsidR="00A02A97" w:rsidRPr="00A02A97">
        <w:rPr>
          <w:rFonts w:ascii="Simplified Arabic" w:eastAsia="Times New Roman" w:hAnsi="Simplified Arabic" w:cs="Simplified Arabic"/>
          <w:sz w:val="28"/>
          <w:szCs w:val="28"/>
          <w:rtl/>
        </w:rPr>
        <w:t xml:space="preserve"> </w:t>
      </w:r>
      <w:r w:rsidR="00A92BAA">
        <w:rPr>
          <w:rFonts w:ascii="Simplified Arabic" w:eastAsia="Times New Roman" w:hAnsi="Simplified Arabic" w:cs="Simplified Arabic" w:hint="cs"/>
          <w:sz w:val="28"/>
          <w:szCs w:val="28"/>
          <w:rtl/>
        </w:rPr>
        <w:t>ان يجعلهم يعتقدوا ان الموت ليس النهاية لان الاموات والاحياء سيجتمعون معاً ولن يذوقوا الموت بعد ذلك في</w:t>
      </w:r>
      <w:r w:rsidR="000B57D6">
        <w:rPr>
          <w:rFonts w:ascii="Simplified Arabic" w:eastAsia="Times New Roman" w:hAnsi="Simplified Arabic" w:cs="Simplified Arabic" w:hint="cs"/>
          <w:sz w:val="28"/>
          <w:szCs w:val="28"/>
          <w:rtl/>
        </w:rPr>
        <w:t>ّ</w:t>
      </w:r>
      <w:r w:rsidR="00A92BAA">
        <w:rPr>
          <w:rFonts w:ascii="Simplified Arabic" w:eastAsia="Times New Roman" w:hAnsi="Simplified Arabic" w:cs="Simplified Arabic" w:hint="cs"/>
          <w:sz w:val="28"/>
          <w:szCs w:val="28"/>
          <w:rtl/>
        </w:rPr>
        <w:t>حث بذلك المؤمنين على تعزية وتشجيع بعضهم البعض عندما يموت احباؤهم، فالمحبة التي تربط المؤمنين في هذه الحياة هي نفسها التي ستربط المؤمنين عندما يأتي</w:t>
      </w:r>
      <w:r w:rsidR="00DA383D">
        <w:rPr>
          <w:rFonts w:ascii="Simplified Arabic" w:eastAsia="Times New Roman" w:hAnsi="Simplified Arabic" w:cs="Simplified Arabic" w:hint="cs"/>
          <w:sz w:val="28"/>
          <w:szCs w:val="28"/>
          <w:rtl/>
        </w:rPr>
        <w:t xml:space="preserve"> المسيح ثانية ويملك طوال الابدية حتى ان الحزن على الأموات اصبح معتدلا بسبب الأدراك المفرح بأن المائت بالمسيح له امل بالقيامة لأجل الحياة الآتية</w:t>
      </w:r>
      <w:r w:rsidR="000045C0" w:rsidRPr="000045C0">
        <w:rPr>
          <w:rFonts w:ascii="Simplified Arabic" w:eastAsia="Times New Roman" w:hAnsi="Simplified Arabic" w:cs="Simplified Arabic"/>
          <w:sz w:val="28"/>
          <w:szCs w:val="28"/>
          <w:vertAlign w:val="superscript"/>
          <w:rtl/>
        </w:rPr>
        <w:t>(</w:t>
      </w:r>
      <w:r w:rsidR="000045C0" w:rsidRPr="000045C0">
        <w:rPr>
          <w:rFonts w:ascii="Simplified Arabic" w:eastAsia="Times New Roman" w:hAnsi="Simplified Arabic" w:cs="Simplified Arabic"/>
          <w:sz w:val="28"/>
          <w:szCs w:val="28"/>
          <w:vertAlign w:val="superscript"/>
          <w:rtl/>
        </w:rPr>
        <w:endnoteReference w:id="48"/>
      </w:r>
      <w:r w:rsidR="000045C0" w:rsidRPr="000045C0">
        <w:rPr>
          <w:rFonts w:ascii="Simplified Arabic" w:eastAsia="Times New Roman" w:hAnsi="Simplified Arabic" w:cs="Simplified Arabic"/>
          <w:sz w:val="28"/>
          <w:szCs w:val="28"/>
          <w:vertAlign w:val="superscript"/>
          <w:rtl/>
        </w:rPr>
        <w:t>)</w:t>
      </w:r>
      <w:r w:rsidR="00801FF3">
        <w:rPr>
          <w:rFonts w:ascii="Simplified Arabic" w:eastAsia="Times New Roman" w:hAnsi="Simplified Arabic" w:cs="Simplified Arabic" w:hint="cs"/>
          <w:sz w:val="28"/>
          <w:szCs w:val="28"/>
          <w:rtl/>
        </w:rPr>
        <w:t xml:space="preserve"> </w:t>
      </w:r>
    </w:p>
    <w:p w:rsidR="000045C0" w:rsidRPr="00801FF3" w:rsidRDefault="003C013F" w:rsidP="00D13A85">
      <w:pPr>
        <w:spacing w:after="0" w:line="240" w:lineRule="auto"/>
        <w:jc w:val="both"/>
        <w:rPr>
          <w:rFonts w:ascii="Simplified Arabic" w:eastAsia="Times New Roman" w:hAnsi="Simplified Arabic" w:cs="Simplified Arabic"/>
          <w:sz w:val="28"/>
          <w:szCs w:val="28"/>
          <w:vertAlign w:val="superscript"/>
          <w:rtl/>
        </w:rPr>
      </w:pPr>
      <w:r>
        <w:rPr>
          <w:rFonts w:ascii="Simplified Arabic" w:eastAsia="Times New Roman" w:hAnsi="Simplified Arabic" w:cs="Simplified Arabic" w:hint="cs"/>
          <w:sz w:val="28"/>
          <w:szCs w:val="28"/>
          <w:rtl/>
        </w:rPr>
        <w:t xml:space="preserve">ويدل </w:t>
      </w:r>
      <w:r w:rsidR="000B57D6">
        <w:rPr>
          <w:rFonts w:ascii="Simplified Arabic" w:eastAsia="Times New Roman" w:hAnsi="Simplified Arabic" w:cs="Simplified Arabic" w:hint="cs"/>
          <w:sz w:val="28"/>
          <w:szCs w:val="28"/>
          <w:rtl/>
        </w:rPr>
        <w:t xml:space="preserve">الامر على ان مسألة بعث الاموات والتحاقهم بالسيد </w:t>
      </w:r>
      <w:r w:rsidR="001B3320">
        <w:rPr>
          <w:rFonts w:ascii="Simplified Arabic" w:eastAsia="Times New Roman" w:hAnsi="Simplified Arabic" w:cs="Simplified Arabic" w:hint="cs"/>
          <w:sz w:val="28"/>
          <w:szCs w:val="28"/>
          <w:rtl/>
        </w:rPr>
        <w:t xml:space="preserve">المسيح حين عودته هي من اختراع بولس من اجل ان يبعث الامل في النفوس من ان الخلاص سيشمل الاموات كما الاحياء، ولعل هذا يشكك في صحة نسبة الاناجيل الى الوحي الالهي، وبان بعض العقائد المسيحية قد وضعت من قبل اشخاص لأهداف واسباب معينة. </w:t>
      </w:r>
    </w:p>
    <w:p w:rsidR="007901E6" w:rsidRDefault="001B3320" w:rsidP="00D13A85">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ويعتقد</w:t>
      </w:r>
      <w:r w:rsidR="00A92BAA">
        <w:rPr>
          <w:rFonts w:ascii="Simplified Arabic" w:eastAsia="Times New Roman" w:hAnsi="Simplified Arabic" w:cs="Simplified Arabic" w:hint="cs"/>
          <w:sz w:val="28"/>
          <w:szCs w:val="28"/>
          <w:rtl/>
        </w:rPr>
        <w:t xml:space="preserve"> المسيح</w:t>
      </w:r>
      <w:r>
        <w:rPr>
          <w:rFonts w:ascii="Simplified Arabic" w:eastAsia="Times New Roman" w:hAnsi="Simplified Arabic" w:cs="Simplified Arabic" w:hint="cs"/>
          <w:sz w:val="28"/>
          <w:szCs w:val="28"/>
          <w:rtl/>
        </w:rPr>
        <w:t>يون بان السيد</w:t>
      </w:r>
      <w:r w:rsidR="00801FF3">
        <w:rPr>
          <w:rFonts w:ascii="Simplified Arabic" w:eastAsia="Times New Roman" w:hAnsi="Simplified Arabic" w:cs="Simplified Arabic" w:hint="cs"/>
          <w:sz w:val="28"/>
          <w:szCs w:val="28"/>
          <w:rtl/>
        </w:rPr>
        <w:t xml:space="preserve"> </w:t>
      </w:r>
      <w:r w:rsidR="00FA09DD">
        <w:rPr>
          <w:rFonts w:ascii="Simplified Arabic" w:eastAsia="Times New Roman" w:hAnsi="Simplified Arabic" w:cs="Simplified Arabic" w:hint="cs"/>
          <w:sz w:val="28"/>
          <w:szCs w:val="28"/>
          <w:rtl/>
        </w:rPr>
        <w:t>المسيح</w:t>
      </w:r>
      <w:r>
        <w:rPr>
          <w:rFonts w:ascii="Simplified Arabic" w:eastAsia="Times New Roman" w:hAnsi="Simplified Arabic" w:cs="Simplified Arabic" w:hint="cs"/>
          <w:sz w:val="28"/>
          <w:szCs w:val="28"/>
          <w:rtl/>
        </w:rPr>
        <w:t xml:space="preserve"> سيقوم</w:t>
      </w:r>
      <w:r w:rsidR="00A92BAA">
        <w:rPr>
          <w:rFonts w:ascii="Simplified Arabic" w:eastAsia="Times New Roman" w:hAnsi="Simplified Arabic" w:cs="Simplified Arabic" w:hint="cs"/>
          <w:sz w:val="28"/>
          <w:szCs w:val="28"/>
          <w:rtl/>
        </w:rPr>
        <w:t xml:space="preserve"> باختطاف اتباعه بعيداً عن ا</w:t>
      </w:r>
      <w:r w:rsidR="00FA09DD">
        <w:rPr>
          <w:rFonts w:ascii="Simplified Arabic" w:eastAsia="Times New Roman" w:hAnsi="Simplified Arabic" w:cs="Simplified Arabic" w:hint="cs"/>
          <w:sz w:val="28"/>
          <w:szCs w:val="28"/>
          <w:rtl/>
        </w:rPr>
        <w:t>لعالم الارضي على حد قول بولس: "</w:t>
      </w:r>
      <w:r w:rsidR="00A92BAA">
        <w:rPr>
          <w:rFonts w:ascii="Simplified Arabic" w:eastAsia="Times New Roman" w:hAnsi="Simplified Arabic" w:cs="Simplified Arabic" w:hint="cs"/>
          <w:sz w:val="28"/>
          <w:szCs w:val="28"/>
          <w:rtl/>
        </w:rPr>
        <w:t>الاموات في المسيح سيقومون اولاً ثم نحن الاحياء الباقين سن</w:t>
      </w:r>
      <w:r>
        <w:rPr>
          <w:rFonts w:ascii="Simplified Arabic" w:eastAsia="Times New Roman" w:hAnsi="Simplified Arabic" w:cs="Simplified Arabic" w:hint="cs"/>
          <w:sz w:val="28"/>
          <w:szCs w:val="28"/>
          <w:rtl/>
        </w:rPr>
        <w:t>ُ</w:t>
      </w:r>
      <w:r w:rsidR="00A92BAA">
        <w:rPr>
          <w:rFonts w:ascii="Simplified Arabic" w:eastAsia="Times New Roman" w:hAnsi="Simplified Arabic" w:cs="Simplified Arabic" w:hint="cs"/>
          <w:sz w:val="28"/>
          <w:szCs w:val="28"/>
          <w:rtl/>
        </w:rPr>
        <w:t>خطف جميعاً معهم ف</w:t>
      </w:r>
      <w:r w:rsidR="00FA09DD">
        <w:rPr>
          <w:rFonts w:ascii="Simplified Arabic" w:eastAsia="Times New Roman" w:hAnsi="Simplified Arabic" w:cs="Simplified Arabic" w:hint="cs"/>
          <w:sz w:val="28"/>
          <w:szCs w:val="28"/>
          <w:rtl/>
        </w:rPr>
        <w:t>ي السحب لملاقاة الرب في الهواء"</w:t>
      </w:r>
      <w:r w:rsidR="000045C0" w:rsidRPr="000045C0">
        <w:rPr>
          <w:rFonts w:ascii="Simplified Arabic" w:eastAsia="Times New Roman" w:hAnsi="Simplified Arabic" w:cs="Simplified Arabic"/>
          <w:sz w:val="28"/>
          <w:szCs w:val="28"/>
          <w:vertAlign w:val="superscript"/>
          <w:rtl/>
        </w:rPr>
        <w:t>(</w:t>
      </w:r>
      <w:r w:rsidR="000045C0" w:rsidRPr="000045C0">
        <w:rPr>
          <w:rFonts w:ascii="Simplified Arabic" w:eastAsia="Times New Roman" w:hAnsi="Simplified Arabic" w:cs="Simplified Arabic"/>
          <w:sz w:val="28"/>
          <w:szCs w:val="28"/>
          <w:vertAlign w:val="superscript"/>
          <w:rtl/>
        </w:rPr>
        <w:endnoteReference w:id="49"/>
      </w:r>
      <w:r w:rsidR="000045C0" w:rsidRPr="000045C0">
        <w:rPr>
          <w:rFonts w:ascii="Simplified Arabic" w:eastAsia="Times New Roman" w:hAnsi="Simplified Arabic" w:cs="Simplified Arabic"/>
          <w:sz w:val="28"/>
          <w:szCs w:val="28"/>
          <w:vertAlign w:val="superscript"/>
          <w:rtl/>
        </w:rPr>
        <w:t>)</w:t>
      </w:r>
      <w:r w:rsidR="000045C0" w:rsidRPr="000045C0">
        <w:rPr>
          <w:rFonts w:ascii="Simplified Arabic" w:eastAsia="Times New Roman" w:hAnsi="Simplified Arabic" w:cs="Simplified Arabic"/>
          <w:sz w:val="28"/>
          <w:szCs w:val="28"/>
          <w:rtl/>
        </w:rPr>
        <w:t xml:space="preserve"> </w:t>
      </w:r>
      <w:r w:rsidR="00A92BAA">
        <w:rPr>
          <w:rFonts w:ascii="Simplified Arabic" w:eastAsia="Times New Roman" w:hAnsi="Simplified Arabic" w:cs="Simplified Arabic" w:hint="cs"/>
          <w:sz w:val="28"/>
          <w:szCs w:val="28"/>
          <w:rtl/>
        </w:rPr>
        <w:t xml:space="preserve">اذ تهب ريح القيامة وتدخل في الاحياء وتزيل كثافتهم بطرفة عين فيتحولون الى صورة الملائكة ويقوم الموتى بلا فساد اجسادهم ويصعدون الى السماء ويدخلون </w:t>
      </w:r>
      <w:r w:rsidR="00E86BC4">
        <w:rPr>
          <w:rFonts w:ascii="Simplified Arabic" w:eastAsia="Times New Roman" w:hAnsi="Simplified Arabic" w:cs="Simplified Arabic" w:hint="cs"/>
          <w:sz w:val="28"/>
          <w:szCs w:val="28"/>
          <w:rtl/>
        </w:rPr>
        <w:t>مع المسيح بفرح مجيد لا يوصف</w:t>
      </w:r>
      <w:r>
        <w:rPr>
          <w:rFonts w:ascii="Simplified Arabic" w:eastAsia="Times New Roman" w:hAnsi="Simplified Arabic" w:cs="Simplified Arabic" w:hint="cs"/>
          <w:sz w:val="28"/>
          <w:szCs w:val="28"/>
          <w:rtl/>
        </w:rPr>
        <w:t>،</w:t>
      </w:r>
      <w:r w:rsidR="00E86BC4">
        <w:rPr>
          <w:rFonts w:ascii="Simplified Arabic" w:eastAsia="Times New Roman" w:hAnsi="Simplified Arabic" w:cs="Simplified Arabic" w:hint="cs"/>
          <w:sz w:val="28"/>
          <w:szCs w:val="28"/>
          <w:rtl/>
        </w:rPr>
        <w:t xml:space="preserve"> اما الاشرار فيظلون على الارض في ظلام دامس لا يمكن السير فيه ويحترقون بنار الندامة عما اقترفوه</w:t>
      </w:r>
      <w:r w:rsidR="000045C0" w:rsidRPr="000045C0">
        <w:rPr>
          <w:rFonts w:ascii="Simplified Arabic" w:eastAsia="Times New Roman" w:hAnsi="Simplified Arabic" w:cs="Simplified Arabic"/>
          <w:sz w:val="28"/>
          <w:szCs w:val="28"/>
          <w:vertAlign w:val="superscript"/>
          <w:rtl/>
        </w:rPr>
        <w:t>(</w:t>
      </w:r>
      <w:r w:rsidR="000045C0" w:rsidRPr="000045C0">
        <w:rPr>
          <w:rFonts w:ascii="Simplified Arabic" w:eastAsia="Times New Roman" w:hAnsi="Simplified Arabic" w:cs="Simplified Arabic"/>
          <w:sz w:val="28"/>
          <w:szCs w:val="28"/>
          <w:vertAlign w:val="superscript"/>
          <w:rtl/>
        </w:rPr>
        <w:endnoteReference w:id="50"/>
      </w:r>
      <w:r w:rsidR="000045C0" w:rsidRPr="000045C0">
        <w:rPr>
          <w:rFonts w:ascii="Simplified Arabic" w:eastAsia="Times New Roman" w:hAnsi="Simplified Arabic" w:cs="Simplified Arabic"/>
          <w:sz w:val="28"/>
          <w:szCs w:val="28"/>
          <w:vertAlign w:val="superscript"/>
          <w:rtl/>
        </w:rPr>
        <w:t>)</w:t>
      </w:r>
      <w:r w:rsidR="007901E6">
        <w:rPr>
          <w:rFonts w:ascii="Simplified Arabic" w:eastAsia="Times New Roman" w:hAnsi="Simplified Arabic" w:cs="Simplified Arabic" w:hint="cs"/>
          <w:sz w:val="28"/>
          <w:szCs w:val="28"/>
          <w:rtl/>
        </w:rPr>
        <w:t>.</w:t>
      </w:r>
    </w:p>
    <w:p w:rsidR="00E86BC4" w:rsidRDefault="001B3320" w:rsidP="00D13A85">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lastRenderedPageBreak/>
        <w:t>ويبدوا القصد غير واضح</w:t>
      </w:r>
      <w:r w:rsidR="00E86BC4">
        <w:rPr>
          <w:rFonts w:ascii="Simplified Arabic" w:eastAsia="Times New Roman" w:hAnsi="Simplified Arabic" w:cs="Simplified Arabic" w:hint="cs"/>
          <w:sz w:val="28"/>
          <w:szCs w:val="28"/>
          <w:rtl/>
        </w:rPr>
        <w:t xml:space="preserve"> في مسألة ملاقاة السيد المسيح للمؤمنين في الهواء فهل سيصعد بهم الى السماء فعلاً ام انه رمز الى مكان هو بين الارض والسماء ي</w:t>
      </w:r>
      <w:r>
        <w:rPr>
          <w:rFonts w:ascii="Simplified Arabic" w:eastAsia="Times New Roman" w:hAnsi="Simplified Arabic" w:cs="Simplified Arabic" w:hint="cs"/>
          <w:sz w:val="28"/>
          <w:szCs w:val="28"/>
          <w:rtl/>
        </w:rPr>
        <w:t>كون مركزاً للقائهم، وما هو المغزى</w:t>
      </w:r>
      <w:r w:rsidR="00E86BC4">
        <w:rPr>
          <w:rFonts w:ascii="Simplified Arabic" w:eastAsia="Times New Roman" w:hAnsi="Simplified Arabic" w:cs="Simplified Arabic" w:hint="cs"/>
          <w:sz w:val="28"/>
          <w:szCs w:val="28"/>
          <w:rtl/>
        </w:rPr>
        <w:t xml:space="preserve"> من ذلك؟.</w:t>
      </w:r>
    </w:p>
    <w:p w:rsidR="000D5D99" w:rsidRPr="000D5D99" w:rsidRDefault="001B3320" w:rsidP="00D13A85">
      <w:pPr>
        <w:spacing w:after="0" w:line="240" w:lineRule="auto"/>
        <w:jc w:val="both"/>
        <w:rPr>
          <w:rFonts w:ascii="Simplified Arabic" w:eastAsia="Times New Roman" w:hAnsi="Simplified Arabic" w:cs="Simplified Arabic"/>
          <w:sz w:val="28"/>
          <w:szCs w:val="28"/>
          <w:lang w:bidi="ar-IQ"/>
        </w:rPr>
      </w:pPr>
      <w:r>
        <w:rPr>
          <w:rFonts w:ascii="Simplified Arabic" w:eastAsia="Times New Roman" w:hAnsi="Simplified Arabic" w:cs="Simplified Arabic" w:hint="cs"/>
          <w:sz w:val="28"/>
          <w:szCs w:val="28"/>
          <w:rtl/>
        </w:rPr>
        <w:t>وبعد ان تنتهي عملية أ</w:t>
      </w:r>
      <w:r w:rsidR="00E86BC4">
        <w:rPr>
          <w:rFonts w:ascii="Simplified Arabic" w:eastAsia="Times New Roman" w:hAnsi="Simplified Arabic" w:cs="Simplified Arabic" w:hint="cs"/>
          <w:sz w:val="28"/>
          <w:szCs w:val="28"/>
          <w:rtl/>
        </w:rPr>
        <w:t>خذ</w:t>
      </w:r>
      <w:r>
        <w:rPr>
          <w:rFonts w:ascii="Simplified Arabic" w:eastAsia="Times New Roman" w:hAnsi="Simplified Arabic" w:cs="Simplified Arabic" w:hint="cs"/>
          <w:sz w:val="28"/>
          <w:szCs w:val="28"/>
          <w:rtl/>
        </w:rPr>
        <w:t xml:space="preserve"> أو اختطاف</w:t>
      </w:r>
      <w:r w:rsidR="00E86BC4">
        <w:rPr>
          <w:rFonts w:ascii="Simplified Arabic" w:eastAsia="Times New Roman" w:hAnsi="Simplified Arabic" w:cs="Simplified Arabic" w:hint="cs"/>
          <w:sz w:val="28"/>
          <w:szCs w:val="28"/>
          <w:rtl/>
        </w:rPr>
        <w:t xml:space="preserve"> الجماعة سوف يبدأ الاسبوع السبعين أي تبدأ الفترة الاخيرة التي تستغرق سبع سنوات والتي تحدث عنها انبياء بني اسرائيل</w:t>
      </w:r>
      <w:r w:rsidR="000D5D99" w:rsidRPr="000D5D99">
        <w:rPr>
          <w:rFonts w:ascii="Simplified Arabic" w:eastAsia="Times New Roman" w:hAnsi="Simplified Arabic" w:cs="Simplified Arabic"/>
          <w:sz w:val="28"/>
          <w:szCs w:val="28"/>
          <w:vertAlign w:val="superscript"/>
          <w:rtl/>
        </w:rPr>
        <w:t>(</w:t>
      </w:r>
      <w:r w:rsidR="000D5D99" w:rsidRPr="000D5D99">
        <w:rPr>
          <w:rFonts w:ascii="Simplified Arabic" w:eastAsia="Times New Roman" w:hAnsi="Simplified Arabic" w:cs="Simplified Arabic"/>
          <w:sz w:val="28"/>
          <w:szCs w:val="28"/>
          <w:vertAlign w:val="superscript"/>
          <w:rtl/>
        </w:rPr>
        <w:endnoteReference w:id="51"/>
      </w:r>
      <w:r w:rsidR="000D5D99" w:rsidRPr="000D5D99">
        <w:rPr>
          <w:rFonts w:ascii="Simplified Arabic" w:eastAsia="Times New Roman" w:hAnsi="Simplified Arabic" w:cs="Simplified Arabic"/>
          <w:sz w:val="28"/>
          <w:szCs w:val="28"/>
          <w:vertAlign w:val="superscript"/>
          <w:rtl/>
        </w:rPr>
        <w:t>)</w:t>
      </w:r>
      <w:r w:rsidR="000D5D99" w:rsidRPr="000D5D99">
        <w:rPr>
          <w:rFonts w:ascii="Simplified Arabic" w:eastAsia="Times New Roman" w:hAnsi="Simplified Arabic" w:cs="Simplified Arabic"/>
          <w:sz w:val="28"/>
          <w:szCs w:val="28"/>
          <w:rtl/>
        </w:rPr>
        <w:t xml:space="preserve"> </w:t>
      </w:r>
    </w:p>
    <w:p w:rsidR="000D5D99" w:rsidRDefault="00E86BC4" w:rsidP="00D13A85">
      <w:pPr>
        <w:spacing w:after="0"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وتسمى هذه الفترة بفترة المحنة الكبرى ويستند المسيحيون لاستنتاج ما سيحصل فيها على (سفر رؤيا يوحنا اللاهوتي)</w:t>
      </w:r>
      <w:r w:rsidR="000D5D99" w:rsidRPr="000D5D99">
        <w:rPr>
          <w:rFonts w:ascii="Simplified Arabic" w:eastAsia="Times New Roman" w:hAnsi="Simplified Arabic" w:cs="Simplified Arabic"/>
          <w:sz w:val="28"/>
          <w:szCs w:val="28"/>
          <w:vertAlign w:val="superscript"/>
          <w:rtl/>
        </w:rPr>
        <w:t>(</w:t>
      </w:r>
      <w:r w:rsidR="000D5D99" w:rsidRPr="000D5D99">
        <w:rPr>
          <w:rFonts w:ascii="Simplified Arabic" w:eastAsia="Times New Roman" w:hAnsi="Simplified Arabic" w:cs="Simplified Arabic"/>
          <w:sz w:val="28"/>
          <w:szCs w:val="28"/>
          <w:vertAlign w:val="superscript"/>
          <w:rtl/>
        </w:rPr>
        <w:endnoteReference w:id="52"/>
      </w:r>
      <w:r w:rsidR="000D5D99" w:rsidRPr="000D5D99">
        <w:rPr>
          <w:rFonts w:ascii="Simplified Arabic" w:eastAsia="Times New Roman" w:hAnsi="Simplified Arabic" w:cs="Simplified Arabic"/>
          <w:sz w:val="28"/>
          <w:szCs w:val="28"/>
          <w:vertAlign w:val="superscript"/>
          <w:rtl/>
        </w:rPr>
        <w:t>)</w:t>
      </w:r>
      <w:r w:rsidR="000D5D99" w:rsidRPr="000D5D99">
        <w:rPr>
          <w:rFonts w:ascii="Simplified Arabic" w:eastAsia="Times New Roman" w:hAnsi="Simplified Arabic" w:cs="Simplified Arabic"/>
          <w:sz w:val="28"/>
          <w:szCs w:val="28"/>
          <w:rtl/>
        </w:rPr>
        <w:t xml:space="preserve"> </w:t>
      </w:r>
      <w:r>
        <w:rPr>
          <w:rFonts w:ascii="Simplified Arabic" w:eastAsia="Times New Roman" w:hAnsi="Simplified Arabic" w:cs="Simplified Arabic" w:hint="cs"/>
          <w:sz w:val="28"/>
          <w:szCs w:val="28"/>
          <w:rtl/>
        </w:rPr>
        <w:t xml:space="preserve">الذي ورد فيه </w:t>
      </w:r>
      <w:r w:rsidR="000B3AA1">
        <w:rPr>
          <w:rFonts w:ascii="Simplified Arabic" w:eastAsia="Times New Roman" w:hAnsi="Simplified Arabic" w:cs="Simplified Arabic" w:hint="cs"/>
          <w:sz w:val="28"/>
          <w:szCs w:val="28"/>
          <w:rtl/>
        </w:rPr>
        <w:t>انها ستنقسم الى نصفين يمتد النصف الاول الى ثلاث سنوات ونصف يظهر فيها (الوحش) او</w:t>
      </w:r>
      <w:r w:rsidR="006A341C">
        <w:rPr>
          <w:rFonts w:ascii="Simplified Arabic" w:eastAsia="Times New Roman" w:hAnsi="Simplified Arabic" w:cs="Simplified Arabic" w:hint="cs"/>
          <w:sz w:val="28"/>
          <w:szCs w:val="28"/>
          <w:rtl/>
        </w:rPr>
        <w:t xml:space="preserve"> (المسيح الدجال) </w:t>
      </w:r>
      <w:r w:rsidR="000B3AA1">
        <w:rPr>
          <w:rFonts w:ascii="Simplified Arabic" w:eastAsia="Times New Roman" w:hAnsi="Simplified Arabic" w:cs="Simplified Arabic" w:hint="cs"/>
          <w:sz w:val="28"/>
          <w:szCs w:val="28"/>
          <w:rtl/>
        </w:rPr>
        <w:t xml:space="preserve"> ويتحالف مع الشيطان ومع مخلوق آخر يطلع من الارض فيشكلان </w:t>
      </w:r>
      <w:proofErr w:type="spellStart"/>
      <w:r w:rsidR="000B3AA1">
        <w:rPr>
          <w:rFonts w:ascii="Simplified Arabic" w:eastAsia="Times New Roman" w:hAnsi="Simplified Arabic" w:cs="Simplified Arabic" w:hint="cs"/>
          <w:sz w:val="28"/>
          <w:szCs w:val="28"/>
          <w:rtl/>
        </w:rPr>
        <w:t>ثالوثاً</w:t>
      </w:r>
      <w:proofErr w:type="spellEnd"/>
      <w:r w:rsidR="000B3AA1">
        <w:rPr>
          <w:rFonts w:ascii="Simplified Arabic" w:eastAsia="Times New Roman" w:hAnsi="Simplified Arabic" w:cs="Simplified Arabic" w:hint="cs"/>
          <w:sz w:val="28"/>
          <w:szCs w:val="28"/>
          <w:rtl/>
        </w:rPr>
        <w:t xml:space="preserve"> شريراً </w:t>
      </w:r>
      <w:r w:rsidR="001B3320">
        <w:rPr>
          <w:rFonts w:ascii="Simplified Arabic" w:eastAsia="Times New Roman" w:hAnsi="Simplified Arabic" w:cs="Simplified Arabic" w:hint="cs"/>
          <w:sz w:val="28"/>
          <w:szCs w:val="28"/>
          <w:rtl/>
        </w:rPr>
        <w:t>مقابل الثالوث المسيحي المقدس فيصن</w:t>
      </w:r>
      <w:r w:rsidR="000B3AA1">
        <w:rPr>
          <w:rFonts w:ascii="Simplified Arabic" w:eastAsia="Times New Roman" w:hAnsi="Simplified Arabic" w:cs="Simplified Arabic" w:hint="cs"/>
          <w:sz w:val="28"/>
          <w:szCs w:val="28"/>
          <w:rtl/>
        </w:rPr>
        <w:t xml:space="preserve">عون سلاماً مع شعوب كثيرة بما فيها شعب اسرائيل وسيتبع الناس </w:t>
      </w:r>
      <w:r w:rsidR="006A341C">
        <w:rPr>
          <w:rFonts w:ascii="Simplified Arabic" w:eastAsia="Times New Roman" w:hAnsi="Simplified Arabic" w:cs="Simplified Arabic" w:hint="cs"/>
          <w:sz w:val="28"/>
          <w:szCs w:val="28"/>
          <w:rtl/>
        </w:rPr>
        <w:t xml:space="preserve">المسيح </w:t>
      </w:r>
      <w:r w:rsidR="000B3AA1">
        <w:rPr>
          <w:rFonts w:ascii="Simplified Arabic" w:eastAsia="Times New Roman" w:hAnsi="Simplified Arabic" w:cs="Simplified Arabic" w:hint="cs"/>
          <w:sz w:val="28"/>
          <w:szCs w:val="28"/>
          <w:rtl/>
        </w:rPr>
        <w:t xml:space="preserve"> </w:t>
      </w:r>
      <w:r w:rsidR="006A341C">
        <w:rPr>
          <w:rFonts w:ascii="Simplified Arabic" w:eastAsia="Times New Roman" w:hAnsi="Simplified Arabic" w:cs="Simplified Arabic" w:hint="cs"/>
          <w:sz w:val="28"/>
          <w:szCs w:val="28"/>
          <w:rtl/>
        </w:rPr>
        <w:t>الدجال</w:t>
      </w:r>
      <w:r w:rsidR="000B3AA1">
        <w:rPr>
          <w:rFonts w:ascii="Simplified Arabic" w:eastAsia="Times New Roman" w:hAnsi="Simplified Arabic" w:cs="Simplified Arabic" w:hint="cs"/>
          <w:sz w:val="28"/>
          <w:szCs w:val="28"/>
          <w:rtl/>
        </w:rPr>
        <w:t xml:space="preserve"> ويعب</w:t>
      </w:r>
      <w:r w:rsidR="001B3320">
        <w:rPr>
          <w:rFonts w:ascii="Simplified Arabic" w:eastAsia="Times New Roman" w:hAnsi="Simplified Arabic" w:cs="Simplified Arabic" w:hint="cs"/>
          <w:sz w:val="28"/>
          <w:szCs w:val="28"/>
          <w:rtl/>
        </w:rPr>
        <w:t>ّ</w:t>
      </w:r>
      <w:r w:rsidR="000B3AA1">
        <w:rPr>
          <w:rFonts w:ascii="Simplified Arabic" w:eastAsia="Times New Roman" w:hAnsi="Simplified Arabic" w:cs="Simplified Arabic" w:hint="cs"/>
          <w:sz w:val="28"/>
          <w:szCs w:val="28"/>
          <w:rtl/>
        </w:rPr>
        <w:t xml:space="preserve">دونه لانهم </w:t>
      </w:r>
      <w:r w:rsidR="001C2F3E">
        <w:rPr>
          <w:rFonts w:ascii="Simplified Arabic" w:eastAsia="Times New Roman" w:hAnsi="Simplified Arabic" w:cs="Simplified Arabic" w:hint="cs"/>
          <w:sz w:val="28"/>
          <w:szCs w:val="28"/>
          <w:rtl/>
        </w:rPr>
        <w:t>يٌخدعون</w:t>
      </w:r>
      <w:r w:rsidR="000B3AA1">
        <w:rPr>
          <w:rFonts w:ascii="Simplified Arabic" w:eastAsia="Times New Roman" w:hAnsi="Simplified Arabic" w:cs="Simplified Arabic" w:hint="cs"/>
          <w:sz w:val="28"/>
          <w:szCs w:val="28"/>
          <w:rtl/>
        </w:rPr>
        <w:t xml:space="preserve"> من قوته واعماله الخارقة فيتوحد العالم تحت قيادته ويحكم اقتصاد الكون</w:t>
      </w:r>
      <w:r w:rsidR="000D5D99" w:rsidRPr="000D5D99">
        <w:rPr>
          <w:rFonts w:ascii="Simplified Arabic" w:eastAsia="Times New Roman" w:hAnsi="Simplified Arabic" w:cs="Simplified Arabic"/>
          <w:sz w:val="28"/>
          <w:szCs w:val="28"/>
          <w:vertAlign w:val="superscript"/>
          <w:rtl/>
        </w:rPr>
        <w:t>(</w:t>
      </w:r>
      <w:r w:rsidR="000D5D99" w:rsidRPr="000D5D99">
        <w:rPr>
          <w:rFonts w:ascii="Simplified Arabic" w:eastAsia="Times New Roman" w:hAnsi="Simplified Arabic" w:cs="Simplified Arabic"/>
          <w:sz w:val="28"/>
          <w:szCs w:val="28"/>
          <w:vertAlign w:val="superscript"/>
          <w:rtl/>
        </w:rPr>
        <w:endnoteReference w:id="53"/>
      </w:r>
      <w:r w:rsidR="000D5D99" w:rsidRPr="000D5D99">
        <w:rPr>
          <w:rFonts w:ascii="Simplified Arabic" w:eastAsia="Times New Roman" w:hAnsi="Simplified Arabic" w:cs="Simplified Arabic"/>
          <w:sz w:val="28"/>
          <w:szCs w:val="28"/>
          <w:vertAlign w:val="superscript"/>
          <w:rtl/>
        </w:rPr>
        <w:t>)</w:t>
      </w:r>
      <w:r w:rsidR="001C2F3E">
        <w:rPr>
          <w:rFonts w:ascii="Simplified Arabic" w:eastAsia="Times New Roman" w:hAnsi="Simplified Arabic" w:cs="Simplified Arabic"/>
          <w:sz w:val="28"/>
          <w:szCs w:val="28"/>
        </w:rPr>
        <w:t>.</w:t>
      </w:r>
    </w:p>
    <w:p w:rsidR="001C2F3E" w:rsidRPr="000D5D99" w:rsidRDefault="001C2F3E" w:rsidP="00D13A85">
      <w:pPr>
        <w:spacing w:after="0" w:line="240" w:lineRule="auto"/>
        <w:jc w:val="both"/>
        <w:rPr>
          <w:rFonts w:ascii="Simplified Arabic" w:eastAsia="Times New Roman" w:hAnsi="Simplified Arabic" w:cs="Simplified Arabic"/>
          <w:sz w:val="28"/>
          <w:szCs w:val="28"/>
          <w:rtl/>
          <w:lang w:bidi="ar-IQ"/>
        </w:rPr>
      </w:pPr>
      <w:r>
        <w:rPr>
          <w:rFonts w:ascii="Simplified Arabic" w:eastAsia="Times New Roman" w:hAnsi="Simplified Arabic" w:cs="Simplified Arabic" w:hint="cs"/>
          <w:sz w:val="28"/>
          <w:szCs w:val="28"/>
          <w:rtl/>
          <w:lang w:bidi="ar-IQ"/>
        </w:rPr>
        <w:t>وعلى الارجح ان تلك الفكرة موضوعة فلم تذكر الاناجيل شيئا عنها ولعلهم ابتدعوها لتأكيد الثالوث المسيحي وهو (الآب والابن والروح القدس)لان الفكرة تتوافق معه.</w:t>
      </w:r>
    </w:p>
    <w:p w:rsidR="00411D40" w:rsidRDefault="000B3AA1" w:rsidP="00D13A85">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ويقيم</w:t>
      </w:r>
      <w:r w:rsidR="009D22E6">
        <w:rPr>
          <w:rFonts w:ascii="Simplified Arabic" w:eastAsia="Times New Roman" w:hAnsi="Simplified Arabic" w:cs="Simplified Arabic" w:hint="cs"/>
          <w:sz w:val="28"/>
          <w:szCs w:val="28"/>
          <w:rtl/>
        </w:rPr>
        <w:t xml:space="preserve"> الدجال</w:t>
      </w:r>
      <w:r>
        <w:rPr>
          <w:rFonts w:ascii="Simplified Arabic" w:eastAsia="Times New Roman" w:hAnsi="Simplified Arabic" w:cs="Simplified Arabic" w:hint="cs"/>
          <w:sz w:val="28"/>
          <w:szCs w:val="28"/>
          <w:rtl/>
        </w:rPr>
        <w:t xml:space="preserve"> مملكة عالمية يطيعه فيها الجميع ما عدا المؤمنين الحقيقي</w:t>
      </w:r>
      <w:r w:rsidR="001B3320">
        <w:rPr>
          <w:rFonts w:ascii="Simplified Arabic" w:eastAsia="Times New Roman" w:hAnsi="Simplified Arabic" w:cs="Simplified Arabic" w:hint="cs"/>
          <w:sz w:val="28"/>
          <w:szCs w:val="28"/>
          <w:rtl/>
        </w:rPr>
        <w:t>ي</w:t>
      </w:r>
      <w:r w:rsidR="009D22E6">
        <w:rPr>
          <w:rFonts w:ascii="Simplified Arabic" w:eastAsia="Times New Roman" w:hAnsi="Simplified Arabic" w:cs="Simplified Arabic" w:hint="cs"/>
          <w:sz w:val="28"/>
          <w:szCs w:val="28"/>
          <w:rtl/>
        </w:rPr>
        <w:t>ن الذين يتعرضون للاضطهاد و</w:t>
      </w:r>
      <w:r>
        <w:rPr>
          <w:rFonts w:ascii="Simplified Arabic" w:eastAsia="Times New Roman" w:hAnsi="Simplified Arabic" w:cs="Simplified Arabic" w:hint="cs"/>
          <w:sz w:val="28"/>
          <w:szCs w:val="28"/>
          <w:rtl/>
        </w:rPr>
        <w:t xml:space="preserve">يضع </w:t>
      </w:r>
      <w:r w:rsidR="001B3320">
        <w:rPr>
          <w:rFonts w:ascii="Simplified Arabic" w:eastAsia="Times New Roman" w:hAnsi="Simplified Arabic" w:cs="Simplified Arabic" w:hint="cs"/>
          <w:sz w:val="28"/>
          <w:szCs w:val="28"/>
          <w:rtl/>
        </w:rPr>
        <w:t>إ</w:t>
      </w:r>
      <w:r>
        <w:rPr>
          <w:rFonts w:ascii="Simplified Arabic" w:eastAsia="Times New Roman" w:hAnsi="Simplified Arabic" w:cs="Simplified Arabic" w:hint="cs"/>
          <w:sz w:val="28"/>
          <w:szCs w:val="28"/>
          <w:rtl/>
        </w:rPr>
        <w:t>شارة على تابعيه ويقصد بذلك السخرية من الختم الذي يضعه الله على المؤمنين فمن يقبل ان يوسم بشارته ي</w:t>
      </w:r>
      <w:r w:rsidR="001B3320">
        <w:rPr>
          <w:rFonts w:ascii="Simplified Arabic" w:eastAsia="Times New Roman" w:hAnsi="Simplified Arabic" w:cs="Simplified Arabic" w:hint="cs"/>
          <w:sz w:val="28"/>
          <w:szCs w:val="28"/>
          <w:rtl/>
        </w:rPr>
        <w:t>ُ</w:t>
      </w:r>
      <w:r>
        <w:rPr>
          <w:rFonts w:ascii="Simplified Arabic" w:eastAsia="Times New Roman" w:hAnsi="Simplified Arabic" w:cs="Simplified Arabic" w:hint="cs"/>
          <w:sz w:val="28"/>
          <w:szCs w:val="28"/>
          <w:rtl/>
        </w:rPr>
        <w:t>ظهر خضوعه له ويبدي استعداده للعمل داخل النظام الاقتصادي الذي يضعه كما يعلن عصيانه لله اما رفض هذه الشارة فيعني الخضوع لله وتفضيل الاضطهاد والموت على التنازل عن الايمان بالمسيح</w:t>
      </w:r>
      <w:r w:rsidR="000D5D99" w:rsidRPr="000D5D99">
        <w:rPr>
          <w:rFonts w:ascii="Simplified Arabic" w:eastAsia="Times New Roman" w:hAnsi="Simplified Arabic" w:cs="Simplified Arabic"/>
          <w:sz w:val="28"/>
          <w:szCs w:val="28"/>
          <w:vertAlign w:val="superscript"/>
          <w:rtl/>
        </w:rPr>
        <w:t>(</w:t>
      </w:r>
      <w:r w:rsidR="000D5D99" w:rsidRPr="000D5D99">
        <w:rPr>
          <w:rFonts w:ascii="Simplified Arabic" w:eastAsia="Times New Roman" w:hAnsi="Simplified Arabic" w:cs="Simplified Arabic"/>
          <w:sz w:val="28"/>
          <w:szCs w:val="28"/>
          <w:vertAlign w:val="superscript"/>
          <w:rtl/>
        </w:rPr>
        <w:endnoteReference w:id="54"/>
      </w:r>
      <w:r w:rsidR="000D5D99" w:rsidRPr="000D5D99">
        <w:rPr>
          <w:rFonts w:ascii="Simplified Arabic" w:eastAsia="Times New Roman" w:hAnsi="Simplified Arabic" w:cs="Simplified Arabic"/>
          <w:sz w:val="28"/>
          <w:szCs w:val="28"/>
          <w:vertAlign w:val="superscript"/>
          <w:rtl/>
        </w:rPr>
        <w:t>)</w:t>
      </w:r>
      <w:r w:rsidR="00411D40">
        <w:rPr>
          <w:rFonts w:ascii="Simplified Arabic" w:eastAsia="Times New Roman" w:hAnsi="Simplified Arabic" w:cs="Simplified Arabic" w:hint="cs"/>
          <w:sz w:val="28"/>
          <w:szCs w:val="28"/>
          <w:rtl/>
        </w:rPr>
        <w:t>.</w:t>
      </w:r>
    </w:p>
    <w:p w:rsidR="00D9123F" w:rsidRDefault="000B3AA1" w:rsidP="00D13A85">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وسي</w:t>
      </w:r>
      <w:r w:rsidR="00347391">
        <w:rPr>
          <w:rFonts w:ascii="Simplified Arabic" w:eastAsia="Times New Roman" w:hAnsi="Simplified Arabic" w:cs="Simplified Arabic" w:hint="cs"/>
          <w:sz w:val="28"/>
          <w:szCs w:val="28"/>
          <w:rtl/>
        </w:rPr>
        <w:t>ُ</w:t>
      </w:r>
      <w:r>
        <w:rPr>
          <w:rFonts w:ascii="Simplified Arabic" w:eastAsia="Times New Roman" w:hAnsi="Simplified Arabic" w:cs="Simplified Arabic" w:hint="cs"/>
          <w:sz w:val="28"/>
          <w:szCs w:val="28"/>
          <w:rtl/>
        </w:rPr>
        <w:t>بنى في</w:t>
      </w:r>
      <w:r w:rsidR="00347391">
        <w:rPr>
          <w:rFonts w:ascii="Simplified Arabic" w:eastAsia="Times New Roman" w:hAnsi="Simplified Arabic" w:cs="Simplified Arabic" w:hint="cs"/>
          <w:sz w:val="28"/>
          <w:szCs w:val="28"/>
          <w:rtl/>
        </w:rPr>
        <w:t xml:space="preserve"> تلك الفترة الهيكل في اورشليم و</w:t>
      </w:r>
      <w:r>
        <w:rPr>
          <w:rFonts w:ascii="Simplified Arabic" w:eastAsia="Times New Roman" w:hAnsi="Simplified Arabic" w:cs="Simplified Arabic" w:hint="cs"/>
          <w:sz w:val="28"/>
          <w:szCs w:val="28"/>
          <w:rtl/>
        </w:rPr>
        <w:t>تتجدد عملية تقديم القرابين وهي مكيده (</w:t>
      </w:r>
      <w:r w:rsidR="009D22E6">
        <w:rPr>
          <w:rFonts w:ascii="Simplified Arabic" w:eastAsia="Times New Roman" w:hAnsi="Simplified Arabic" w:cs="Simplified Arabic" w:hint="cs"/>
          <w:sz w:val="28"/>
          <w:szCs w:val="28"/>
          <w:rtl/>
        </w:rPr>
        <w:t>الدجال</w:t>
      </w:r>
      <w:r>
        <w:rPr>
          <w:rFonts w:ascii="Simplified Arabic" w:eastAsia="Times New Roman" w:hAnsi="Simplified Arabic" w:cs="Simplified Arabic" w:hint="cs"/>
          <w:sz w:val="28"/>
          <w:szCs w:val="28"/>
          <w:rtl/>
        </w:rPr>
        <w:t xml:space="preserve">) للسيطرة </w:t>
      </w:r>
      <w:r w:rsidR="0049502B">
        <w:rPr>
          <w:rFonts w:ascii="Simplified Arabic" w:eastAsia="Times New Roman" w:hAnsi="Simplified Arabic" w:cs="Simplified Arabic" w:hint="cs"/>
          <w:sz w:val="28"/>
          <w:szCs w:val="28"/>
          <w:rtl/>
        </w:rPr>
        <w:t>على العالم بأسر</w:t>
      </w:r>
      <w:r w:rsidR="00347391">
        <w:rPr>
          <w:rFonts w:ascii="Simplified Arabic" w:eastAsia="Times New Roman" w:hAnsi="Simplified Arabic" w:cs="Simplified Arabic" w:hint="cs"/>
          <w:sz w:val="28"/>
          <w:szCs w:val="28"/>
          <w:rtl/>
        </w:rPr>
        <w:t>ه ليحل محل المسيح الحقيقي وسوف ي</w:t>
      </w:r>
      <w:r w:rsidR="0049502B">
        <w:rPr>
          <w:rFonts w:ascii="Simplified Arabic" w:eastAsia="Times New Roman" w:hAnsi="Simplified Arabic" w:cs="Simplified Arabic" w:hint="cs"/>
          <w:sz w:val="28"/>
          <w:szCs w:val="28"/>
          <w:rtl/>
        </w:rPr>
        <w:t xml:space="preserve">ظهر </w:t>
      </w:r>
      <w:r w:rsidR="00347391">
        <w:rPr>
          <w:rFonts w:ascii="Simplified Arabic" w:eastAsia="Times New Roman" w:hAnsi="Simplified Arabic" w:cs="Simplified Arabic" w:hint="cs"/>
          <w:sz w:val="28"/>
          <w:szCs w:val="28"/>
          <w:rtl/>
        </w:rPr>
        <w:t>الوجه الحقيقي</w:t>
      </w:r>
      <w:r w:rsidR="0049502B">
        <w:rPr>
          <w:rFonts w:ascii="Simplified Arabic" w:eastAsia="Times New Roman" w:hAnsi="Simplified Arabic" w:cs="Simplified Arabic" w:hint="cs"/>
          <w:sz w:val="28"/>
          <w:szCs w:val="28"/>
          <w:rtl/>
        </w:rPr>
        <w:t xml:space="preserve"> </w:t>
      </w:r>
      <w:r w:rsidR="009D22E6">
        <w:rPr>
          <w:rFonts w:ascii="Simplified Arabic" w:eastAsia="Times New Roman" w:hAnsi="Simplified Arabic" w:cs="Simplified Arabic" w:hint="cs"/>
          <w:sz w:val="28"/>
          <w:szCs w:val="28"/>
          <w:rtl/>
        </w:rPr>
        <w:t>له</w:t>
      </w:r>
      <w:r w:rsidR="00347391">
        <w:rPr>
          <w:rFonts w:ascii="Simplified Arabic" w:eastAsia="Times New Roman" w:hAnsi="Simplified Arabic" w:cs="Simplified Arabic" w:hint="cs"/>
          <w:sz w:val="28"/>
          <w:szCs w:val="28"/>
          <w:rtl/>
        </w:rPr>
        <w:t xml:space="preserve"> </w:t>
      </w:r>
      <w:r w:rsidR="0049502B">
        <w:rPr>
          <w:rFonts w:ascii="Simplified Arabic" w:eastAsia="Times New Roman" w:hAnsi="Simplified Arabic" w:cs="Simplified Arabic" w:hint="cs"/>
          <w:sz w:val="28"/>
          <w:szCs w:val="28"/>
          <w:rtl/>
        </w:rPr>
        <w:t>في منتصف فترة المحنة الكبرى اذ ي</w:t>
      </w:r>
      <w:r w:rsidR="00347391">
        <w:rPr>
          <w:rFonts w:ascii="Simplified Arabic" w:eastAsia="Times New Roman" w:hAnsi="Simplified Arabic" w:cs="Simplified Arabic" w:hint="cs"/>
          <w:sz w:val="28"/>
          <w:szCs w:val="28"/>
          <w:rtl/>
        </w:rPr>
        <w:t>قرر المكوث في الهيكل ويعلن انه إ</w:t>
      </w:r>
      <w:r w:rsidR="0049502B">
        <w:rPr>
          <w:rFonts w:ascii="Simplified Arabic" w:eastAsia="Times New Roman" w:hAnsi="Simplified Arabic" w:cs="Simplified Arabic" w:hint="cs"/>
          <w:sz w:val="28"/>
          <w:szCs w:val="28"/>
          <w:rtl/>
        </w:rPr>
        <w:t>لهاً وعندها سيطارد ويت</w:t>
      </w:r>
      <w:r w:rsidR="00347391">
        <w:rPr>
          <w:rFonts w:ascii="Simplified Arabic" w:eastAsia="Times New Roman" w:hAnsi="Simplified Arabic" w:cs="Simplified Arabic" w:hint="cs"/>
          <w:sz w:val="28"/>
          <w:szCs w:val="28"/>
          <w:rtl/>
        </w:rPr>
        <w:t>ّ</w:t>
      </w:r>
      <w:r w:rsidR="0049502B">
        <w:rPr>
          <w:rFonts w:ascii="Simplified Arabic" w:eastAsia="Times New Roman" w:hAnsi="Simplified Arabic" w:cs="Simplified Arabic" w:hint="cs"/>
          <w:sz w:val="28"/>
          <w:szCs w:val="28"/>
          <w:rtl/>
        </w:rPr>
        <w:t xml:space="preserve">عقب شعب اسرائيل </w:t>
      </w:r>
      <w:r w:rsidR="00347391">
        <w:rPr>
          <w:rFonts w:ascii="Simplified Arabic" w:eastAsia="Times New Roman" w:hAnsi="Simplified Arabic" w:cs="Simplified Arabic" w:hint="cs"/>
          <w:sz w:val="28"/>
          <w:szCs w:val="28"/>
          <w:rtl/>
        </w:rPr>
        <w:t>وسينجح في ابادة ثلثه</w:t>
      </w:r>
      <w:r w:rsidR="00D9123F">
        <w:rPr>
          <w:rFonts w:ascii="Simplified Arabic" w:eastAsia="Times New Roman" w:hAnsi="Simplified Arabic" w:cs="Simplified Arabic" w:hint="cs"/>
          <w:sz w:val="28"/>
          <w:szCs w:val="28"/>
          <w:rtl/>
        </w:rPr>
        <w:t xml:space="preserve"> بينما يتبقى ثلث واحد فقط على قيد الحياة</w:t>
      </w:r>
      <w:r w:rsidR="002B084D" w:rsidRPr="002B084D">
        <w:rPr>
          <w:rFonts w:ascii="Simplified Arabic" w:eastAsia="Times New Roman" w:hAnsi="Simplified Arabic" w:cs="Simplified Arabic"/>
          <w:sz w:val="28"/>
          <w:szCs w:val="28"/>
          <w:vertAlign w:val="superscript"/>
          <w:rtl/>
        </w:rPr>
        <w:t>(</w:t>
      </w:r>
      <w:r w:rsidR="002B084D" w:rsidRPr="002B084D">
        <w:rPr>
          <w:rFonts w:ascii="Simplified Arabic" w:eastAsia="Times New Roman" w:hAnsi="Simplified Arabic" w:cs="Simplified Arabic"/>
          <w:sz w:val="28"/>
          <w:szCs w:val="28"/>
          <w:vertAlign w:val="superscript"/>
          <w:rtl/>
        </w:rPr>
        <w:endnoteReference w:id="55"/>
      </w:r>
      <w:r w:rsidR="002B084D" w:rsidRPr="002B084D">
        <w:rPr>
          <w:rFonts w:ascii="Simplified Arabic" w:eastAsia="Times New Roman" w:hAnsi="Simplified Arabic" w:cs="Simplified Arabic"/>
          <w:sz w:val="28"/>
          <w:szCs w:val="28"/>
          <w:vertAlign w:val="superscript"/>
          <w:rtl/>
        </w:rPr>
        <w:t>)</w:t>
      </w:r>
      <w:r w:rsidR="00D9123F">
        <w:rPr>
          <w:rFonts w:ascii="Simplified Arabic" w:eastAsia="Times New Roman" w:hAnsi="Simplified Arabic" w:cs="Simplified Arabic" w:hint="cs"/>
          <w:sz w:val="28"/>
          <w:szCs w:val="28"/>
          <w:rtl/>
        </w:rPr>
        <w:t>.</w:t>
      </w:r>
    </w:p>
    <w:p w:rsidR="002B084D" w:rsidRPr="002B084D" w:rsidRDefault="00D9123F" w:rsidP="00D13A85">
      <w:pPr>
        <w:spacing w:after="0"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ويقع ذلك بعد حدوث امر عظيم عب</w:t>
      </w:r>
      <w:r w:rsidR="009D22E6">
        <w:rPr>
          <w:rFonts w:ascii="Simplified Arabic" w:eastAsia="Times New Roman" w:hAnsi="Simplified Arabic" w:cs="Simplified Arabic" w:hint="cs"/>
          <w:sz w:val="28"/>
          <w:szCs w:val="28"/>
          <w:rtl/>
        </w:rPr>
        <w:t>ّ</w:t>
      </w:r>
      <w:r>
        <w:rPr>
          <w:rFonts w:ascii="Simplified Arabic" w:eastAsia="Times New Roman" w:hAnsi="Simplified Arabic" w:cs="Simplified Arabic" w:hint="cs"/>
          <w:sz w:val="28"/>
          <w:szCs w:val="28"/>
          <w:rtl/>
        </w:rPr>
        <w:t>ر عنه السيد المسيح برجاسة الهيكل وكان النبي دانيال قد تنبأ بذلك ايضاً</w:t>
      </w:r>
      <w:r w:rsidR="002B084D" w:rsidRPr="002B084D">
        <w:rPr>
          <w:rFonts w:ascii="Simplified Arabic" w:eastAsia="Times New Roman" w:hAnsi="Simplified Arabic" w:cs="Simplified Arabic"/>
          <w:sz w:val="28"/>
          <w:szCs w:val="28"/>
          <w:vertAlign w:val="superscript"/>
          <w:rtl/>
        </w:rPr>
        <w:t>(</w:t>
      </w:r>
      <w:r w:rsidR="002B084D" w:rsidRPr="002B084D">
        <w:rPr>
          <w:rFonts w:ascii="Simplified Arabic" w:eastAsia="Times New Roman" w:hAnsi="Simplified Arabic" w:cs="Simplified Arabic"/>
          <w:sz w:val="28"/>
          <w:szCs w:val="28"/>
          <w:vertAlign w:val="superscript"/>
          <w:rtl/>
        </w:rPr>
        <w:endnoteReference w:id="56"/>
      </w:r>
      <w:r w:rsidR="002B084D" w:rsidRPr="002B084D">
        <w:rPr>
          <w:rFonts w:ascii="Simplified Arabic" w:eastAsia="Times New Roman" w:hAnsi="Simplified Arabic" w:cs="Simplified Arabic"/>
          <w:sz w:val="28"/>
          <w:szCs w:val="28"/>
          <w:vertAlign w:val="superscript"/>
          <w:rtl/>
        </w:rPr>
        <w:t>)</w:t>
      </w:r>
      <w:r>
        <w:rPr>
          <w:rFonts w:ascii="Simplified Arabic" w:eastAsia="Times New Roman" w:hAnsi="Simplified Arabic" w:cs="Simplified Arabic" w:hint="cs"/>
          <w:sz w:val="28"/>
          <w:szCs w:val="28"/>
          <w:rtl/>
        </w:rPr>
        <w:t xml:space="preserve"> واعتقدوا ان نبوءته تحققت في سنة </w:t>
      </w:r>
      <w:r w:rsidR="00347391">
        <w:rPr>
          <w:rFonts w:ascii="Simplified Arabic" w:eastAsia="Times New Roman" w:hAnsi="Simplified Arabic" w:cs="Simplified Arabic" w:hint="cs"/>
          <w:sz w:val="28"/>
          <w:szCs w:val="28"/>
          <w:rtl/>
        </w:rPr>
        <w:t>(</w:t>
      </w:r>
      <w:r>
        <w:rPr>
          <w:rFonts w:ascii="Simplified Arabic" w:eastAsia="Times New Roman" w:hAnsi="Simplified Arabic" w:cs="Simplified Arabic" w:hint="cs"/>
          <w:sz w:val="28"/>
          <w:szCs w:val="28"/>
          <w:rtl/>
        </w:rPr>
        <w:t>168 ق.م</w:t>
      </w:r>
      <w:r w:rsidR="00347391">
        <w:rPr>
          <w:rFonts w:ascii="Simplified Arabic" w:eastAsia="Times New Roman" w:hAnsi="Simplified Arabic" w:cs="Simplified Arabic" w:hint="cs"/>
          <w:sz w:val="28"/>
          <w:szCs w:val="28"/>
          <w:rtl/>
        </w:rPr>
        <w:t>)</w:t>
      </w:r>
      <w:r>
        <w:rPr>
          <w:rFonts w:ascii="Simplified Arabic" w:eastAsia="Times New Roman" w:hAnsi="Simplified Arabic" w:cs="Simplified Arabic" w:hint="cs"/>
          <w:sz w:val="28"/>
          <w:szCs w:val="28"/>
          <w:rtl/>
        </w:rPr>
        <w:t xml:space="preserve"> عندما د</w:t>
      </w:r>
      <w:r w:rsidR="00347391">
        <w:rPr>
          <w:rFonts w:ascii="Simplified Arabic" w:eastAsia="Times New Roman" w:hAnsi="Simplified Arabic" w:cs="Simplified Arabic" w:hint="cs"/>
          <w:sz w:val="28"/>
          <w:szCs w:val="28"/>
          <w:rtl/>
        </w:rPr>
        <w:t>ّ</w:t>
      </w:r>
      <w:r>
        <w:rPr>
          <w:rFonts w:ascii="Simplified Arabic" w:eastAsia="Times New Roman" w:hAnsi="Simplified Arabic" w:cs="Simplified Arabic" w:hint="cs"/>
          <w:sz w:val="28"/>
          <w:szCs w:val="28"/>
          <w:rtl/>
        </w:rPr>
        <w:t>نس (</w:t>
      </w:r>
      <w:proofErr w:type="spellStart"/>
      <w:r>
        <w:rPr>
          <w:rFonts w:ascii="Simplified Arabic" w:eastAsia="Times New Roman" w:hAnsi="Simplified Arabic" w:cs="Simplified Arabic" w:hint="cs"/>
          <w:sz w:val="28"/>
          <w:szCs w:val="28"/>
          <w:rtl/>
        </w:rPr>
        <w:t>انطيوخس</w:t>
      </w:r>
      <w:proofErr w:type="spellEnd"/>
      <w:r>
        <w:rPr>
          <w:rFonts w:ascii="Simplified Arabic" w:eastAsia="Times New Roman" w:hAnsi="Simplified Arabic" w:cs="Simplified Arabic" w:hint="cs"/>
          <w:sz w:val="28"/>
          <w:szCs w:val="28"/>
          <w:rtl/>
        </w:rPr>
        <w:t xml:space="preserve"> الرابع </w:t>
      </w:r>
      <w:proofErr w:type="spellStart"/>
      <w:r>
        <w:rPr>
          <w:rFonts w:ascii="Simplified Arabic" w:eastAsia="Times New Roman" w:hAnsi="Simplified Arabic" w:cs="Simplified Arabic" w:hint="cs"/>
          <w:sz w:val="28"/>
          <w:szCs w:val="28"/>
          <w:rtl/>
        </w:rPr>
        <w:t>ابيفانيس</w:t>
      </w:r>
      <w:proofErr w:type="spellEnd"/>
      <w:r>
        <w:rPr>
          <w:rFonts w:ascii="Simplified Arabic" w:eastAsia="Times New Roman" w:hAnsi="Simplified Arabic" w:cs="Simplified Arabic" w:hint="cs"/>
          <w:sz w:val="28"/>
          <w:szCs w:val="28"/>
          <w:rtl/>
        </w:rPr>
        <w:t>)</w:t>
      </w:r>
      <w:r w:rsidRPr="002B084D">
        <w:rPr>
          <w:rFonts w:ascii="Simplified Arabic" w:eastAsia="Times New Roman" w:hAnsi="Simplified Arabic" w:cs="Simplified Arabic"/>
          <w:sz w:val="28"/>
          <w:szCs w:val="28"/>
          <w:vertAlign w:val="superscript"/>
          <w:rtl/>
        </w:rPr>
        <w:t xml:space="preserve"> </w:t>
      </w:r>
      <w:r w:rsidR="002B084D" w:rsidRPr="002B084D">
        <w:rPr>
          <w:rFonts w:ascii="Simplified Arabic" w:eastAsia="Times New Roman" w:hAnsi="Simplified Arabic" w:cs="Simplified Arabic"/>
          <w:sz w:val="28"/>
          <w:szCs w:val="28"/>
          <w:vertAlign w:val="superscript"/>
          <w:rtl/>
        </w:rPr>
        <w:t>(</w:t>
      </w:r>
      <w:r w:rsidR="002B084D" w:rsidRPr="002B084D">
        <w:rPr>
          <w:rFonts w:ascii="Simplified Arabic" w:eastAsia="Times New Roman" w:hAnsi="Simplified Arabic" w:cs="Simplified Arabic"/>
          <w:sz w:val="28"/>
          <w:szCs w:val="28"/>
          <w:vertAlign w:val="superscript"/>
          <w:rtl/>
        </w:rPr>
        <w:endnoteReference w:id="57"/>
      </w:r>
      <w:r w:rsidR="002B084D" w:rsidRPr="002B084D">
        <w:rPr>
          <w:rFonts w:ascii="Simplified Arabic" w:eastAsia="Times New Roman" w:hAnsi="Simplified Arabic" w:cs="Simplified Arabic"/>
          <w:sz w:val="28"/>
          <w:szCs w:val="28"/>
          <w:vertAlign w:val="superscript"/>
          <w:rtl/>
        </w:rPr>
        <w:t>)</w:t>
      </w:r>
      <w:r w:rsidR="002B084D" w:rsidRPr="002B084D">
        <w:rPr>
          <w:rFonts w:ascii="Simplified Arabic" w:eastAsia="Times New Roman" w:hAnsi="Simplified Arabic" w:cs="Simplified Arabic"/>
          <w:sz w:val="28"/>
          <w:szCs w:val="28"/>
          <w:rtl/>
        </w:rPr>
        <w:t xml:space="preserve"> </w:t>
      </w:r>
      <w:r>
        <w:rPr>
          <w:rFonts w:ascii="Simplified Arabic" w:eastAsia="Times New Roman" w:hAnsi="Simplified Arabic" w:cs="Simplified Arabic" w:hint="cs"/>
          <w:sz w:val="28"/>
          <w:szCs w:val="28"/>
          <w:rtl/>
        </w:rPr>
        <w:t>الهيكل اليهودي بان وضع مذبحاً للآلهة الوثنية فيه</w:t>
      </w:r>
      <w:r w:rsidRPr="002B084D">
        <w:rPr>
          <w:rFonts w:ascii="Simplified Arabic" w:eastAsia="Times New Roman" w:hAnsi="Simplified Arabic" w:cs="Simplified Arabic"/>
          <w:sz w:val="28"/>
          <w:szCs w:val="28"/>
          <w:vertAlign w:val="superscript"/>
          <w:rtl/>
        </w:rPr>
        <w:t xml:space="preserve"> </w:t>
      </w:r>
      <w:r w:rsidR="002B084D" w:rsidRPr="002B084D">
        <w:rPr>
          <w:rFonts w:ascii="Simplified Arabic" w:eastAsia="Times New Roman" w:hAnsi="Simplified Arabic" w:cs="Simplified Arabic"/>
          <w:sz w:val="28"/>
          <w:szCs w:val="28"/>
          <w:vertAlign w:val="superscript"/>
          <w:rtl/>
        </w:rPr>
        <w:t>(</w:t>
      </w:r>
      <w:r w:rsidR="002B084D" w:rsidRPr="002B084D">
        <w:rPr>
          <w:rFonts w:ascii="Simplified Arabic" w:eastAsia="Times New Roman" w:hAnsi="Simplified Arabic" w:cs="Simplified Arabic"/>
          <w:sz w:val="28"/>
          <w:szCs w:val="28"/>
          <w:vertAlign w:val="superscript"/>
          <w:rtl/>
        </w:rPr>
        <w:endnoteReference w:id="58"/>
      </w:r>
      <w:r w:rsidR="002B084D" w:rsidRPr="002B084D">
        <w:rPr>
          <w:rFonts w:ascii="Simplified Arabic" w:eastAsia="Times New Roman" w:hAnsi="Simplified Arabic" w:cs="Simplified Arabic"/>
          <w:sz w:val="28"/>
          <w:szCs w:val="28"/>
          <w:vertAlign w:val="superscript"/>
          <w:rtl/>
        </w:rPr>
        <w:t>)</w:t>
      </w:r>
      <w:r w:rsidR="002B084D" w:rsidRPr="002B084D">
        <w:rPr>
          <w:rFonts w:ascii="Simplified Arabic" w:eastAsia="Times New Roman" w:hAnsi="Simplified Arabic" w:cs="Simplified Arabic"/>
          <w:sz w:val="28"/>
          <w:szCs w:val="28"/>
          <w:rtl/>
        </w:rPr>
        <w:t xml:space="preserve"> </w:t>
      </w:r>
    </w:p>
    <w:p w:rsidR="00D9123F" w:rsidRDefault="00D9123F" w:rsidP="00D13A85">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وظن تلاميذ المسيح ان النبوءة تحققت حين قام (</w:t>
      </w:r>
      <w:proofErr w:type="spellStart"/>
      <w:r>
        <w:rPr>
          <w:rFonts w:ascii="Simplified Arabic" w:eastAsia="Times New Roman" w:hAnsi="Simplified Arabic" w:cs="Simplified Arabic" w:hint="cs"/>
          <w:sz w:val="28"/>
          <w:szCs w:val="28"/>
          <w:rtl/>
        </w:rPr>
        <w:t>تيتوس</w:t>
      </w:r>
      <w:proofErr w:type="spellEnd"/>
      <w:r>
        <w:rPr>
          <w:rFonts w:ascii="Simplified Arabic" w:eastAsia="Times New Roman" w:hAnsi="Simplified Arabic" w:cs="Simplified Arabic" w:hint="cs"/>
          <w:sz w:val="28"/>
          <w:szCs w:val="28"/>
          <w:rtl/>
        </w:rPr>
        <w:t xml:space="preserve"> الرومان</w:t>
      </w:r>
      <w:r w:rsidR="00347391">
        <w:rPr>
          <w:rFonts w:ascii="Simplified Arabic" w:eastAsia="Times New Roman" w:hAnsi="Simplified Arabic" w:cs="Simplified Arabic" w:hint="cs"/>
          <w:sz w:val="28"/>
          <w:szCs w:val="28"/>
          <w:rtl/>
        </w:rPr>
        <w:t>ي</w:t>
      </w:r>
      <w:r>
        <w:rPr>
          <w:rFonts w:ascii="Simplified Arabic" w:eastAsia="Times New Roman" w:hAnsi="Simplified Arabic" w:cs="Simplified Arabic" w:hint="cs"/>
          <w:sz w:val="28"/>
          <w:szCs w:val="28"/>
          <w:rtl/>
        </w:rPr>
        <w:t>) بتدمير هيكل اورشليم ووضع صنم في موقع الهيكل المحترق بعد تدميره، ولهذا اعتقد المسيحيون بان نبوءة رجاسة الخراب</w:t>
      </w:r>
      <w:r w:rsidR="009D22E6">
        <w:rPr>
          <w:rFonts w:ascii="Simplified Arabic" w:eastAsia="Times New Roman" w:hAnsi="Simplified Arabic" w:cs="Simplified Arabic" w:hint="cs"/>
          <w:sz w:val="28"/>
          <w:szCs w:val="28"/>
          <w:rtl/>
        </w:rPr>
        <w:t xml:space="preserve"> او رجاسة الهيكل</w:t>
      </w:r>
      <w:r>
        <w:rPr>
          <w:rFonts w:ascii="Simplified Arabic" w:eastAsia="Times New Roman" w:hAnsi="Simplified Arabic" w:cs="Simplified Arabic" w:hint="cs"/>
          <w:sz w:val="28"/>
          <w:szCs w:val="28"/>
          <w:rtl/>
        </w:rPr>
        <w:t xml:space="preserve"> هي </w:t>
      </w:r>
      <w:r>
        <w:rPr>
          <w:rFonts w:ascii="Simplified Arabic" w:eastAsia="Times New Roman" w:hAnsi="Simplified Arabic" w:cs="Simplified Arabic" w:hint="cs"/>
          <w:sz w:val="28"/>
          <w:szCs w:val="28"/>
          <w:rtl/>
        </w:rPr>
        <w:lastRenderedPageBreak/>
        <w:t>أكثر من شيء معين او حادثة معينة او شخص محدد فقد يمكن رؤيتها في أي محاولة متعمدة للاستهزاء بوجود الله</w:t>
      </w:r>
      <w:r w:rsidR="009D22E6">
        <w:rPr>
          <w:rFonts w:ascii="Simplified Arabic" w:eastAsia="Times New Roman" w:hAnsi="Simplified Arabic" w:cs="Simplified Arabic" w:hint="cs"/>
          <w:sz w:val="28"/>
          <w:szCs w:val="28"/>
          <w:rtl/>
        </w:rPr>
        <w:t xml:space="preserve"> وتدنيس الاماكن المقدسة</w:t>
      </w:r>
      <w:r w:rsidR="002B084D" w:rsidRPr="002B084D">
        <w:rPr>
          <w:rFonts w:ascii="Simplified Arabic" w:eastAsia="Times New Roman" w:hAnsi="Simplified Arabic" w:cs="Simplified Arabic"/>
          <w:sz w:val="28"/>
          <w:szCs w:val="28"/>
          <w:vertAlign w:val="superscript"/>
          <w:rtl/>
        </w:rPr>
        <w:t>(</w:t>
      </w:r>
      <w:r w:rsidR="002B084D" w:rsidRPr="002B084D">
        <w:rPr>
          <w:rFonts w:ascii="Simplified Arabic" w:eastAsia="Times New Roman" w:hAnsi="Simplified Arabic" w:cs="Simplified Arabic"/>
          <w:sz w:val="28"/>
          <w:szCs w:val="28"/>
          <w:vertAlign w:val="superscript"/>
          <w:rtl/>
        </w:rPr>
        <w:endnoteReference w:id="59"/>
      </w:r>
      <w:r w:rsidR="002B084D" w:rsidRPr="002B084D">
        <w:rPr>
          <w:rFonts w:ascii="Simplified Arabic" w:eastAsia="Times New Roman" w:hAnsi="Simplified Arabic" w:cs="Simplified Arabic"/>
          <w:sz w:val="28"/>
          <w:szCs w:val="28"/>
          <w:vertAlign w:val="superscript"/>
          <w:rtl/>
        </w:rPr>
        <w:t>)</w:t>
      </w:r>
      <w:r w:rsidR="002B084D" w:rsidRPr="002B084D">
        <w:rPr>
          <w:rFonts w:ascii="Simplified Arabic" w:eastAsia="Times New Roman" w:hAnsi="Simplified Arabic" w:cs="Simplified Arabic"/>
          <w:sz w:val="28"/>
          <w:szCs w:val="28"/>
          <w:rtl/>
        </w:rPr>
        <w:t xml:space="preserve"> </w:t>
      </w:r>
    </w:p>
    <w:p w:rsidR="002B084D" w:rsidRPr="002B084D" w:rsidRDefault="00D9123F" w:rsidP="00D13A85">
      <w:pPr>
        <w:spacing w:after="0"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ولعل الامر لا يكون مقنعاً بتلك الطريقة لان حديث السيد المسيح كان عن علامات نهاية الزمان تحديداً وليس بشكل عا</w:t>
      </w:r>
      <w:r w:rsidR="00347391">
        <w:rPr>
          <w:rFonts w:ascii="Simplified Arabic" w:eastAsia="Times New Roman" w:hAnsi="Simplified Arabic" w:cs="Simplified Arabic" w:hint="cs"/>
          <w:sz w:val="28"/>
          <w:szCs w:val="28"/>
          <w:rtl/>
        </w:rPr>
        <w:t>م او شمولي فالنبوءة مختصة بواقعة</w:t>
      </w:r>
      <w:r>
        <w:rPr>
          <w:rFonts w:ascii="Simplified Arabic" w:eastAsia="Times New Roman" w:hAnsi="Simplified Arabic" w:cs="Simplified Arabic" w:hint="cs"/>
          <w:sz w:val="28"/>
          <w:szCs w:val="28"/>
          <w:rtl/>
        </w:rPr>
        <w:t xml:space="preserve"> محددة ومعينة تحدث في وقت معلوم ومما يدل على ذلك هو انه اوصى تلاميذه في حال تحققت ان يهرب من كان منهم في منطقة اليهودية الى الجبال ومن كان على السطح فلا ينزل ليأخذ ما في بيته ومن كان في الحقل فلا يرجع ليأخذ ثوبه والويل للحبالى والمرضعات في تلك الايام فستعقب هذه الامور ضيقة عظيمة لم يحدث مثلها منذ </w:t>
      </w:r>
      <w:r w:rsidR="00D20220">
        <w:rPr>
          <w:rFonts w:ascii="Simplified Arabic" w:eastAsia="Times New Roman" w:hAnsi="Simplified Arabic" w:cs="Simplified Arabic" w:hint="cs"/>
          <w:sz w:val="28"/>
          <w:szCs w:val="28"/>
          <w:rtl/>
        </w:rPr>
        <w:t>بدء العالم</w:t>
      </w:r>
      <w:r w:rsidR="002B084D" w:rsidRPr="002B084D">
        <w:rPr>
          <w:rFonts w:ascii="Simplified Arabic" w:eastAsia="Times New Roman" w:hAnsi="Simplified Arabic" w:cs="Simplified Arabic"/>
          <w:sz w:val="28"/>
          <w:szCs w:val="28"/>
          <w:vertAlign w:val="superscript"/>
          <w:rtl/>
        </w:rPr>
        <w:t>(</w:t>
      </w:r>
      <w:r w:rsidR="002B084D" w:rsidRPr="002B084D">
        <w:rPr>
          <w:rFonts w:ascii="Simplified Arabic" w:eastAsia="Times New Roman" w:hAnsi="Simplified Arabic" w:cs="Simplified Arabic"/>
          <w:sz w:val="28"/>
          <w:szCs w:val="28"/>
          <w:vertAlign w:val="superscript"/>
          <w:rtl/>
        </w:rPr>
        <w:endnoteReference w:id="60"/>
      </w:r>
      <w:r w:rsidR="002B084D" w:rsidRPr="002B084D">
        <w:rPr>
          <w:rFonts w:ascii="Simplified Arabic" w:eastAsia="Times New Roman" w:hAnsi="Simplified Arabic" w:cs="Simplified Arabic"/>
          <w:sz w:val="28"/>
          <w:szCs w:val="28"/>
          <w:vertAlign w:val="superscript"/>
          <w:rtl/>
        </w:rPr>
        <w:t>)</w:t>
      </w:r>
      <w:r w:rsidR="002B084D" w:rsidRPr="002B084D">
        <w:rPr>
          <w:rFonts w:ascii="Simplified Arabic" w:eastAsia="Times New Roman" w:hAnsi="Simplified Arabic" w:cs="Simplified Arabic"/>
          <w:sz w:val="28"/>
          <w:szCs w:val="28"/>
          <w:rtl/>
        </w:rPr>
        <w:t xml:space="preserve"> </w:t>
      </w:r>
    </w:p>
    <w:p w:rsidR="00D20220" w:rsidRDefault="00D20220" w:rsidP="00D13A85">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وعلى الارجح ان رجاسة الهيكل ستكون في منتصف فترة المحنة الكبرى وظهور </w:t>
      </w:r>
      <w:r w:rsidR="00F94269">
        <w:rPr>
          <w:rFonts w:ascii="Simplified Arabic" w:eastAsia="Times New Roman" w:hAnsi="Simplified Arabic" w:cs="Simplified Arabic" w:hint="cs"/>
          <w:sz w:val="28"/>
          <w:szCs w:val="28"/>
          <w:rtl/>
        </w:rPr>
        <w:t>المسيح</w:t>
      </w:r>
      <w:r>
        <w:rPr>
          <w:rFonts w:ascii="Simplified Arabic" w:eastAsia="Times New Roman" w:hAnsi="Simplified Arabic" w:cs="Simplified Arabic" w:hint="cs"/>
          <w:sz w:val="28"/>
          <w:szCs w:val="28"/>
          <w:rtl/>
        </w:rPr>
        <w:t xml:space="preserve"> </w:t>
      </w:r>
      <w:r w:rsidR="00F94269">
        <w:rPr>
          <w:rFonts w:ascii="Simplified Arabic" w:eastAsia="Times New Roman" w:hAnsi="Simplified Arabic" w:cs="Simplified Arabic" w:hint="cs"/>
          <w:sz w:val="28"/>
          <w:szCs w:val="28"/>
          <w:rtl/>
        </w:rPr>
        <w:t>الدجال</w:t>
      </w:r>
      <w:r>
        <w:rPr>
          <w:rFonts w:ascii="Simplified Arabic" w:eastAsia="Times New Roman" w:hAnsi="Simplified Arabic" w:cs="Simplified Arabic" w:hint="cs"/>
          <w:sz w:val="28"/>
          <w:szCs w:val="28"/>
          <w:rtl/>
        </w:rPr>
        <w:t xml:space="preserve"> وتابعيه الذي سيصرح بأنه </w:t>
      </w:r>
      <w:r w:rsidR="00347391">
        <w:rPr>
          <w:rFonts w:ascii="Simplified Arabic" w:eastAsia="Times New Roman" w:hAnsi="Simplified Arabic" w:cs="Simplified Arabic" w:hint="cs"/>
          <w:sz w:val="28"/>
          <w:szCs w:val="28"/>
          <w:rtl/>
        </w:rPr>
        <w:t>مُمثل الإ</w:t>
      </w:r>
      <w:r>
        <w:rPr>
          <w:rFonts w:ascii="Simplified Arabic" w:eastAsia="Times New Roman" w:hAnsi="Simplified Arabic" w:cs="Simplified Arabic" w:hint="cs"/>
          <w:sz w:val="28"/>
          <w:szCs w:val="28"/>
          <w:rtl/>
        </w:rPr>
        <w:t xml:space="preserve">له في الهيكل مريداً بذلك ان يعبدوه مثل الرب فيؤدي </w:t>
      </w:r>
      <w:r w:rsidR="00347391">
        <w:rPr>
          <w:rFonts w:ascii="Simplified Arabic" w:eastAsia="Times New Roman" w:hAnsi="Simplified Arabic" w:cs="Simplified Arabic" w:hint="cs"/>
          <w:sz w:val="28"/>
          <w:szCs w:val="28"/>
          <w:rtl/>
        </w:rPr>
        <w:t xml:space="preserve">ذلك </w:t>
      </w:r>
      <w:r w:rsidR="00FA09DD">
        <w:rPr>
          <w:rFonts w:ascii="Simplified Arabic" w:eastAsia="Times New Roman" w:hAnsi="Simplified Arabic" w:cs="Simplified Arabic" w:hint="cs"/>
          <w:sz w:val="28"/>
          <w:szCs w:val="28"/>
          <w:rtl/>
        </w:rPr>
        <w:t xml:space="preserve">الى </w:t>
      </w:r>
      <w:r w:rsidR="00347391">
        <w:rPr>
          <w:rFonts w:ascii="Simplified Arabic" w:eastAsia="Times New Roman" w:hAnsi="Simplified Arabic" w:cs="Simplified Arabic" w:hint="cs"/>
          <w:sz w:val="28"/>
          <w:szCs w:val="28"/>
          <w:rtl/>
        </w:rPr>
        <w:t>انتهاك حرمة الهيكل</w:t>
      </w:r>
      <w:r w:rsidR="00AA64D3" w:rsidRPr="00AA64D3">
        <w:rPr>
          <w:rFonts w:ascii="Simplified Arabic" w:eastAsia="Times New Roman" w:hAnsi="Simplified Arabic" w:cs="Simplified Arabic"/>
          <w:sz w:val="28"/>
          <w:szCs w:val="28"/>
          <w:vertAlign w:val="superscript"/>
          <w:rtl/>
        </w:rPr>
        <w:t>(</w:t>
      </w:r>
      <w:r w:rsidR="00AA64D3" w:rsidRPr="00AA64D3">
        <w:rPr>
          <w:rFonts w:ascii="Simplified Arabic" w:eastAsia="Times New Roman" w:hAnsi="Simplified Arabic" w:cs="Simplified Arabic"/>
          <w:sz w:val="28"/>
          <w:szCs w:val="28"/>
          <w:vertAlign w:val="superscript"/>
          <w:rtl/>
        </w:rPr>
        <w:endnoteReference w:id="61"/>
      </w:r>
      <w:r w:rsidR="00AA64D3" w:rsidRPr="00AA64D3">
        <w:rPr>
          <w:rFonts w:ascii="Simplified Arabic" w:eastAsia="Times New Roman" w:hAnsi="Simplified Arabic" w:cs="Simplified Arabic"/>
          <w:sz w:val="28"/>
          <w:szCs w:val="28"/>
          <w:vertAlign w:val="superscript"/>
          <w:rtl/>
        </w:rPr>
        <w:t>)</w:t>
      </w:r>
      <w:r w:rsidR="00AA64D3" w:rsidRPr="00AA64D3">
        <w:rPr>
          <w:rFonts w:ascii="Simplified Arabic" w:eastAsia="Times New Roman" w:hAnsi="Simplified Arabic" w:cs="Simplified Arabic"/>
          <w:sz w:val="28"/>
          <w:szCs w:val="28"/>
          <w:rtl/>
        </w:rPr>
        <w:t xml:space="preserve"> </w:t>
      </w:r>
    </w:p>
    <w:p w:rsidR="00AA64D3" w:rsidRDefault="00D20220" w:rsidP="00D13A85">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ويلتقي الطرفان في معركة (</w:t>
      </w:r>
      <w:proofErr w:type="spellStart"/>
      <w:r>
        <w:rPr>
          <w:rFonts w:ascii="Simplified Arabic" w:eastAsia="Times New Roman" w:hAnsi="Simplified Arabic" w:cs="Simplified Arabic" w:hint="cs"/>
          <w:sz w:val="28"/>
          <w:szCs w:val="28"/>
          <w:rtl/>
        </w:rPr>
        <w:t>هرمجدون</w:t>
      </w:r>
      <w:proofErr w:type="spellEnd"/>
      <w:r>
        <w:rPr>
          <w:rFonts w:ascii="Simplified Arabic" w:eastAsia="Times New Roman" w:hAnsi="Simplified Arabic" w:cs="Simplified Arabic" w:hint="cs"/>
          <w:sz w:val="28"/>
          <w:szCs w:val="28"/>
          <w:rtl/>
        </w:rPr>
        <w:t>) وهي كلمة عبرية مركبة من (هر) وهو الجبل و (مجدو) وه</w:t>
      </w:r>
      <w:r w:rsidR="006E1A96">
        <w:rPr>
          <w:rFonts w:ascii="Simplified Arabic" w:eastAsia="Times New Roman" w:hAnsi="Simplified Arabic" w:cs="Simplified Arabic" w:hint="cs"/>
          <w:sz w:val="28"/>
          <w:szCs w:val="28"/>
          <w:rtl/>
        </w:rPr>
        <w:t>و مكان</w:t>
      </w:r>
      <w:r>
        <w:rPr>
          <w:rFonts w:ascii="Simplified Arabic" w:eastAsia="Times New Roman" w:hAnsi="Simplified Arabic" w:cs="Simplified Arabic" w:hint="cs"/>
          <w:sz w:val="28"/>
          <w:szCs w:val="28"/>
          <w:rtl/>
        </w:rPr>
        <w:t xml:space="preserve"> قر</w:t>
      </w:r>
      <w:r w:rsidR="006E1A96">
        <w:rPr>
          <w:rFonts w:ascii="Simplified Arabic" w:eastAsia="Times New Roman" w:hAnsi="Simplified Arabic" w:cs="Simplified Arabic" w:hint="cs"/>
          <w:sz w:val="28"/>
          <w:szCs w:val="28"/>
          <w:rtl/>
        </w:rPr>
        <w:t>ي</w:t>
      </w:r>
      <w:r>
        <w:rPr>
          <w:rFonts w:ascii="Simplified Arabic" w:eastAsia="Times New Roman" w:hAnsi="Simplified Arabic" w:cs="Simplified Arabic" w:hint="cs"/>
          <w:sz w:val="28"/>
          <w:szCs w:val="28"/>
          <w:rtl/>
        </w:rPr>
        <w:t>ب</w:t>
      </w:r>
      <w:r w:rsidR="006E1A96">
        <w:rPr>
          <w:rFonts w:ascii="Simplified Arabic" w:eastAsia="Times New Roman" w:hAnsi="Simplified Arabic" w:cs="Simplified Arabic" w:hint="cs"/>
          <w:sz w:val="28"/>
          <w:szCs w:val="28"/>
          <w:rtl/>
        </w:rPr>
        <w:t xml:space="preserve"> من</w:t>
      </w:r>
      <w:r>
        <w:rPr>
          <w:rFonts w:ascii="Simplified Arabic" w:eastAsia="Times New Roman" w:hAnsi="Simplified Arabic" w:cs="Simplified Arabic" w:hint="cs"/>
          <w:sz w:val="28"/>
          <w:szCs w:val="28"/>
          <w:rtl/>
        </w:rPr>
        <w:t xml:space="preserve"> مدينة (مجدو) جنوب شرقي ميناء حيفا الحالي التي تشرف على سهل كبير في شمال مملكة اسرائيل وهو موقع استراتيجي مهم يمتد لمسافة كبيرة من مصر عبر اسرائيل وحتى بابل</w:t>
      </w:r>
      <w:r w:rsidR="00AA64D3" w:rsidRPr="00AA64D3">
        <w:rPr>
          <w:rFonts w:ascii="Simplified Arabic" w:eastAsia="Times New Roman" w:hAnsi="Simplified Arabic" w:cs="Simplified Arabic"/>
          <w:sz w:val="28"/>
          <w:szCs w:val="28"/>
          <w:vertAlign w:val="superscript"/>
          <w:rtl/>
        </w:rPr>
        <w:t>(</w:t>
      </w:r>
      <w:r w:rsidR="00AA64D3" w:rsidRPr="00AA64D3">
        <w:rPr>
          <w:rFonts w:ascii="Simplified Arabic" w:eastAsia="Times New Roman" w:hAnsi="Simplified Arabic" w:cs="Simplified Arabic"/>
          <w:sz w:val="28"/>
          <w:szCs w:val="28"/>
          <w:vertAlign w:val="superscript"/>
          <w:rtl/>
        </w:rPr>
        <w:endnoteReference w:id="62"/>
      </w:r>
      <w:r w:rsidR="00AA64D3" w:rsidRPr="00AA64D3">
        <w:rPr>
          <w:rFonts w:ascii="Simplified Arabic" w:eastAsia="Times New Roman" w:hAnsi="Simplified Arabic" w:cs="Simplified Arabic"/>
          <w:sz w:val="28"/>
          <w:szCs w:val="28"/>
          <w:vertAlign w:val="superscript"/>
          <w:rtl/>
        </w:rPr>
        <w:t>)</w:t>
      </w:r>
      <w:r w:rsidR="00AA64D3" w:rsidRPr="00AA64D3">
        <w:rPr>
          <w:rFonts w:ascii="Simplified Arabic" w:eastAsia="Times New Roman" w:hAnsi="Simplified Arabic" w:cs="Simplified Arabic"/>
          <w:sz w:val="28"/>
          <w:szCs w:val="28"/>
          <w:rtl/>
        </w:rPr>
        <w:t xml:space="preserve"> </w:t>
      </w:r>
    </w:p>
    <w:p w:rsidR="00795DA4" w:rsidRDefault="003662A3" w:rsidP="00292889">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وتحدث المعركة بين</w:t>
      </w:r>
      <w:r w:rsidR="00634F64">
        <w:rPr>
          <w:rFonts w:ascii="Simplified Arabic" w:eastAsia="Times New Roman" w:hAnsi="Simplified Arabic" w:cs="Simplified Arabic" w:hint="cs"/>
          <w:sz w:val="28"/>
          <w:szCs w:val="28"/>
          <w:rtl/>
        </w:rPr>
        <w:t xml:space="preserve"> جيش المؤمنين </w:t>
      </w:r>
      <w:r>
        <w:rPr>
          <w:rFonts w:ascii="Simplified Arabic" w:eastAsia="Times New Roman" w:hAnsi="Simplified Arabic" w:cs="Simplified Arabic" w:hint="cs"/>
          <w:sz w:val="28"/>
          <w:szCs w:val="28"/>
          <w:rtl/>
        </w:rPr>
        <w:t>المؤلف</w:t>
      </w:r>
      <w:r w:rsidR="00634F64">
        <w:rPr>
          <w:rFonts w:ascii="Simplified Arabic" w:eastAsia="Times New Roman" w:hAnsi="Simplified Arabic" w:cs="Simplified Arabic" w:hint="cs"/>
          <w:sz w:val="28"/>
          <w:szCs w:val="28"/>
          <w:rtl/>
        </w:rPr>
        <w:t xml:space="preserve"> من مائة واربعة واربعون الفاً مقابل جيش النبي الكذاب الذي يجمع الشعوب المعادية للمسيح فيجتمع له جيش </w:t>
      </w:r>
      <w:r>
        <w:rPr>
          <w:rFonts w:ascii="Simplified Arabic" w:eastAsia="Times New Roman" w:hAnsi="Simplified Arabic" w:cs="Simplified Arabic" w:hint="cs"/>
          <w:sz w:val="28"/>
          <w:szCs w:val="28"/>
          <w:rtl/>
        </w:rPr>
        <w:t>كبير</w:t>
      </w:r>
      <w:r w:rsidR="00634F64">
        <w:rPr>
          <w:rFonts w:ascii="Simplified Arabic" w:eastAsia="Times New Roman" w:hAnsi="Simplified Arabic" w:cs="Simplified Arabic" w:hint="cs"/>
          <w:sz w:val="28"/>
          <w:szCs w:val="28"/>
          <w:rtl/>
        </w:rPr>
        <w:t xml:space="preserve"> فيحاصر معسكر (شعب الله) الذي يرمز له بمدينة اورشليم</w:t>
      </w:r>
      <w:r w:rsidR="00AA64D3" w:rsidRPr="00AA64D3">
        <w:rPr>
          <w:rFonts w:ascii="Simplified Arabic" w:eastAsia="Times New Roman" w:hAnsi="Simplified Arabic" w:cs="Simplified Arabic"/>
          <w:sz w:val="28"/>
          <w:szCs w:val="28"/>
          <w:vertAlign w:val="superscript"/>
          <w:rtl/>
        </w:rPr>
        <w:t>(</w:t>
      </w:r>
      <w:r w:rsidR="00AA64D3" w:rsidRPr="00AA64D3">
        <w:rPr>
          <w:rFonts w:ascii="Simplified Arabic" w:eastAsia="Times New Roman" w:hAnsi="Simplified Arabic" w:cs="Simplified Arabic"/>
          <w:sz w:val="28"/>
          <w:szCs w:val="28"/>
          <w:vertAlign w:val="superscript"/>
          <w:rtl/>
        </w:rPr>
        <w:endnoteReference w:id="63"/>
      </w:r>
      <w:r w:rsidR="00AA64D3" w:rsidRPr="00AA64D3">
        <w:rPr>
          <w:rFonts w:ascii="Simplified Arabic" w:eastAsia="Times New Roman" w:hAnsi="Simplified Arabic" w:cs="Simplified Arabic"/>
          <w:sz w:val="28"/>
          <w:szCs w:val="28"/>
          <w:vertAlign w:val="superscript"/>
          <w:rtl/>
        </w:rPr>
        <w:t>)</w:t>
      </w:r>
      <w:r w:rsidR="00AA64D3" w:rsidRPr="00AA64D3">
        <w:rPr>
          <w:rFonts w:ascii="Simplified Arabic" w:eastAsia="Times New Roman" w:hAnsi="Simplified Arabic" w:cs="Simplified Arabic"/>
          <w:sz w:val="28"/>
          <w:szCs w:val="28"/>
          <w:rtl/>
        </w:rPr>
        <w:t xml:space="preserve"> </w:t>
      </w:r>
      <w:r w:rsidR="00292889">
        <w:rPr>
          <w:rFonts w:ascii="Simplified Arabic" w:eastAsia="Times New Roman" w:hAnsi="Simplified Arabic" w:cs="Simplified Arabic" w:hint="cs"/>
          <w:sz w:val="28"/>
          <w:szCs w:val="28"/>
          <w:rtl/>
        </w:rPr>
        <w:t xml:space="preserve"> </w:t>
      </w:r>
      <w:r w:rsidR="00634F64">
        <w:rPr>
          <w:rFonts w:ascii="Simplified Arabic" w:eastAsia="Times New Roman" w:hAnsi="Simplified Arabic" w:cs="Simplified Arabic" w:hint="cs"/>
          <w:sz w:val="28"/>
          <w:szCs w:val="28"/>
          <w:rtl/>
        </w:rPr>
        <w:t>وتنفتح السماء ويظهر السيد المسيح كمحارب على حصان ابيض رمزاً لانتصاره على قوى الشر وينضم اليه (الشيوخ الاربعة والعشرون) وهو رمز للاثني عشر سبطاً لإسرائيل في العهد القديم والاثني عشر رسولاً في العهد الجديد</w:t>
      </w:r>
      <w:r w:rsidR="00795DA4" w:rsidRPr="00795DA4">
        <w:rPr>
          <w:rFonts w:ascii="Simplified Arabic" w:eastAsia="Times New Roman" w:hAnsi="Simplified Arabic" w:cs="Simplified Arabic"/>
          <w:sz w:val="28"/>
          <w:szCs w:val="28"/>
          <w:vertAlign w:val="superscript"/>
          <w:rtl/>
        </w:rPr>
        <w:t>(</w:t>
      </w:r>
      <w:r w:rsidR="00795DA4" w:rsidRPr="00795DA4">
        <w:rPr>
          <w:rFonts w:ascii="Simplified Arabic" w:eastAsia="Times New Roman" w:hAnsi="Simplified Arabic" w:cs="Simplified Arabic"/>
          <w:sz w:val="28"/>
          <w:szCs w:val="28"/>
          <w:vertAlign w:val="superscript"/>
          <w:rtl/>
        </w:rPr>
        <w:endnoteReference w:id="64"/>
      </w:r>
      <w:r w:rsidR="00795DA4" w:rsidRPr="00795DA4">
        <w:rPr>
          <w:rFonts w:ascii="Simplified Arabic" w:eastAsia="Times New Roman" w:hAnsi="Simplified Arabic" w:cs="Simplified Arabic"/>
          <w:sz w:val="28"/>
          <w:szCs w:val="28"/>
          <w:vertAlign w:val="superscript"/>
          <w:rtl/>
        </w:rPr>
        <w:t>)</w:t>
      </w:r>
      <w:r w:rsidR="00347391">
        <w:rPr>
          <w:rFonts w:ascii="Simplified Arabic" w:eastAsia="Times New Roman" w:hAnsi="Simplified Arabic" w:cs="Simplified Arabic" w:hint="cs"/>
          <w:sz w:val="28"/>
          <w:szCs w:val="28"/>
          <w:rtl/>
        </w:rPr>
        <w:t xml:space="preserve"> </w:t>
      </w:r>
      <w:r w:rsidR="00634F64">
        <w:rPr>
          <w:rFonts w:ascii="Simplified Arabic" w:eastAsia="Times New Roman" w:hAnsi="Simplified Arabic" w:cs="Simplified Arabic" w:hint="cs"/>
          <w:sz w:val="28"/>
          <w:szCs w:val="28"/>
          <w:rtl/>
        </w:rPr>
        <w:t>وتكون المواجهة التاريخية بين السيد المسيح وبين</w:t>
      </w:r>
      <w:r w:rsidR="009D22E6">
        <w:rPr>
          <w:rFonts w:ascii="Simplified Arabic" w:eastAsia="Times New Roman" w:hAnsi="Simplified Arabic" w:cs="Simplified Arabic" w:hint="cs"/>
          <w:sz w:val="28"/>
          <w:szCs w:val="28"/>
          <w:rtl/>
        </w:rPr>
        <w:t xml:space="preserve"> الدجال</w:t>
      </w:r>
      <w:r w:rsidR="00634F64">
        <w:rPr>
          <w:rFonts w:ascii="Simplified Arabic" w:eastAsia="Times New Roman" w:hAnsi="Simplified Arabic" w:cs="Simplified Arabic" w:hint="cs"/>
          <w:sz w:val="28"/>
          <w:szCs w:val="28"/>
          <w:rtl/>
        </w:rPr>
        <w:t xml:space="preserve"> ومن معه من قوى الشر الذين يكون مصيرهم هو بحيرة النار التي يطرحون فيها جميعاً</w:t>
      </w:r>
      <w:r w:rsidR="00795DA4" w:rsidRPr="00795DA4">
        <w:rPr>
          <w:rFonts w:ascii="Simplified Arabic" w:eastAsia="Times New Roman" w:hAnsi="Simplified Arabic" w:cs="Simplified Arabic"/>
          <w:sz w:val="28"/>
          <w:szCs w:val="28"/>
          <w:vertAlign w:val="superscript"/>
          <w:rtl/>
        </w:rPr>
        <w:t>(</w:t>
      </w:r>
      <w:r w:rsidR="00795DA4" w:rsidRPr="00795DA4">
        <w:rPr>
          <w:rFonts w:ascii="Simplified Arabic" w:eastAsia="Times New Roman" w:hAnsi="Simplified Arabic" w:cs="Simplified Arabic"/>
          <w:sz w:val="28"/>
          <w:szCs w:val="28"/>
          <w:vertAlign w:val="superscript"/>
          <w:rtl/>
        </w:rPr>
        <w:endnoteReference w:id="65"/>
      </w:r>
      <w:r w:rsidR="00795DA4" w:rsidRPr="00795DA4">
        <w:rPr>
          <w:rFonts w:ascii="Simplified Arabic" w:eastAsia="Times New Roman" w:hAnsi="Simplified Arabic" w:cs="Simplified Arabic"/>
          <w:sz w:val="28"/>
          <w:szCs w:val="28"/>
          <w:vertAlign w:val="superscript"/>
          <w:rtl/>
        </w:rPr>
        <w:t>)</w:t>
      </w:r>
    </w:p>
    <w:p w:rsidR="00010644" w:rsidRDefault="00634F64" w:rsidP="00D13A85">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وتحدث اصوات بروق ورعود وزلزلة عظيمة تتبعها اضطرابات كونية مرو</w:t>
      </w:r>
      <w:r w:rsidR="00342819">
        <w:rPr>
          <w:rFonts w:ascii="Simplified Arabic" w:eastAsia="Times New Roman" w:hAnsi="Simplified Arabic" w:cs="Simplified Arabic" w:hint="cs"/>
          <w:sz w:val="28"/>
          <w:szCs w:val="28"/>
          <w:rtl/>
        </w:rPr>
        <w:t>ّ</w:t>
      </w:r>
      <w:r>
        <w:rPr>
          <w:rFonts w:ascii="Simplified Arabic" w:eastAsia="Times New Roman" w:hAnsi="Simplified Arabic" w:cs="Simplified Arabic" w:hint="cs"/>
          <w:sz w:val="28"/>
          <w:szCs w:val="28"/>
          <w:rtl/>
        </w:rPr>
        <w:t xml:space="preserve">عة فتصير الشمس سوداء ويصير القمر كالدم وتسقط النجوم وتتزحزح </w:t>
      </w:r>
      <w:r w:rsidR="00AE2E79">
        <w:rPr>
          <w:rFonts w:ascii="Simplified Arabic" w:eastAsia="Times New Roman" w:hAnsi="Simplified Arabic" w:cs="Simplified Arabic" w:hint="cs"/>
          <w:sz w:val="28"/>
          <w:szCs w:val="28"/>
          <w:rtl/>
        </w:rPr>
        <w:t xml:space="preserve">الجبال والجزر من مواقعها ولا يجب تفسير هذه الامور على انها احداث بالمعنى الحرفي بل كانتفاضات سياسية واجتماعية وصفت بتشبيهات مجازية مألوفة في الكتابات </w:t>
      </w:r>
      <w:proofErr w:type="spellStart"/>
      <w:r w:rsidR="00AE2E79">
        <w:rPr>
          <w:rFonts w:ascii="Simplified Arabic" w:eastAsia="Times New Roman" w:hAnsi="Simplified Arabic" w:cs="Simplified Arabic" w:hint="cs"/>
          <w:sz w:val="28"/>
          <w:szCs w:val="28"/>
          <w:rtl/>
        </w:rPr>
        <w:t>الرؤيوية</w:t>
      </w:r>
      <w:proofErr w:type="spellEnd"/>
      <w:r w:rsidR="00AE2E79">
        <w:rPr>
          <w:rFonts w:ascii="Simplified Arabic" w:eastAsia="Times New Roman" w:hAnsi="Simplified Arabic" w:cs="Simplified Arabic" w:hint="cs"/>
          <w:sz w:val="28"/>
          <w:szCs w:val="28"/>
          <w:rtl/>
        </w:rPr>
        <w:t xml:space="preserve"> وتؤدي هذه الى يوم الدينونة حيث البشر بكافة مستوياتهم يأملون في النجاة فإسرائيل وكل الامم الاخرى سوف تحاكم محاكمة لم يسبق لها مثيل</w:t>
      </w:r>
      <w:r w:rsidR="00B41CA9">
        <w:rPr>
          <w:rFonts w:ascii="Simplified Arabic" w:eastAsia="Times New Roman" w:hAnsi="Simplified Arabic" w:cs="Simplified Arabic" w:hint="cs"/>
          <w:sz w:val="28"/>
          <w:szCs w:val="28"/>
          <w:vertAlign w:val="superscript"/>
          <w:rtl/>
        </w:rPr>
        <w:t xml:space="preserve"> </w:t>
      </w:r>
      <w:r w:rsidR="00AE2E79">
        <w:rPr>
          <w:rFonts w:ascii="Simplified Arabic" w:eastAsia="Times New Roman" w:hAnsi="Simplified Arabic" w:cs="Simplified Arabic" w:hint="cs"/>
          <w:sz w:val="28"/>
          <w:szCs w:val="28"/>
          <w:rtl/>
        </w:rPr>
        <w:t>فيحكم المسيح العالم وهو جالس في اورشليم ويقضي بالعدل وتمتثل امامه جميع الامم ليجازوا على قدر اعمالهم ففريقاً سيلحق بمملكته وفريقاً اخر سيطرح في النار</w:t>
      </w:r>
      <w:r w:rsidR="00010644" w:rsidRPr="00010644">
        <w:rPr>
          <w:rFonts w:ascii="Simplified Arabic" w:eastAsia="Times New Roman" w:hAnsi="Simplified Arabic" w:cs="Simplified Arabic"/>
          <w:sz w:val="28"/>
          <w:szCs w:val="28"/>
          <w:vertAlign w:val="superscript"/>
          <w:rtl/>
        </w:rPr>
        <w:t>(</w:t>
      </w:r>
      <w:r w:rsidR="00010644" w:rsidRPr="00010644">
        <w:rPr>
          <w:rFonts w:ascii="Simplified Arabic" w:eastAsia="Times New Roman" w:hAnsi="Simplified Arabic" w:cs="Simplified Arabic"/>
          <w:sz w:val="28"/>
          <w:szCs w:val="28"/>
          <w:vertAlign w:val="superscript"/>
          <w:rtl/>
        </w:rPr>
        <w:endnoteReference w:id="66"/>
      </w:r>
      <w:r w:rsidR="00010644" w:rsidRPr="00010644">
        <w:rPr>
          <w:rFonts w:ascii="Simplified Arabic" w:eastAsia="Times New Roman" w:hAnsi="Simplified Arabic" w:cs="Simplified Arabic"/>
          <w:sz w:val="28"/>
          <w:szCs w:val="28"/>
          <w:vertAlign w:val="superscript"/>
          <w:rtl/>
        </w:rPr>
        <w:t>)</w:t>
      </w:r>
      <w:r w:rsidR="00010644">
        <w:rPr>
          <w:rFonts w:ascii="Simplified Arabic" w:eastAsia="Times New Roman" w:hAnsi="Simplified Arabic" w:cs="Simplified Arabic" w:hint="cs"/>
          <w:sz w:val="28"/>
          <w:szCs w:val="28"/>
          <w:rtl/>
        </w:rPr>
        <w:t>.</w:t>
      </w:r>
    </w:p>
    <w:p w:rsidR="004F6E6F" w:rsidRDefault="004F6E6F" w:rsidP="00D13A85">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lastRenderedPageBreak/>
        <w:t xml:space="preserve">وربما يدل استعراض تلك الاحداث التي يؤمن بها المسيحيون بانها كانت خاضعة لتأثير الافكار اليهودية </w:t>
      </w:r>
      <w:proofErr w:type="spellStart"/>
      <w:r>
        <w:rPr>
          <w:rFonts w:ascii="Simplified Arabic" w:eastAsia="Times New Roman" w:hAnsi="Simplified Arabic" w:cs="Simplified Arabic" w:hint="cs"/>
          <w:sz w:val="28"/>
          <w:szCs w:val="28"/>
          <w:rtl/>
        </w:rPr>
        <w:t>وماورد</w:t>
      </w:r>
      <w:proofErr w:type="spellEnd"/>
      <w:r>
        <w:rPr>
          <w:rFonts w:ascii="Simplified Arabic" w:eastAsia="Times New Roman" w:hAnsi="Simplified Arabic" w:cs="Simplified Arabic" w:hint="cs"/>
          <w:sz w:val="28"/>
          <w:szCs w:val="28"/>
          <w:rtl/>
        </w:rPr>
        <w:t xml:space="preserve"> في التوراة من </w:t>
      </w:r>
      <w:proofErr w:type="spellStart"/>
      <w:r>
        <w:rPr>
          <w:rFonts w:ascii="Simplified Arabic" w:eastAsia="Times New Roman" w:hAnsi="Simplified Arabic" w:cs="Simplified Arabic" w:hint="cs"/>
          <w:sz w:val="28"/>
          <w:szCs w:val="28"/>
          <w:rtl/>
        </w:rPr>
        <w:t>نبؤات</w:t>
      </w:r>
      <w:proofErr w:type="spellEnd"/>
      <w:r>
        <w:rPr>
          <w:rFonts w:ascii="Simplified Arabic" w:eastAsia="Times New Roman" w:hAnsi="Simplified Arabic" w:cs="Simplified Arabic" w:hint="cs"/>
          <w:sz w:val="28"/>
          <w:szCs w:val="28"/>
          <w:rtl/>
        </w:rPr>
        <w:t xml:space="preserve"> تخص ذلك كما اتسم بعضها بالمبالغة وعدم الوضوح واحتمال التأويلات المختلفة.</w:t>
      </w:r>
    </w:p>
    <w:p w:rsidR="00AE2E79" w:rsidRPr="00EB4D0D" w:rsidRDefault="007A0F43" w:rsidP="00D13A85">
      <w:pPr>
        <w:spacing w:after="0" w:line="240" w:lineRule="auto"/>
        <w:jc w:val="both"/>
        <w:rPr>
          <w:rFonts w:ascii="Simplified Arabic" w:eastAsia="Times New Roman" w:hAnsi="Simplified Arabic" w:cs="Simplified Arabic"/>
          <w:b/>
          <w:bCs/>
          <w:sz w:val="32"/>
          <w:szCs w:val="32"/>
          <w:u w:val="single"/>
          <w:rtl/>
        </w:rPr>
      </w:pPr>
      <w:r>
        <w:rPr>
          <w:rFonts w:ascii="Simplified Arabic" w:eastAsia="Times New Roman" w:hAnsi="Simplified Arabic" w:cs="Simplified Arabic" w:hint="cs"/>
          <w:b/>
          <w:bCs/>
          <w:sz w:val="32"/>
          <w:szCs w:val="32"/>
          <w:u w:val="single"/>
          <w:rtl/>
        </w:rPr>
        <w:t xml:space="preserve">ثانيا : </w:t>
      </w:r>
      <w:r w:rsidR="00AE2E79" w:rsidRPr="00EB4D0D">
        <w:rPr>
          <w:rFonts w:ascii="Simplified Arabic" w:eastAsia="Times New Roman" w:hAnsi="Simplified Arabic" w:cs="Simplified Arabic" w:hint="cs"/>
          <w:b/>
          <w:bCs/>
          <w:sz w:val="32"/>
          <w:szCs w:val="32"/>
          <w:u w:val="single"/>
          <w:rtl/>
        </w:rPr>
        <w:t>الم</w:t>
      </w:r>
      <w:r w:rsidR="00342819">
        <w:rPr>
          <w:rFonts w:ascii="Simplified Arabic" w:eastAsia="Times New Roman" w:hAnsi="Simplified Arabic" w:cs="Simplified Arabic" w:hint="cs"/>
          <w:b/>
          <w:bCs/>
          <w:sz w:val="32"/>
          <w:szCs w:val="32"/>
          <w:u w:val="single"/>
          <w:rtl/>
        </w:rPr>
        <w:t>ُلك الأ</w:t>
      </w:r>
      <w:r w:rsidR="00AE2E79" w:rsidRPr="00EB4D0D">
        <w:rPr>
          <w:rFonts w:ascii="Simplified Arabic" w:eastAsia="Times New Roman" w:hAnsi="Simplified Arabic" w:cs="Simplified Arabic" w:hint="cs"/>
          <w:b/>
          <w:bCs/>
          <w:sz w:val="32"/>
          <w:szCs w:val="32"/>
          <w:u w:val="single"/>
          <w:rtl/>
        </w:rPr>
        <w:t xml:space="preserve">لفي للسيد المسيح </w:t>
      </w:r>
    </w:p>
    <w:p w:rsidR="00010644" w:rsidRDefault="00AE2E79" w:rsidP="00D13A85">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يعتمد المسيحيون على سفر الرؤيا في تحديد الفترة التي سيملك فيها السيد المسيح والتي تستغرق الف عام وسيحكم معه فيها الذين استشهدوا </w:t>
      </w:r>
      <w:r w:rsidR="003C7068">
        <w:rPr>
          <w:rFonts w:ascii="Simplified Arabic" w:eastAsia="Times New Roman" w:hAnsi="Simplified Arabic" w:cs="Simplified Arabic" w:hint="cs"/>
          <w:sz w:val="28"/>
          <w:szCs w:val="28"/>
          <w:rtl/>
        </w:rPr>
        <w:t>من اجله ومن اجل كلمة الله بعد قيامهم من الموت وسينهض جميع قديسي العهد القديم من قبورهم وهذه هي القيامة الاولى فهؤلاء ليس للموت الثاني سلطان عليهم بل س</w:t>
      </w:r>
      <w:r w:rsidR="00342819">
        <w:rPr>
          <w:rFonts w:ascii="Simplified Arabic" w:eastAsia="Times New Roman" w:hAnsi="Simplified Arabic" w:cs="Simplified Arabic" w:hint="cs"/>
          <w:sz w:val="28"/>
          <w:szCs w:val="28"/>
          <w:rtl/>
        </w:rPr>
        <w:t>ي</w:t>
      </w:r>
      <w:r w:rsidR="003C7068">
        <w:rPr>
          <w:rFonts w:ascii="Simplified Arabic" w:eastAsia="Times New Roman" w:hAnsi="Simplified Arabic" w:cs="Simplified Arabic" w:hint="cs"/>
          <w:sz w:val="28"/>
          <w:szCs w:val="28"/>
          <w:rtl/>
        </w:rPr>
        <w:t>كونون كهنة لله وللمسيح وسيملكون معه الف سنة</w:t>
      </w:r>
      <w:r w:rsidR="00010644" w:rsidRPr="00010644">
        <w:rPr>
          <w:rFonts w:ascii="Simplified Arabic" w:eastAsia="Times New Roman" w:hAnsi="Simplified Arabic" w:cs="Simplified Arabic"/>
          <w:sz w:val="28"/>
          <w:szCs w:val="28"/>
          <w:vertAlign w:val="superscript"/>
          <w:rtl/>
        </w:rPr>
        <w:t>(</w:t>
      </w:r>
      <w:r w:rsidR="00010644" w:rsidRPr="00010644">
        <w:rPr>
          <w:rFonts w:ascii="Simplified Arabic" w:eastAsia="Times New Roman" w:hAnsi="Simplified Arabic" w:cs="Simplified Arabic"/>
          <w:sz w:val="28"/>
          <w:szCs w:val="28"/>
          <w:vertAlign w:val="superscript"/>
          <w:rtl/>
        </w:rPr>
        <w:endnoteReference w:id="67"/>
      </w:r>
      <w:r w:rsidR="00010644" w:rsidRPr="00010644">
        <w:rPr>
          <w:rFonts w:ascii="Simplified Arabic" w:eastAsia="Times New Roman" w:hAnsi="Simplified Arabic" w:cs="Simplified Arabic"/>
          <w:sz w:val="28"/>
          <w:szCs w:val="28"/>
          <w:vertAlign w:val="superscript"/>
          <w:rtl/>
        </w:rPr>
        <w:t>)</w:t>
      </w:r>
      <w:r w:rsidR="00010644">
        <w:rPr>
          <w:rFonts w:ascii="Simplified Arabic" w:eastAsia="Times New Roman" w:hAnsi="Simplified Arabic" w:cs="Simplified Arabic" w:hint="cs"/>
          <w:sz w:val="28"/>
          <w:szCs w:val="28"/>
          <w:rtl/>
        </w:rPr>
        <w:t>.</w:t>
      </w:r>
    </w:p>
    <w:p w:rsidR="00880FA8" w:rsidRDefault="003C7068" w:rsidP="00292889">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وستحدث تغيرات في الطبيعة فلن تفترس الحيوانات بعضها بعضاً فيسكن الذئب مع الحمل ويربض النمر الى جوار الجدي ويأكل الاسد التبن كالثور وتمتلئ الارض من معرفة الرب كما تغمر المياه البحر وسيكون الشيطان حبيس الاعماق السحيقة فلن يتمكن من اغواء البشر وسيقل الشر في العالم ومن يرتكب المعاصي سيعاقب فوراً على خطأه ولن يكون هناك ظلم</w:t>
      </w:r>
      <w:r w:rsidR="00880FA8" w:rsidRPr="00880FA8">
        <w:rPr>
          <w:rFonts w:ascii="Simplified Arabic" w:eastAsia="Times New Roman" w:hAnsi="Simplified Arabic" w:cs="Simplified Arabic"/>
          <w:sz w:val="28"/>
          <w:szCs w:val="28"/>
          <w:vertAlign w:val="superscript"/>
          <w:rtl/>
        </w:rPr>
        <w:t>(</w:t>
      </w:r>
      <w:r w:rsidR="00880FA8" w:rsidRPr="00880FA8">
        <w:rPr>
          <w:rFonts w:ascii="Simplified Arabic" w:eastAsia="Times New Roman" w:hAnsi="Simplified Arabic" w:cs="Simplified Arabic"/>
          <w:sz w:val="28"/>
          <w:szCs w:val="28"/>
          <w:vertAlign w:val="superscript"/>
          <w:rtl/>
        </w:rPr>
        <w:endnoteReference w:id="68"/>
      </w:r>
      <w:r w:rsidR="00880FA8" w:rsidRPr="00880FA8">
        <w:rPr>
          <w:rFonts w:ascii="Simplified Arabic" w:eastAsia="Times New Roman" w:hAnsi="Simplified Arabic" w:cs="Simplified Arabic"/>
          <w:sz w:val="28"/>
          <w:szCs w:val="28"/>
          <w:vertAlign w:val="superscript"/>
          <w:rtl/>
        </w:rPr>
        <w:t>)</w:t>
      </w:r>
      <w:r w:rsidR="00880FA8">
        <w:rPr>
          <w:rFonts w:ascii="Simplified Arabic" w:eastAsia="Times New Roman" w:hAnsi="Simplified Arabic" w:cs="Simplified Arabic" w:hint="cs"/>
          <w:sz w:val="28"/>
          <w:szCs w:val="28"/>
          <w:rtl/>
        </w:rPr>
        <w:t>.</w:t>
      </w:r>
      <w:r w:rsidR="00292889">
        <w:rPr>
          <w:rFonts w:ascii="Simplified Arabic" w:eastAsia="Times New Roman" w:hAnsi="Simplified Arabic" w:cs="Simplified Arabic" w:hint="cs"/>
          <w:sz w:val="28"/>
          <w:szCs w:val="28"/>
          <w:rtl/>
        </w:rPr>
        <w:t xml:space="preserve"> </w:t>
      </w:r>
      <w:r w:rsidR="004F6E6F">
        <w:rPr>
          <w:rFonts w:ascii="Simplified Arabic" w:eastAsia="Times New Roman" w:hAnsi="Simplified Arabic" w:cs="Simplified Arabic" w:hint="cs"/>
          <w:sz w:val="28"/>
          <w:szCs w:val="28"/>
          <w:rtl/>
        </w:rPr>
        <w:t>ويعتقدون ان الشيطان  س</w:t>
      </w:r>
      <w:r>
        <w:rPr>
          <w:rFonts w:ascii="Simplified Arabic" w:eastAsia="Times New Roman" w:hAnsi="Simplified Arabic" w:cs="Simplified Arabic" w:hint="cs"/>
          <w:sz w:val="28"/>
          <w:szCs w:val="28"/>
          <w:rtl/>
        </w:rPr>
        <w:t xml:space="preserve">يتحرر من قيوده </w:t>
      </w:r>
      <w:r w:rsidR="004F6E6F">
        <w:rPr>
          <w:rFonts w:ascii="Simplified Arabic" w:eastAsia="Times New Roman" w:hAnsi="Simplified Arabic" w:cs="Simplified Arabic" w:hint="cs"/>
          <w:sz w:val="28"/>
          <w:szCs w:val="28"/>
          <w:rtl/>
        </w:rPr>
        <w:t xml:space="preserve">بعد انقضاء مدة الالف سنة </w:t>
      </w:r>
      <w:r>
        <w:rPr>
          <w:rFonts w:ascii="Simplified Arabic" w:eastAsia="Times New Roman" w:hAnsi="Simplified Arabic" w:cs="Simplified Arabic" w:hint="cs"/>
          <w:sz w:val="28"/>
          <w:szCs w:val="28"/>
          <w:rtl/>
        </w:rPr>
        <w:t>ويخرج ليض</w:t>
      </w:r>
      <w:r w:rsidR="00342819">
        <w:rPr>
          <w:rFonts w:ascii="Simplified Arabic" w:eastAsia="Times New Roman" w:hAnsi="Simplified Arabic" w:cs="Simplified Arabic" w:hint="cs"/>
          <w:sz w:val="28"/>
          <w:szCs w:val="28"/>
          <w:rtl/>
        </w:rPr>
        <w:t>ّل الامم ويغويهم فيجتمع معه</w:t>
      </w:r>
      <w:r>
        <w:rPr>
          <w:rFonts w:ascii="Simplified Arabic" w:eastAsia="Times New Roman" w:hAnsi="Simplified Arabic" w:cs="Simplified Arabic" w:hint="cs"/>
          <w:sz w:val="28"/>
          <w:szCs w:val="28"/>
          <w:rtl/>
        </w:rPr>
        <w:t xml:space="preserve"> عدد كبير لحرب المسيح فتنزل نار من السماء تأكلهم وي</w:t>
      </w:r>
      <w:r w:rsidR="00342819">
        <w:rPr>
          <w:rFonts w:ascii="Simplified Arabic" w:eastAsia="Times New Roman" w:hAnsi="Simplified Arabic" w:cs="Simplified Arabic" w:hint="cs"/>
          <w:sz w:val="28"/>
          <w:szCs w:val="28"/>
          <w:rtl/>
        </w:rPr>
        <w:t>ُ</w:t>
      </w:r>
      <w:r>
        <w:rPr>
          <w:rFonts w:ascii="Simplified Arabic" w:eastAsia="Times New Roman" w:hAnsi="Simplified Arabic" w:cs="Simplified Arabic" w:hint="cs"/>
          <w:sz w:val="28"/>
          <w:szCs w:val="28"/>
          <w:rtl/>
        </w:rPr>
        <w:t xml:space="preserve">طرح الشيطان في بحيرة النار والكبريت مع </w:t>
      </w:r>
      <w:r w:rsidR="004F6E6F">
        <w:rPr>
          <w:rFonts w:ascii="Simplified Arabic" w:eastAsia="Times New Roman" w:hAnsi="Simplified Arabic" w:cs="Simplified Arabic" w:hint="cs"/>
          <w:sz w:val="28"/>
          <w:szCs w:val="28"/>
          <w:rtl/>
        </w:rPr>
        <w:t>الدجال</w:t>
      </w:r>
      <w:r>
        <w:rPr>
          <w:rFonts w:ascii="Simplified Arabic" w:eastAsia="Times New Roman" w:hAnsi="Simplified Arabic" w:cs="Simplified Arabic" w:hint="cs"/>
          <w:sz w:val="28"/>
          <w:szCs w:val="28"/>
          <w:rtl/>
        </w:rPr>
        <w:t xml:space="preserve"> فيعذبون الى ابد الابدين</w:t>
      </w:r>
      <w:r w:rsidR="00880FA8" w:rsidRPr="00880FA8">
        <w:rPr>
          <w:rFonts w:ascii="Simplified Arabic" w:eastAsia="Times New Roman" w:hAnsi="Simplified Arabic" w:cs="Simplified Arabic"/>
          <w:sz w:val="28"/>
          <w:szCs w:val="28"/>
          <w:vertAlign w:val="superscript"/>
          <w:rtl/>
        </w:rPr>
        <w:t>(</w:t>
      </w:r>
      <w:r w:rsidR="00880FA8" w:rsidRPr="00880FA8">
        <w:rPr>
          <w:rFonts w:ascii="Simplified Arabic" w:eastAsia="Times New Roman" w:hAnsi="Simplified Arabic" w:cs="Simplified Arabic"/>
          <w:sz w:val="28"/>
          <w:szCs w:val="28"/>
          <w:vertAlign w:val="superscript"/>
          <w:rtl/>
        </w:rPr>
        <w:endnoteReference w:id="69"/>
      </w:r>
      <w:r w:rsidR="00880FA8" w:rsidRPr="00880FA8">
        <w:rPr>
          <w:rFonts w:ascii="Simplified Arabic" w:eastAsia="Times New Roman" w:hAnsi="Simplified Arabic" w:cs="Simplified Arabic"/>
          <w:sz w:val="28"/>
          <w:szCs w:val="28"/>
          <w:vertAlign w:val="superscript"/>
          <w:rtl/>
        </w:rPr>
        <w:t>)</w:t>
      </w:r>
      <w:r w:rsidR="00880FA8">
        <w:rPr>
          <w:rFonts w:ascii="Simplified Arabic" w:eastAsia="Times New Roman" w:hAnsi="Simplified Arabic" w:cs="Simplified Arabic" w:hint="cs"/>
          <w:sz w:val="28"/>
          <w:szCs w:val="28"/>
          <w:rtl/>
        </w:rPr>
        <w:t>.</w:t>
      </w:r>
    </w:p>
    <w:p w:rsidR="00880FA8" w:rsidRDefault="003C7068" w:rsidP="00D13A85">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وبعد هذه الحرب الاخيرة سينهض من القبور كل البشر الذين لم يؤمنوا بالمسيح فادياً ومخلصاً لهم وتعقد (دينونة الاموات) ثم يخلق الله سماء جديدة وارضاً غير هذه الارض تكون فيها مدينة اورشليم مسكن لله ولشعبه حيث لا موت ولا حزن ولا وجع ولا حدود للسعادة والسلام وينال عبدة الاوثان والكذبة والخاطئين نصيبهم بان </w:t>
      </w:r>
      <w:r w:rsidR="0080266F">
        <w:rPr>
          <w:rFonts w:ascii="Simplified Arabic" w:eastAsia="Times New Roman" w:hAnsi="Simplified Arabic" w:cs="Simplified Arabic" w:hint="cs"/>
          <w:sz w:val="28"/>
          <w:szCs w:val="28"/>
          <w:rtl/>
        </w:rPr>
        <w:t>يطرحوا في البحيرة المتقدة بالنار والكبريت والذي هو الموت الثاني لهم</w:t>
      </w:r>
      <w:r w:rsidR="000B6304" w:rsidRPr="000B6304">
        <w:rPr>
          <w:rFonts w:ascii="Simplified Arabic" w:eastAsia="Times New Roman" w:hAnsi="Simplified Arabic" w:cs="Simplified Arabic"/>
          <w:sz w:val="28"/>
          <w:szCs w:val="28"/>
          <w:vertAlign w:val="superscript"/>
          <w:rtl/>
        </w:rPr>
        <w:t>(</w:t>
      </w:r>
      <w:r w:rsidR="000B6304" w:rsidRPr="000B6304">
        <w:rPr>
          <w:rFonts w:ascii="Simplified Arabic" w:eastAsia="Times New Roman" w:hAnsi="Simplified Arabic" w:cs="Simplified Arabic"/>
          <w:sz w:val="28"/>
          <w:szCs w:val="28"/>
          <w:vertAlign w:val="superscript"/>
          <w:rtl/>
        </w:rPr>
        <w:endnoteReference w:id="70"/>
      </w:r>
      <w:r w:rsidR="000B6304" w:rsidRPr="000B6304">
        <w:rPr>
          <w:rFonts w:ascii="Simplified Arabic" w:eastAsia="Times New Roman" w:hAnsi="Simplified Arabic" w:cs="Simplified Arabic"/>
          <w:sz w:val="28"/>
          <w:szCs w:val="28"/>
          <w:vertAlign w:val="superscript"/>
          <w:rtl/>
        </w:rPr>
        <w:t>)</w:t>
      </w:r>
      <w:r w:rsidR="000B6304">
        <w:rPr>
          <w:rFonts w:ascii="Simplified Arabic" w:eastAsia="Times New Roman" w:hAnsi="Simplified Arabic" w:cs="Simplified Arabic" w:hint="cs"/>
          <w:sz w:val="28"/>
          <w:szCs w:val="28"/>
          <w:rtl/>
        </w:rPr>
        <w:t>.</w:t>
      </w:r>
    </w:p>
    <w:p w:rsidR="000B6304" w:rsidRDefault="0080266F" w:rsidP="00D13A85">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وتزول الصورة المتأثرة بعوامل الزمن والتغيير ويبقى جوهر الاشياء والمخلوقات خالدة لا تتغير طبيعتها بالزمان والمكان فيفقد العالم صورته المادية المتغيرة والزائلة ليصير الى الوجود غير المادي وغير المتغير</w:t>
      </w:r>
      <w:r w:rsidR="00342819">
        <w:rPr>
          <w:rFonts w:ascii="Simplified Arabic" w:eastAsia="Times New Roman" w:hAnsi="Simplified Arabic" w:cs="Simplified Arabic" w:hint="cs"/>
          <w:sz w:val="28"/>
          <w:szCs w:val="28"/>
          <w:rtl/>
        </w:rPr>
        <w:t xml:space="preserve"> لمدة الف عام</w:t>
      </w:r>
      <w:r w:rsidR="00927BD7" w:rsidRPr="00927BD7">
        <w:rPr>
          <w:rFonts w:ascii="Simplified Arabic" w:eastAsia="Times New Roman" w:hAnsi="Simplified Arabic" w:cs="Simplified Arabic"/>
          <w:sz w:val="28"/>
          <w:szCs w:val="28"/>
          <w:vertAlign w:val="superscript"/>
          <w:rtl/>
        </w:rPr>
        <w:t>(</w:t>
      </w:r>
      <w:r w:rsidR="00927BD7" w:rsidRPr="00927BD7">
        <w:rPr>
          <w:rFonts w:ascii="Simplified Arabic" w:eastAsia="Times New Roman" w:hAnsi="Simplified Arabic" w:cs="Simplified Arabic"/>
          <w:sz w:val="28"/>
          <w:szCs w:val="28"/>
          <w:vertAlign w:val="superscript"/>
          <w:rtl/>
        </w:rPr>
        <w:endnoteReference w:id="71"/>
      </w:r>
      <w:r w:rsidR="00927BD7" w:rsidRPr="00927BD7">
        <w:rPr>
          <w:rFonts w:ascii="Simplified Arabic" w:eastAsia="Times New Roman" w:hAnsi="Simplified Arabic" w:cs="Simplified Arabic"/>
          <w:sz w:val="28"/>
          <w:szCs w:val="28"/>
          <w:vertAlign w:val="superscript"/>
          <w:rtl/>
        </w:rPr>
        <w:t>)</w:t>
      </w:r>
      <w:r w:rsidR="00927BD7">
        <w:rPr>
          <w:rFonts w:ascii="Simplified Arabic" w:eastAsia="Times New Roman" w:hAnsi="Simplified Arabic" w:cs="Simplified Arabic" w:hint="cs"/>
          <w:sz w:val="28"/>
          <w:szCs w:val="28"/>
          <w:rtl/>
        </w:rPr>
        <w:t>.</w:t>
      </w:r>
    </w:p>
    <w:p w:rsidR="0080266F" w:rsidRDefault="0080266F" w:rsidP="00D13A85">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واختلف علماء اللاهوت المسيحي حول هذه الالف سنة ووقت حدوثها الدقيق وانقسمت آرائهم الى ثلاث اتجاهات يمكن اجمالها بالاتي:-</w:t>
      </w:r>
    </w:p>
    <w:p w:rsidR="0080266F" w:rsidRDefault="0080266F" w:rsidP="00D13A85">
      <w:pPr>
        <w:pStyle w:val="ListParagraph"/>
        <w:numPr>
          <w:ilvl w:val="0"/>
          <w:numId w:val="13"/>
        </w:numPr>
        <w:spacing w:after="0" w:line="240" w:lineRule="auto"/>
        <w:ind w:left="0" w:firstLine="0"/>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فئة تعتقد بالمجيء الثاني للسيد ا</w:t>
      </w:r>
      <w:r w:rsidR="00342819">
        <w:rPr>
          <w:rFonts w:ascii="Simplified Arabic" w:eastAsia="Times New Roman" w:hAnsi="Simplified Arabic" w:cs="Simplified Arabic" w:hint="cs"/>
          <w:sz w:val="28"/>
          <w:szCs w:val="28"/>
          <w:rtl/>
        </w:rPr>
        <w:t>لمسيح بعد الالف سنة وهو رأي يعتق</w:t>
      </w:r>
      <w:r>
        <w:rPr>
          <w:rFonts w:ascii="Simplified Arabic" w:eastAsia="Times New Roman" w:hAnsi="Simplified Arabic" w:cs="Simplified Arabic" w:hint="cs"/>
          <w:sz w:val="28"/>
          <w:szCs w:val="28"/>
          <w:rtl/>
        </w:rPr>
        <w:t>د بحرفية حلول فترة الف سنة من السلام على الارض يرجع الشيطان بعدها مرة اخرى وحينئذ يعود المسيح ثانية ليهزمه ويملك الى الابد.</w:t>
      </w:r>
    </w:p>
    <w:p w:rsidR="00C9623A" w:rsidRDefault="0080266F" w:rsidP="00D13A85">
      <w:pPr>
        <w:pStyle w:val="ListParagraph"/>
        <w:numPr>
          <w:ilvl w:val="0"/>
          <w:numId w:val="13"/>
        </w:numPr>
        <w:spacing w:after="0" w:line="240" w:lineRule="auto"/>
        <w:ind w:left="0" w:firstLine="0"/>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lastRenderedPageBreak/>
        <w:t>فئة تعتقد بعودة المسيح ثانية سابقاً للألف سنة وهو رأي يعتقد ايضاً بحرفية حلولها غ</w:t>
      </w:r>
      <w:r w:rsidR="00342819">
        <w:rPr>
          <w:rFonts w:ascii="Simplified Arabic" w:eastAsia="Times New Roman" w:hAnsi="Simplified Arabic" w:cs="Simplified Arabic" w:hint="cs"/>
          <w:sz w:val="28"/>
          <w:szCs w:val="28"/>
          <w:rtl/>
        </w:rPr>
        <w:t>ير ان المجيء الثاني للمسيح يسبق</w:t>
      </w:r>
      <w:r>
        <w:rPr>
          <w:rFonts w:ascii="Simplified Arabic" w:eastAsia="Times New Roman" w:hAnsi="Simplified Arabic" w:cs="Simplified Arabic" w:hint="cs"/>
          <w:sz w:val="28"/>
          <w:szCs w:val="28"/>
          <w:rtl/>
        </w:rPr>
        <w:t xml:space="preserve"> ملك الالف سنة</w:t>
      </w:r>
      <w:r w:rsidR="00C9623A">
        <w:rPr>
          <w:rFonts w:ascii="Simplified Arabic" w:eastAsia="Times New Roman" w:hAnsi="Simplified Arabic" w:cs="Simplified Arabic" w:hint="cs"/>
          <w:sz w:val="28"/>
          <w:szCs w:val="28"/>
          <w:rtl/>
        </w:rPr>
        <w:t xml:space="preserve"> وان هذا الملك يتم قبل ازالة الشيطان نهائياً وهؤلاء منقسمون فيما بينهم بشأن مكان الملك الالفي للقديس</w:t>
      </w:r>
      <w:r w:rsidR="00342819">
        <w:rPr>
          <w:rFonts w:ascii="Simplified Arabic" w:eastAsia="Times New Roman" w:hAnsi="Simplified Arabic" w:cs="Simplified Arabic" w:hint="cs"/>
          <w:sz w:val="28"/>
          <w:szCs w:val="28"/>
          <w:rtl/>
        </w:rPr>
        <w:t>ّ</w:t>
      </w:r>
      <w:r w:rsidR="00C9623A">
        <w:rPr>
          <w:rFonts w:ascii="Simplified Arabic" w:eastAsia="Times New Roman" w:hAnsi="Simplified Arabic" w:cs="Simplified Arabic" w:hint="cs"/>
          <w:sz w:val="28"/>
          <w:szCs w:val="28"/>
          <w:rtl/>
        </w:rPr>
        <w:t>ين هل هو في السماء ام على الارض.</w:t>
      </w:r>
    </w:p>
    <w:p w:rsidR="00927BD7" w:rsidRPr="0080266F" w:rsidRDefault="00C9623A" w:rsidP="00D13A85">
      <w:pPr>
        <w:pStyle w:val="ListParagraph"/>
        <w:numPr>
          <w:ilvl w:val="0"/>
          <w:numId w:val="13"/>
        </w:numPr>
        <w:spacing w:after="0" w:line="240" w:lineRule="auto"/>
        <w:ind w:left="0" w:firstLine="0"/>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الاعتقاد بأن فترة الالف سنة ليست سوى رمز للفترة ما بين صعود المسيح الى الس</w:t>
      </w:r>
      <w:r w:rsidR="00342819">
        <w:rPr>
          <w:rFonts w:ascii="Simplified Arabic" w:eastAsia="Times New Roman" w:hAnsi="Simplified Arabic" w:cs="Simplified Arabic" w:hint="cs"/>
          <w:sz w:val="28"/>
          <w:szCs w:val="28"/>
          <w:rtl/>
        </w:rPr>
        <w:t>ماء ومجيئه الثاني فلا يوجد حكم أَ</w:t>
      </w:r>
      <w:r>
        <w:rPr>
          <w:rFonts w:ascii="Simplified Arabic" w:eastAsia="Times New Roman" w:hAnsi="Simplified Arabic" w:cs="Simplified Arabic" w:hint="cs"/>
          <w:sz w:val="28"/>
          <w:szCs w:val="28"/>
          <w:rtl/>
        </w:rPr>
        <w:t>لفي بالمعنى الحرفي</w:t>
      </w:r>
      <w:r w:rsidR="00342819">
        <w:rPr>
          <w:rFonts w:ascii="Simplified Arabic" w:eastAsia="Times New Roman" w:hAnsi="Simplified Arabic" w:cs="Simplified Arabic" w:hint="cs"/>
          <w:sz w:val="28"/>
          <w:szCs w:val="28"/>
          <w:rtl/>
        </w:rPr>
        <w:t xml:space="preserve"> للكلمة</w:t>
      </w:r>
      <w:r>
        <w:rPr>
          <w:rFonts w:ascii="Simplified Arabic" w:eastAsia="Times New Roman" w:hAnsi="Simplified Arabic" w:cs="Simplified Arabic" w:hint="cs"/>
          <w:sz w:val="28"/>
          <w:szCs w:val="28"/>
          <w:rtl/>
        </w:rPr>
        <w:t xml:space="preserve"> وفترة الالف سنة</w:t>
      </w:r>
      <w:r w:rsidR="0080266F">
        <w:rPr>
          <w:rFonts w:ascii="Simplified Arabic" w:eastAsia="Times New Roman" w:hAnsi="Simplified Arabic" w:cs="Simplified Arabic" w:hint="cs"/>
          <w:sz w:val="28"/>
          <w:szCs w:val="28"/>
          <w:rtl/>
        </w:rPr>
        <w:t xml:space="preserve"> ما هي الا رمز يعني كل الزمن ما بين حياته على الارض وبين مجيئه </w:t>
      </w:r>
      <w:r w:rsidR="00342819">
        <w:rPr>
          <w:rFonts w:ascii="Simplified Arabic" w:eastAsia="Times New Roman" w:hAnsi="Simplified Arabic" w:cs="Simplified Arabic" w:hint="cs"/>
          <w:sz w:val="28"/>
          <w:szCs w:val="28"/>
          <w:rtl/>
        </w:rPr>
        <w:t>الثاني ويسمى هذا الاعتقاد (</w:t>
      </w:r>
      <w:proofErr w:type="spellStart"/>
      <w:r w:rsidR="00342819">
        <w:rPr>
          <w:rFonts w:ascii="Simplified Arabic" w:eastAsia="Times New Roman" w:hAnsi="Simplified Arabic" w:cs="Simplified Arabic" w:hint="cs"/>
          <w:sz w:val="28"/>
          <w:szCs w:val="28"/>
          <w:rtl/>
        </w:rPr>
        <w:t>اللاأ</w:t>
      </w:r>
      <w:r w:rsidR="0080266F">
        <w:rPr>
          <w:rFonts w:ascii="Simplified Arabic" w:eastAsia="Times New Roman" w:hAnsi="Simplified Arabic" w:cs="Simplified Arabic" w:hint="cs"/>
          <w:sz w:val="28"/>
          <w:szCs w:val="28"/>
          <w:rtl/>
        </w:rPr>
        <w:t>لفية</w:t>
      </w:r>
      <w:proofErr w:type="spellEnd"/>
      <w:r w:rsidR="0080266F">
        <w:rPr>
          <w:rFonts w:ascii="Simplified Arabic" w:eastAsia="Times New Roman" w:hAnsi="Simplified Arabic" w:cs="Simplified Arabic" w:hint="cs"/>
          <w:sz w:val="28"/>
          <w:szCs w:val="28"/>
          <w:rtl/>
        </w:rPr>
        <w:t>)</w:t>
      </w:r>
      <w:r w:rsidR="005A62BE" w:rsidRPr="0080266F">
        <w:rPr>
          <w:rFonts w:ascii="Simplified Arabic" w:eastAsia="Times New Roman" w:hAnsi="Simplified Arabic" w:cs="Simplified Arabic"/>
          <w:sz w:val="28"/>
          <w:szCs w:val="28"/>
          <w:vertAlign w:val="superscript"/>
          <w:rtl/>
        </w:rPr>
        <w:t>(</w:t>
      </w:r>
      <w:r w:rsidR="005A62BE" w:rsidRPr="005A62BE">
        <w:rPr>
          <w:vertAlign w:val="superscript"/>
          <w:rtl/>
        </w:rPr>
        <w:endnoteReference w:id="72"/>
      </w:r>
      <w:r w:rsidR="005A62BE" w:rsidRPr="0080266F">
        <w:rPr>
          <w:rFonts w:ascii="Simplified Arabic" w:eastAsia="Times New Roman" w:hAnsi="Simplified Arabic" w:cs="Simplified Arabic"/>
          <w:sz w:val="28"/>
          <w:szCs w:val="28"/>
          <w:vertAlign w:val="superscript"/>
          <w:rtl/>
        </w:rPr>
        <w:t>)</w:t>
      </w:r>
      <w:r w:rsidR="005A62BE" w:rsidRPr="0080266F">
        <w:rPr>
          <w:rFonts w:ascii="Simplified Arabic" w:eastAsia="Times New Roman" w:hAnsi="Simplified Arabic" w:cs="Simplified Arabic" w:hint="cs"/>
          <w:sz w:val="28"/>
          <w:szCs w:val="28"/>
          <w:rtl/>
        </w:rPr>
        <w:t>.</w:t>
      </w:r>
    </w:p>
    <w:p w:rsidR="008C0520" w:rsidRPr="008C0520" w:rsidRDefault="0080266F" w:rsidP="00D13A85">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وكانت فكرة الملك الالفي الزمني </w:t>
      </w:r>
      <w:r w:rsidR="00C9623A">
        <w:rPr>
          <w:rFonts w:ascii="Simplified Arabic" w:eastAsia="Times New Roman" w:hAnsi="Simplified Arabic" w:cs="Simplified Arabic" w:hint="cs"/>
          <w:sz w:val="28"/>
          <w:szCs w:val="28"/>
          <w:rtl/>
        </w:rPr>
        <w:t>شا</w:t>
      </w:r>
      <w:r w:rsidR="00342819">
        <w:rPr>
          <w:rFonts w:ascii="Simplified Arabic" w:eastAsia="Times New Roman" w:hAnsi="Simplified Arabic" w:cs="Simplified Arabic" w:hint="cs"/>
          <w:sz w:val="28"/>
          <w:szCs w:val="28"/>
          <w:rtl/>
        </w:rPr>
        <w:t>ئ</w:t>
      </w:r>
      <w:r w:rsidR="00C9623A">
        <w:rPr>
          <w:rFonts w:ascii="Simplified Arabic" w:eastAsia="Times New Roman" w:hAnsi="Simplified Arabic" w:cs="Simplified Arabic" w:hint="cs"/>
          <w:sz w:val="28"/>
          <w:szCs w:val="28"/>
          <w:rtl/>
        </w:rPr>
        <w:t>عة ومعروفة عند بني اسرائيل الذين تصوروا بان اورشليم ستكون عروس الدنيا التي تأكل وتشرب خيرات الامم لا سيما في كتب (</w:t>
      </w:r>
      <w:proofErr w:type="spellStart"/>
      <w:r w:rsidR="00C9623A">
        <w:rPr>
          <w:rFonts w:ascii="Simplified Arabic" w:eastAsia="Times New Roman" w:hAnsi="Simplified Arabic" w:cs="Simplified Arabic" w:hint="cs"/>
          <w:sz w:val="28"/>
          <w:szCs w:val="28"/>
          <w:rtl/>
        </w:rPr>
        <w:t>الابوكريفا</w:t>
      </w:r>
      <w:proofErr w:type="spellEnd"/>
      <w:r w:rsidR="00C9623A">
        <w:rPr>
          <w:rFonts w:ascii="Simplified Arabic" w:eastAsia="Times New Roman" w:hAnsi="Simplified Arabic" w:cs="Simplified Arabic" w:hint="cs"/>
          <w:sz w:val="28"/>
          <w:szCs w:val="28"/>
          <w:rtl/>
        </w:rPr>
        <w:t>)</w:t>
      </w:r>
      <w:r w:rsidR="008C0520" w:rsidRPr="008C0520">
        <w:rPr>
          <w:rFonts w:ascii="Simplified Arabic" w:eastAsia="Times New Roman" w:hAnsi="Simplified Arabic" w:cs="Simplified Arabic"/>
          <w:sz w:val="28"/>
          <w:szCs w:val="28"/>
          <w:vertAlign w:val="superscript"/>
          <w:rtl/>
        </w:rPr>
        <w:t>(</w:t>
      </w:r>
      <w:r w:rsidR="008C0520" w:rsidRPr="008C0520">
        <w:rPr>
          <w:rFonts w:ascii="Simplified Arabic" w:eastAsia="Times New Roman" w:hAnsi="Simplified Arabic" w:cs="Simplified Arabic"/>
          <w:sz w:val="28"/>
          <w:szCs w:val="28"/>
          <w:vertAlign w:val="superscript"/>
          <w:rtl/>
        </w:rPr>
        <w:endnoteReference w:id="73"/>
      </w:r>
      <w:r w:rsidR="008C0520" w:rsidRPr="008C0520">
        <w:rPr>
          <w:rFonts w:ascii="Simplified Arabic" w:eastAsia="Times New Roman" w:hAnsi="Simplified Arabic" w:cs="Simplified Arabic"/>
          <w:sz w:val="28"/>
          <w:szCs w:val="28"/>
          <w:vertAlign w:val="superscript"/>
          <w:rtl/>
        </w:rPr>
        <w:t>)</w:t>
      </w:r>
      <w:r w:rsidR="00C9623A">
        <w:rPr>
          <w:rFonts w:ascii="Simplified Arabic" w:eastAsia="Times New Roman" w:hAnsi="Simplified Arabic" w:cs="Simplified Arabic" w:hint="cs"/>
          <w:sz w:val="28"/>
          <w:szCs w:val="28"/>
          <w:rtl/>
        </w:rPr>
        <w:t xml:space="preserve"> العبرية التي ألفها وجمعها اشخاص </w:t>
      </w:r>
      <w:r w:rsidR="00267DD2">
        <w:rPr>
          <w:rFonts w:ascii="Simplified Arabic" w:eastAsia="Times New Roman" w:hAnsi="Simplified Arabic" w:cs="Simplified Arabic" w:hint="cs"/>
          <w:sz w:val="28"/>
          <w:szCs w:val="28"/>
          <w:rtl/>
        </w:rPr>
        <w:t>لم تعترف الكنيسة بقدسيتهم،</w:t>
      </w:r>
      <w:r w:rsidR="00C9623A">
        <w:rPr>
          <w:rFonts w:ascii="Simplified Arabic" w:eastAsia="Times New Roman" w:hAnsi="Simplified Arabic" w:cs="Simplified Arabic" w:hint="cs"/>
          <w:sz w:val="28"/>
          <w:szCs w:val="28"/>
          <w:rtl/>
        </w:rPr>
        <w:t xml:space="preserve"> وقد وضعت في القرن الثاني ق. م وفيها تعاليم خاطئة وضلالات خطيرة مع انها تعد وثائق تاريخية لدراسة تلك الفترة</w:t>
      </w:r>
      <w:r w:rsidR="008C0520" w:rsidRPr="008C0520">
        <w:rPr>
          <w:rFonts w:ascii="Simplified Arabic" w:eastAsia="Times New Roman" w:hAnsi="Simplified Arabic" w:cs="Simplified Arabic"/>
          <w:sz w:val="28"/>
          <w:szCs w:val="28"/>
          <w:vertAlign w:val="superscript"/>
          <w:rtl/>
        </w:rPr>
        <w:t>(</w:t>
      </w:r>
      <w:r w:rsidR="008C0520" w:rsidRPr="008C0520">
        <w:rPr>
          <w:rFonts w:ascii="Simplified Arabic" w:eastAsia="Times New Roman" w:hAnsi="Simplified Arabic" w:cs="Simplified Arabic"/>
          <w:sz w:val="28"/>
          <w:szCs w:val="28"/>
          <w:vertAlign w:val="superscript"/>
          <w:rtl/>
        </w:rPr>
        <w:endnoteReference w:id="74"/>
      </w:r>
      <w:r w:rsidR="008C0520" w:rsidRPr="008C0520">
        <w:rPr>
          <w:rFonts w:ascii="Simplified Arabic" w:eastAsia="Times New Roman" w:hAnsi="Simplified Arabic" w:cs="Simplified Arabic"/>
          <w:sz w:val="28"/>
          <w:szCs w:val="28"/>
          <w:vertAlign w:val="superscript"/>
          <w:rtl/>
        </w:rPr>
        <w:t>)</w:t>
      </w:r>
      <w:r w:rsidR="008C0520" w:rsidRPr="008C0520">
        <w:rPr>
          <w:rFonts w:ascii="Simplified Arabic" w:eastAsia="Times New Roman" w:hAnsi="Simplified Arabic" w:cs="Simplified Arabic"/>
          <w:sz w:val="28"/>
          <w:szCs w:val="28"/>
          <w:rtl/>
        </w:rPr>
        <w:t xml:space="preserve"> </w:t>
      </w:r>
    </w:p>
    <w:p w:rsidR="008C0520" w:rsidRPr="008C0520" w:rsidRDefault="00C9623A" w:rsidP="00D13A85">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وكان الضغط السياسي وحالة العبودية التي عانى منها اليهود في القرون الاخيرة قبل ميلاد السيد المسيح هي العامل الاساس لانطلاق المخيلات والرؤى لتفسير نبوءات </w:t>
      </w:r>
      <w:r w:rsidR="00CD13B0">
        <w:rPr>
          <w:rFonts w:ascii="Simplified Arabic" w:eastAsia="Times New Roman" w:hAnsi="Simplified Arabic" w:cs="Simplified Arabic" w:hint="cs"/>
          <w:sz w:val="28"/>
          <w:szCs w:val="28"/>
          <w:rtl/>
        </w:rPr>
        <w:t xml:space="preserve">الانبياء بما يتناسب ومطالبهم الوقتية وامانيهم وقد اخذت الجماعات المسيحية الاولى التي عدتها الكنيسة جماعات </w:t>
      </w:r>
      <w:proofErr w:type="spellStart"/>
      <w:r w:rsidR="00CD13B0">
        <w:rPr>
          <w:rFonts w:ascii="Simplified Arabic" w:eastAsia="Times New Roman" w:hAnsi="Simplified Arabic" w:cs="Simplified Arabic" w:hint="cs"/>
          <w:sz w:val="28"/>
          <w:szCs w:val="28"/>
          <w:rtl/>
        </w:rPr>
        <w:t>هرطوقية</w:t>
      </w:r>
      <w:proofErr w:type="spellEnd"/>
      <w:r w:rsidR="008C0520" w:rsidRPr="008C0520">
        <w:rPr>
          <w:rFonts w:ascii="Simplified Arabic" w:eastAsia="Times New Roman" w:hAnsi="Simplified Arabic" w:cs="Simplified Arabic"/>
          <w:sz w:val="28"/>
          <w:szCs w:val="28"/>
          <w:vertAlign w:val="superscript"/>
          <w:rtl/>
        </w:rPr>
        <w:t>(</w:t>
      </w:r>
      <w:r w:rsidR="008C0520" w:rsidRPr="008C0520">
        <w:rPr>
          <w:rFonts w:ascii="Simplified Arabic" w:eastAsia="Times New Roman" w:hAnsi="Simplified Arabic" w:cs="Simplified Arabic"/>
          <w:sz w:val="28"/>
          <w:szCs w:val="28"/>
          <w:vertAlign w:val="superscript"/>
          <w:rtl/>
        </w:rPr>
        <w:endnoteReference w:id="75"/>
      </w:r>
      <w:r w:rsidR="008C0520" w:rsidRPr="008C0520">
        <w:rPr>
          <w:rFonts w:ascii="Simplified Arabic" w:eastAsia="Times New Roman" w:hAnsi="Simplified Arabic" w:cs="Simplified Arabic"/>
          <w:sz w:val="28"/>
          <w:szCs w:val="28"/>
          <w:vertAlign w:val="superscript"/>
          <w:rtl/>
        </w:rPr>
        <w:t>)</w:t>
      </w:r>
      <w:r w:rsidR="008C0520" w:rsidRPr="008C0520">
        <w:rPr>
          <w:rFonts w:ascii="Simplified Arabic" w:eastAsia="Times New Roman" w:hAnsi="Simplified Arabic" w:cs="Simplified Arabic"/>
          <w:sz w:val="28"/>
          <w:szCs w:val="28"/>
          <w:rtl/>
        </w:rPr>
        <w:t xml:space="preserve"> </w:t>
      </w:r>
      <w:r w:rsidR="00267DD2">
        <w:rPr>
          <w:rFonts w:ascii="Simplified Arabic" w:eastAsia="Times New Roman" w:hAnsi="Simplified Arabic" w:cs="Simplified Arabic" w:hint="cs"/>
          <w:sz w:val="28"/>
          <w:szCs w:val="28"/>
          <w:rtl/>
        </w:rPr>
        <w:t>عقيدة الملك الأ</w:t>
      </w:r>
      <w:r w:rsidR="00CD13B0">
        <w:rPr>
          <w:rFonts w:ascii="Simplified Arabic" w:eastAsia="Times New Roman" w:hAnsi="Simplified Arabic" w:cs="Simplified Arabic" w:hint="cs"/>
          <w:sz w:val="28"/>
          <w:szCs w:val="28"/>
          <w:rtl/>
        </w:rPr>
        <w:t>لفي من اليهود الذين استمدوها من اساطير الديانات الوثنية في مصر والهند واليونان وهي افكار غنوصية</w:t>
      </w:r>
      <w:r w:rsidR="00216AE6" w:rsidRPr="00216AE6">
        <w:rPr>
          <w:rFonts w:ascii="Simplified Arabic" w:eastAsia="Times New Roman" w:hAnsi="Simplified Arabic" w:cs="Simplified Arabic" w:hint="cs"/>
          <w:sz w:val="32"/>
          <w:szCs w:val="32"/>
          <w:vertAlign w:val="superscript"/>
          <w:rtl/>
        </w:rPr>
        <w:t>(</w:t>
      </w:r>
      <w:r w:rsidR="00216AE6">
        <w:rPr>
          <w:rStyle w:val="FootnoteReference"/>
          <w:rFonts w:ascii="Simplified Arabic" w:eastAsia="Times New Roman" w:hAnsi="Simplified Arabic" w:cs="Simplified Arabic" w:hint="cs"/>
          <w:sz w:val="32"/>
          <w:szCs w:val="32"/>
          <w:rtl/>
        </w:rPr>
        <w:t>7</w:t>
      </w:r>
      <w:r w:rsidR="00EF0B81">
        <w:rPr>
          <w:rFonts w:ascii="Simplified Arabic" w:eastAsia="Times New Roman" w:hAnsi="Simplified Arabic" w:cs="Simplified Arabic" w:hint="cs"/>
          <w:sz w:val="32"/>
          <w:szCs w:val="32"/>
          <w:vertAlign w:val="superscript"/>
          <w:rtl/>
        </w:rPr>
        <w:t>6</w:t>
      </w:r>
      <w:r w:rsidR="00216AE6" w:rsidRPr="00216AE6">
        <w:rPr>
          <w:rFonts w:ascii="Simplified Arabic" w:eastAsia="Times New Roman" w:hAnsi="Simplified Arabic" w:cs="Simplified Arabic" w:hint="cs"/>
          <w:sz w:val="32"/>
          <w:szCs w:val="32"/>
          <w:vertAlign w:val="superscript"/>
          <w:rtl/>
        </w:rPr>
        <w:t>)</w:t>
      </w:r>
      <w:r w:rsidR="00CD13B0">
        <w:rPr>
          <w:rFonts w:ascii="Simplified Arabic" w:eastAsia="Times New Roman" w:hAnsi="Simplified Arabic" w:cs="Simplified Arabic" w:hint="cs"/>
          <w:sz w:val="28"/>
          <w:szCs w:val="28"/>
          <w:rtl/>
        </w:rPr>
        <w:t xml:space="preserve"> كانت موجودة قبل المسيحية وقد لاقى هذا الامل صدى جميلاً لدى بعض المسيحين الاوائل فترجموه ونقلوه الى معسكرهم العقائدي كما هو انما وضعوا الشعب المسيحي بدل شعب اسرائيل وجعلوا اعداء المسيح عوض اعداء (يهو</w:t>
      </w:r>
      <w:r w:rsidR="00267DD2">
        <w:rPr>
          <w:rFonts w:ascii="Simplified Arabic" w:eastAsia="Times New Roman" w:hAnsi="Simplified Arabic" w:cs="Simplified Arabic" w:hint="cs"/>
          <w:sz w:val="28"/>
          <w:szCs w:val="28"/>
          <w:rtl/>
        </w:rPr>
        <w:t>ه) إ</w:t>
      </w:r>
      <w:r w:rsidR="00CD13B0">
        <w:rPr>
          <w:rFonts w:ascii="Simplified Arabic" w:eastAsia="Times New Roman" w:hAnsi="Simplified Arabic" w:cs="Simplified Arabic" w:hint="cs"/>
          <w:sz w:val="28"/>
          <w:szCs w:val="28"/>
          <w:rtl/>
        </w:rPr>
        <w:t xml:space="preserve">له اليهود واحتفظوا بأورشليم اليهم بدلاً من ان تكون لليهود، فقام آباء الكنيسة بتبني هذه الفكرة التي كانت صدى للتعاليم اليهودية المزيفة التي استلمتها الكنيسة الاولى من كتب </w:t>
      </w:r>
      <w:proofErr w:type="spellStart"/>
      <w:r w:rsidR="00CD13B0">
        <w:rPr>
          <w:rFonts w:ascii="Simplified Arabic" w:eastAsia="Times New Roman" w:hAnsi="Simplified Arabic" w:cs="Simplified Arabic" w:hint="cs"/>
          <w:sz w:val="28"/>
          <w:szCs w:val="28"/>
          <w:rtl/>
        </w:rPr>
        <w:t>الابوكريفا</w:t>
      </w:r>
      <w:proofErr w:type="spellEnd"/>
      <w:r w:rsidR="00CD13B0">
        <w:rPr>
          <w:rFonts w:ascii="Simplified Arabic" w:eastAsia="Times New Roman" w:hAnsi="Simplified Arabic" w:cs="Simplified Arabic" w:hint="cs"/>
          <w:sz w:val="28"/>
          <w:szCs w:val="28"/>
          <w:rtl/>
        </w:rPr>
        <w:t xml:space="preserve"> كما فعل </w:t>
      </w:r>
      <w:proofErr w:type="spellStart"/>
      <w:r w:rsidR="00CD13B0">
        <w:rPr>
          <w:rFonts w:ascii="Simplified Arabic" w:eastAsia="Times New Roman" w:hAnsi="Simplified Arabic" w:cs="Simplified Arabic" w:hint="cs"/>
          <w:sz w:val="28"/>
          <w:szCs w:val="28"/>
          <w:rtl/>
        </w:rPr>
        <w:t>بابياس</w:t>
      </w:r>
      <w:proofErr w:type="spellEnd"/>
      <w:r w:rsidR="00CD13B0">
        <w:rPr>
          <w:rFonts w:ascii="Simplified Arabic" w:eastAsia="Times New Roman" w:hAnsi="Simplified Arabic" w:cs="Simplified Arabic" w:hint="cs"/>
          <w:sz w:val="28"/>
          <w:szCs w:val="28"/>
          <w:rtl/>
        </w:rPr>
        <w:t xml:space="preserve"> (60 </w:t>
      </w:r>
      <w:r w:rsidR="00CD13B0">
        <w:rPr>
          <w:rFonts w:ascii="Simplified Arabic" w:eastAsia="Times New Roman" w:hAnsi="Simplified Arabic" w:cs="Simplified Arabic"/>
          <w:sz w:val="28"/>
          <w:szCs w:val="28"/>
          <w:rtl/>
        </w:rPr>
        <w:t>–</w:t>
      </w:r>
      <w:r w:rsidR="00CD13B0">
        <w:rPr>
          <w:rFonts w:ascii="Simplified Arabic" w:eastAsia="Times New Roman" w:hAnsi="Simplified Arabic" w:cs="Simplified Arabic" w:hint="cs"/>
          <w:sz w:val="28"/>
          <w:szCs w:val="28"/>
          <w:rtl/>
        </w:rPr>
        <w:t xml:space="preserve"> 130 م) اسقف كنيسة </w:t>
      </w:r>
      <w:proofErr w:type="spellStart"/>
      <w:r w:rsidR="00CD13B0">
        <w:rPr>
          <w:rFonts w:ascii="Simplified Arabic" w:eastAsia="Times New Roman" w:hAnsi="Simplified Arabic" w:cs="Simplified Arabic" w:hint="cs"/>
          <w:sz w:val="28"/>
          <w:szCs w:val="28"/>
          <w:rtl/>
        </w:rPr>
        <w:t>هيرابوليس</w:t>
      </w:r>
      <w:proofErr w:type="spellEnd"/>
      <w:r w:rsidR="00CD13B0">
        <w:rPr>
          <w:rFonts w:ascii="Simplified Arabic" w:eastAsia="Times New Roman" w:hAnsi="Simplified Arabic" w:cs="Simplified Arabic" w:hint="cs"/>
          <w:sz w:val="28"/>
          <w:szCs w:val="28"/>
          <w:rtl/>
        </w:rPr>
        <w:t xml:space="preserve"> بأسي</w:t>
      </w:r>
      <w:r w:rsidR="00A50393">
        <w:rPr>
          <w:rFonts w:ascii="Simplified Arabic" w:eastAsia="Times New Roman" w:hAnsi="Simplified Arabic" w:cs="Simplified Arabic" w:hint="cs"/>
          <w:sz w:val="28"/>
          <w:szCs w:val="28"/>
          <w:rtl/>
        </w:rPr>
        <w:t>ا الصغرى حتى ان المؤرخ الاسقف (</w:t>
      </w:r>
      <w:proofErr w:type="spellStart"/>
      <w:r w:rsidR="00A50393">
        <w:rPr>
          <w:rFonts w:ascii="Simplified Arabic" w:eastAsia="Times New Roman" w:hAnsi="Simplified Arabic" w:cs="Simplified Arabic" w:hint="cs"/>
          <w:sz w:val="28"/>
          <w:szCs w:val="28"/>
          <w:rtl/>
        </w:rPr>
        <w:t>ي</w:t>
      </w:r>
      <w:r w:rsidR="00CD13B0">
        <w:rPr>
          <w:rFonts w:ascii="Simplified Arabic" w:eastAsia="Times New Roman" w:hAnsi="Simplified Arabic" w:cs="Simplified Arabic" w:hint="cs"/>
          <w:sz w:val="28"/>
          <w:szCs w:val="28"/>
          <w:rtl/>
        </w:rPr>
        <w:t>وسابيوس</w:t>
      </w:r>
      <w:proofErr w:type="spellEnd"/>
      <w:r w:rsidR="00CD13B0">
        <w:rPr>
          <w:rFonts w:ascii="Simplified Arabic" w:eastAsia="Times New Roman" w:hAnsi="Simplified Arabic" w:cs="Simplified Arabic" w:hint="cs"/>
          <w:sz w:val="28"/>
          <w:szCs w:val="28"/>
          <w:rtl/>
        </w:rPr>
        <w:t xml:space="preserve"> القيصري) انتقد بشدة هذه الآراء ودعاها بالتعاليم الغريبة والخرافية وقال ان من ضمن </w:t>
      </w:r>
      <w:r w:rsidR="003020E1">
        <w:rPr>
          <w:rFonts w:ascii="Simplified Arabic" w:eastAsia="Times New Roman" w:hAnsi="Simplified Arabic" w:cs="Simplified Arabic" w:hint="cs"/>
          <w:sz w:val="28"/>
          <w:szCs w:val="28"/>
          <w:rtl/>
        </w:rPr>
        <w:t>اقوال (</w:t>
      </w:r>
      <w:proofErr w:type="spellStart"/>
      <w:r w:rsidR="003020E1">
        <w:rPr>
          <w:rFonts w:ascii="Simplified Arabic" w:eastAsia="Times New Roman" w:hAnsi="Simplified Arabic" w:cs="Simplified Arabic" w:hint="cs"/>
          <w:sz w:val="28"/>
          <w:szCs w:val="28"/>
          <w:rtl/>
        </w:rPr>
        <w:t>بابياس</w:t>
      </w:r>
      <w:proofErr w:type="spellEnd"/>
      <w:r w:rsidR="003020E1">
        <w:rPr>
          <w:rFonts w:ascii="Simplified Arabic" w:eastAsia="Times New Roman" w:hAnsi="Simplified Arabic" w:cs="Simplified Arabic" w:hint="cs"/>
          <w:sz w:val="28"/>
          <w:szCs w:val="28"/>
          <w:rtl/>
        </w:rPr>
        <w:t xml:space="preserve">) انه سيكون فترة الف سنة بعد قيامه الاموات </w:t>
      </w:r>
      <w:r w:rsidR="00267DD2" w:rsidRPr="00EB3D37">
        <w:rPr>
          <w:rFonts w:ascii="Simplified Arabic" w:eastAsia="Times New Roman" w:hAnsi="Simplified Arabic" w:cs="Simplified Arabic"/>
          <w:sz w:val="36"/>
          <w:szCs w:val="36"/>
          <w:rtl/>
        </w:rPr>
        <w:t>"</w:t>
      </w:r>
      <w:r w:rsidR="003020E1">
        <w:rPr>
          <w:rFonts w:ascii="Simplified Arabic" w:eastAsia="Times New Roman" w:hAnsi="Simplified Arabic" w:cs="Simplified Arabic" w:hint="cs"/>
          <w:sz w:val="28"/>
          <w:szCs w:val="28"/>
          <w:rtl/>
        </w:rPr>
        <w:t>وانه وصل الى هذه الآراء بسبب اساءة فهمه للكتابات الرسولية غير مدرك ان اقوالهم كانت مجازية اذ يبدوا انه كان محدود الادراك جداً كما يتبين من ابحاثه والي</w:t>
      </w:r>
      <w:r w:rsidR="00267DD2">
        <w:rPr>
          <w:rFonts w:ascii="Simplified Arabic" w:eastAsia="Times New Roman" w:hAnsi="Simplified Arabic" w:cs="Simplified Arabic" w:hint="cs"/>
          <w:sz w:val="28"/>
          <w:szCs w:val="28"/>
          <w:rtl/>
        </w:rPr>
        <w:t>ه يرجع السبب في ان الكثيرين من آ</w:t>
      </w:r>
      <w:r w:rsidR="003020E1">
        <w:rPr>
          <w:rFonts w:ascii="Simplified Arabic" w:eastAsia="Times New Roman" w:hAnsi="Simplified Arabic" w:cs="Simplified Arabic" w:hint="cs"/>
          <w:sz w:val="28"/>
          <w:szCs w:val="28"/>
          <w:rtl/>
        </w:rPr>
        <w:t>باء الكنيسة من بعده اعتنقوا نفس الآراء ونادوا بها مستندين في ذلك على اقدمية الزمان الذي عاش فيه</w:t>
      </w:r>
      <w:r w:rsidR="00267DD2" w:rsidRPr="00EB3D37">
        <w:rPr>
          <w:rFonts w:ascii="Simplified Arabic" w:eastAsia="Times New Roman" w:hAnsi="Simplified Arabic" w:cs="Simplified Arabic"/>
          <w:sz w:val="36"/>
          <w:szCs w:val="36"/>
          <w:rtl/>
        </w:rPr>
        <w:t>"</w:t>
      </w:r>
      <w:r w:rsidR="008C0520" w:rsidRPr="008C0520">
        <w:rPr>
          <w:rFonts w:ascii="Simplified Arabic" w:eastAsia="Times New Roman" w:hAnsi="Simplified Arabic" w:cs="Simplified Arabic"/>
          <w:sz w:val="28"/>
          <w:szCs w:val="28"/>
          <w:vertAlign w:val="superscript"/>
          <w:rtl/>
        </w:rPr>
        <w:t>(</w:t>
      </w:r>
      <w:r w:rsidR="00EF0B81">
        <w:rPr>
          <w:rFonts w:ascii="Simplified Arabic" w:eastAsia="Times New Roman" w:hAnsi="Simplified Arabic" w:cs="Simplified Arabic" w:hint="cs"/>
          <w:sz w:val="28"/>
          <w:szCs w:val="28"/>
          <w:vertAlign w:val="superscript"/>
          <w:rtl/>
        </w:rPr>
        <w:t>77</w:t>
      </w:r>
      <w:r w:rsidR="008C0520" w:rsidRPr="008C0520">
        <w:rPr>
          <w:rFonts w:ascii="Simplified Arabic" w:eastAsia="Times New Roman" w:hAnsi="Simplified Arabic" w:cs="Simplified Arabic"/>
          <w:sz w:val="28"/>
          <w:szCs w:val="28"/>
          <w:vertAlign w:val="superscript"/>
          <w:rtl/>
        </w:rPr>
        <w:t>)</w:t>
      </w:r>
      <w:r w:rsidR="008C0520" w:rsidRPr="008C0520">
        <w:rPr>
          <w:rFonts w:ascii="Simplified Arabic" w:eastAsia="Times New Roman" w:hAnsi="Simplified Arabic" w:cs="Simplified Arabic"/>
          <w:sz w:val="28"/>
          <w:szCs w:val="28"/>
          <w:rtl/>
        </w:rPr>
        <w:t xml:space="preserve">  </w:t>
      </w:r>
    </w:p>
    <w:p w:rsidR="008C0520" w:rsidRPr="008C0520" w:rsidRDefault="003020E1" w:rsidP="00D13A85">
      <w:pPr>
        <w:spacing w:after="0"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lastRenderedPageBreak/>
        <w:t>لقد فسرت العقلية اليهودية نب</w:t>
      </w:r>
      <w:r w:rsidR="00BB66F7">
        <w:rPr>
          <w:rFonts w:ascii="Simplified Arabic" w:eastAsia="Times New Roman" w:hAnsi="Simplified Arabic" w:cs="Simplified Arabic" w:hint="cs"/>
          <w:sz w:val="28"/>
          <w:szCs w:val="28"/>
          <w:rtl/>
        </w:rPr>
        <w:t>وءات العهد القديم</w:t>
      </w:r>
      <w:r>
        <w:rPr>
          <w:rFonts w:ascii="Simplified Arabic" w:eastAsia="Times New Roman" w:hAnsi="Simplified Arabic" w:cs="Simplified Arabic" w:hint="cs"/>
          <w:sz w:val="28"/>
          <w:szCs w:val="28"/>
          <w:rtl/>
        </w:rPr>
        <w:t xml:space="preserve">ً تحت ظروف الضغط والسبي والاضطهاد وتسلمت العقلية المسيحية تلك الافكار وحملتها </w:t>
      </w:r>
      <w:r w:rsidR="00BB66F7">
        <w:rPr>
          <w:rFonts w:ascii="Simplified Arabic" w:eastAsia="Times New Roman" w:hAnsi="Simplified Arabic" w:cs="Simplified Arabic" w:hint="cs"/>
          <w:sz w:val="28"/>
          <w:szCs w:val="28"/>
          <w:rtl/>
        </w:rPr>
        <w:t xml:space="preserve">من خلال اليهود الذين اعتنقوا المسيحية وادخلوا تلك النظريات الى الكنيسة وكان ذلك سهلا لأن المسيحيين كانوا ينتظرون المجيء الثاني للسيد المسيح فضلا عن </w:t>
      </w:r>
      <w:r w:rsidR="00801FF3">
        <w:rPr>
          <w:rFonts w:ascii="Simplified Arabic" w:eastAsia="Times New Roman" w:hAnsi="Simplified Arabic" w:cs="Simplified Arabic" w:hint="cs"/>
          <w:sz w:val="28"/>
          <w:szCs w:val="28"/>
          <w:rtl/>
        </w:rPr>
        <w:t>الاضطهادات</w:t>
      </w:r>
      <w:r w:rsidR="00BB66F7">
        <w:rPr>
          <w:rFonts w:ascii="Simplified Arabic" w:eastAsia="Times New Roman" w:hAnsi="Simplified Arabic" w:cs="Simplified Arabic" w:hint="cs"/>
          <w:sz w:val="28"/>
          <w:szCs w:val="28"/>
          <w:rtl/>
        </w:rPr>
        <w:t xml:space="preserve"> الكبيرة التي تعرضوا لها التي ثبّتت في اذهان بعضهم بانه من الضروري ان تأتي على الارض المملكة المجيدة </w:t>
      </w:r>
      <w:r w:rsidR="00801FF3">
        <w:rPr>
          <w:rFonts w:ascii="Simplified Arabic" w:eastAsia="Times New Roman" w:hAnsi="Simplified Arabic" w:cs="Simplified Arabic" w:hint="cs"/>
          <w:sz w:val="28"/>
          <w:szCs w:val="28"/>
          <w:rtl/>
        </w:rPr>
        <w:t>ذات الألف سنة</w:t>
      </w:r>
      <w:r w:rsidR="008C0520" w:rsidRPr="008C0520">
        <w:rPr>
          <w:rFonts w:ascii="Simplified Arabic" w:eastAsia="Times New Roman" w:hAnsi="Simplified Arabic" w:cs="Simplified Arabic"/>
          <w:sz w:val="28"/>
          <w:szCs w:val="28"/>
          <w:vertAlign w:val="superscript"/>
          <w:rtl/>
        </w:rPr>
        <w:t>(</w:t>
      </w:r>
      <w:r w:rsidR="00EF0B81">
        <w:rPr>
          <w:rFonts w:ascii="Simplified Arabic" w:eastAsia="Times New Roman" w:hAnsi="Simplified Arabic" w:cs="Simplified Arabic" w:hint="cs"/>
          <w:sz w:val="28"/>
          <w:szCs w:val="28"/>
          <w:vertAlign w:val="superscript"/>
          <w:rtl/>
        </w:rPr>
        <w:t>78</w:t>
      </w:r>
      <w:r w:rsidR="008C0520" w:rsidRPr="008C0520">
        <w:rPr>
          <w:rFonts w:ascii="Simplified Arabic" w:eastAsia="Times New Roman" w:hAnsi="Simplified Arabic" w:cs="Simplified Arabic"/>
          <w:sz w:val="28"/>
          <w:szCs w:val="28"/>
          <w:vertAlign w:val="superscript"/>
          <w:rtl/>
        </w:rPr>
        <w:t>)</w:t>
      </w:r>
      <w:r w:rsidR="00801FF3">
        <w:rPr>
          <w:rFonts w:ascii="Simplified Arabic" w:eastAsia="Times New Roman" w:hAnsi="Simplified Arabic" w:cs="Simplified Arabic" w:hint="cs"/>
          <w:sz w:val="28"/>
          <w:szCs w:val="28"/>
          <w:rtl/>
        </w:rPr>
        <w:t>.</w:t>
      </w:r>
    </w:p>
    <w:p w:rsidR="0024580E" w:rsidRDefault="008C0520" w:rsidP="00D13A85">
      <w:pPr>
        <w:spacing w:after="0" w:line="240" w:lineRule="auto"/>
        <w:jc w:val="both"/>
        <w:rPr>
          <w:rFonts w:ascii="Simplified Arabic" w:eastAsia="Times New Roman" w:hAnsi="Simplified Arabic" w:cs="Simplified Arabic"/>
          <w:sz w:val="28"/>
          <w:szCs w:val="28"/>
          <w:rtl/>
        </w:rPr>
      </w:pPr>
      <w:r w:rsidRPr="008C0520">
        <w:rPr>
          <w:rFonts w:ascii="Simplified Arabic" w:eastAsia="Times New Roman" w:hAnsi="Simplified Arabic" w:cs="Simplified Arabic" w:hint="cs"/>
          <w:sz w:val="28"/>
          <w:szCs w:val="28"/>
          <w:rtl/>
        </w:rPr>
        <w:t xml:space="preserve"> </w:t>
      </w:r>
      <w:r w:rsidR="003020E1">
        <w:rPr>
          <w:rFonts w:ascii="Simplified Arabic" w:eastAsia="Times New Roman" w:hAnsi="Simplified Arabic" w:cs="Simplified Arabic" w:hint="cs"/>
          <w:sz w:val="28"/>
          <w:szCs w:val="28"/>
          <w:rtl/>
        </w:rPr>
        <w:t>ومن ناحية اخرى ان اعتمادهم على س</w:t>
      </w:r>
      <w:r w:rsidR="00267DD2">
        <w:rPr>
          <w:rFonts w:ascii="Simplified Arabic" w:eastAsia="Times New Roman" w:hAnsi="Simplified Arabic" w:cs="Simplified Arabic" w:hint="cs"/>
          <w:sz w:val="28"/>
          <w:szCs w:val="28"/>
          <w:rtl/>
        </w:rPr>
        <w:t>فر الرؤيا وهو ذو طابع رمزي يجعل</w:t>
      </w:r>
      <w:r w:rsidR="003020E1">
        <w:rPr>
          <w:rFonts w:ascii="Simplified Arabic" w:eastAsia="Times New Roman" w:hAnsi="Simplified Arabic" w:cs="Simplified Arabic" w:hint="cs"/>
          <w:sz w:val="28"/>
          <w:szCs w:val="28"/>
          <w:rtl/>
        </w:rPr>
        <w:t xml:space="preserve"> التفسير الحرفي للنصوص الواردة فيه مخاطرة قد تؤدي الى الظلال لا سيما وان التعليم بالم</w:t>
      </w:r>
      <w:r w:rsidR="00267DD2">
        <w:rPr>
          <w:rFonts w:ascii="Simplified Arabic" w:eastAsia="Times New Roman" w:hAnsi="Simplified Arabic" w:cs="Simplified Arabic" w:hint="cs"/>
          <w:sz w:val="28"/>
          <w:szCs w:val="28"/>
          <w:rtl/>
        </w:rPr>
        <w:t>ُ</w:t>
      </w:r>
      <w:r w:rsidR="00801FF3">
        <w:rPr>
          <w:rFonts w:ascii="Simplified Arabic" w:eastAsia="Times New Roman" w:hAnsi="Simplified Arabic" w:cs="Simplified Arabic" w:hint="cs"/>
          <w:sz w:val="28"/>
          <w:szCs w:val="28"/>
          <w:rtl/>
        </w:rPr>
        <w:t xml:space="preserve">لك الالفي </w:t>
      </w:r>
      <w:proofErr w:type="spellStart"/>
      <w:r w:rsidR="00801FF3">
        <w:rPr>
          <w:rFonts w:ascii="Simplified Arabic" w:eastAsia="Times New Roman" w:hAnsi="Simplified Arabic" w:cs="Simplified Arabic" w:hint="cs"/>
          <w:sz w:val="28"/>
          <w:szCs w:val="28"/>
          <w:rtl/>
        </w:rPr>
        <w:t>بحرفيته</w:t>
      </w:r>
      <w:proofErr w:type="spellEnd"/>
      <w:r w:rsidR="003020E1">
        <w:rPr>
          <w:rFonts w:ascii="Simplified Arabic" w:eastAsia="Times New Roman" w:hAnsi="Simplified Arabic" w:cs="Simplified Arabic" w:hint="cs"/>
          <w:sz w:val="28"/>
          <w:szCs w:val="28"/>
          <w:rtl/>
        </w:rPr>
        <w:t xml:space="preserve"> غير موجود في سائر اسفار العهد الجديد فيكون المرجع الوحيد للم</w:t>
      </w:r>
      <w:r w:rsidR="00267DD2">
        <w:rPr>
          <w:rFonts w:ascii="Simplified Arabic" w:eastAsia="Times New Roman" w:hAnsi="Simplified Arabic" w:cs="Simplified Arabic" w:hint="cs"/>
          <w:sz w:val="28"/>
          <w:szCs w:val="28"/>
          <w:rtl/>
        </w:rPr>
        <w:t>ُلك الأ</w:t>
      </w:r>
      <w:r w:rsidR="003020E1">
        <w:rPr>
          <w:rFonts w:ascii="Simplified Arabic" w:eastAsia="Times New Roman" w:hAnsi="Simplified Arabic" w:cs="Simplified Arabic" w:hint="cs"/>
          <w:sz w:val="28"/>
          <w:szCs w:val="28"/>
          <w:rtl/>
        </w:rPr>
        <w:t xml:space="preserve">لفي هو التفسير الرمزي الذي </w:t>
      </w:r>
      <w:r w:rsidR="0024580E">
        <w:rPr>
          <w:rFonts w:ascii="Simplified Arabic" w:eastAsia="Times New Roman" w:hAnsi="Simplified Arabic" w:cs="Simplified Arabic" w:hint="cs"/>
          <w:sz w:val="28"/>
          <w:szCs w:val="28"/>
          <w:rtl/>
        </w:rPr>
        <w:t xml:space="preserve">تتبناه الكنائس التقليدية </w:t>
      </w:r>
      <w:r w:rsidR="00267DD2">
        <w:rPr>
          <w:rFonts w:ascii="Simplified Arabic" w:eastAsia="Times New Roman" w:hAnsi="Simplified Arabic" w:cs="Simplified Arabic" w:hint="cs"/>
          <w:sz w:val="28"/>
          <w:szCs w:val="28"/>
          <w:rtl/>
        </w:rPr>
        <w:t>فهل</w:t>
      </w:r>
      <w:r w:rsidR="0024580E">
        <w:rPr>
          <w:rFonts w:ascii="Simplified Arabic" w:eastAsia="Times New Roman" w:hAnsi="Simplified Arabic" w:cs="Simplified Arabic" w:hint="cs"/>
          <w:sz w:val="28"/>
          <w:szCs w:val="28"/>
          <w:rtl/>
        </w:rPr>
        <w:t xml:space="preserve"> يجوز ان ي</w:t>
      </w:r>
      <w:r w:rsidR="0030736C">
        <w:rPr>
          <w:rFonts w:ascii="Simplified Arabic" w:eastAsia="Times New Roman" w:hAnsi="Simplified Arabic" w:cs="Simplified Arabic" w:hint="cs"/>
          <w:sz w:val="28"/>
          <w:szCs w:val="28"/>
          <w:rtl/>
        </w:rPr>
        <w:t>ُستنبط من الاسفار</w:t>
      </w:r>
      <w:r w:rsidR="00D22BF6">
        <w:rPr>
          <w:rFonts w:ascii="Simplified Arabic" w:eastAsia="Times New Roman" w:hAnsi="Simplified Arabic" w:cs="Simplified Arabic" w:hint="cs"/>
          <w:sz w:val="28"/>
          <w:szCs w:val="28"/>
          <w:rtl/>
        </w:rPr>
        <w:t xml:space="preserve"> </w:t>
      </w:r>
      <w:proofErr w:type="spellStart"/>
      <w:r w:rsidR="00D22BF6">
        <w:rPr>
          <w:rFonts w:ascii="Simplified Arabic" w:eastAsia="Times New Roman" w:hAnsi="Simplified Arabic" w:cs="Simplified Arabic" w:hint="cs"/>
          <w:sz w:val="28"/>
          <w:szCs w:val="28"/>
          <w:rtl/>
        </w:rPr>
        <w:t>الرؤيوية</w:t>
      </w:r>
      <w:proofErr w:type="spellEnd"/>
      <w:r w:rsidR="0030736C">
        <w:rPr>
          <w:rFonts w:ascii="Simplified Arabic" w:eastAsia="Times New Roman" w:hAnsi="Simplified Arabic" w:cs="Simplified Arabic" w:hint="cs"/>
          <w:sz w:val="28"/>
          <w:szCs w:val="28"/>
          <w:rtl/>
        </w:rPr>
        <w:t xml:space="preserve"> الرمزية</w:t>
      </w:r>
      <w:r w:rsidR="0024580E">
        <w:rPr>
          <w:rFonts w:ascii="Simplified Arabic" w:eastAsia="Times New Roman" w:hAnsi="Simplified Arabic" w:cs="Simplified Arabic" w:hint="cs"/>
          <w:sz w:val="28"/>
          <w:szCs w:val="28"/>
          <w:rtl/>
        </w:rPr>
        <w:t xml:space="preserve"> وحده</w:t>
      </w:r>
      <w:r w:rsidR="0030736C">
        <w:rPr>
          <w:rFonts w:ascii="Simplified Arabic" w:eastAsia="Times New Roman" w:hAnsi="Simplified Arabic" w:cs="Simplified Arabic" w:hint="cs"/>
          <w:sz w:val="28"/>
          <w:szCs w:val="28"/>
          <w:rtl/>
        </w:rPr>
        <w:t>ا عقيدة لا اساس لها في سائر الاس</w:t>
      </w:r>
      <w:r w:rsidR="0024580E">
        <w:rPr>
          <w:rFonts w:ascii="Simplified Arabic" w:eastAsia="Times New Roman" w:hAnsi="Simplified Arabic" w:cs="Simplified Arabic" w:hint="cs"/>
          <w:sz w:val="28"/>
          <w:szCs w:val="28"/>
          <w:rtl/>
        </w:rPr>
        <w:t>فار ثم محاولة اثباتها بتطويع تفسير بعض النبوءات وال</w:t>
      </w:r>
      <w:r w:rsidR="0030736C">
        <w:rPr>
          <w:rFonts w:ascii="Simplified Arabic" w:eastAsia="Times New Roman" w:hAnsi="Simplified Arabic" w:cs="Simplified Arabic" w:hint="cs"/>
          <w:sz w:val="28"/>
          <w:szCs w:val="28"/>
          <w:rtl/>
        </w:rPr>
        <w:t xml:space="preserve">تعاليم الكتابية لخدمة اراء خاصة؟ </w:t>
      </w:r>
      <w:proofErr w:type="gramStart"/>
      <w:r w:rsidR="0030736C">
        <w:rPr>
          <w:rFonts w:ascii="Simplified Arabic" w:eastAsia="Times New Roman" w:hAnsi="Simplified Arabic" w:cs="Simplified Arabic" w:hint="cs"/>
          <w:sz w:val="28"/>
          <w:szCs w:val="28"/>
          <w:rtl/>
        </w:rPr>
        <w:t>وان</w:t>
      </w:r>
      <w:proofErr w:type="gramEnd"/>
      <w:r w:rsidR="0030736C">
        <w:rPr>
          <w:rFonts w:ascii="Simplified Arabic" w:eastAsia="Times New Roman" w:hAnsi="Simplified Arabic" w:cs="Simplified Arabic" w:hint="cs"/>
          <w:sz w:val="28"/>
          <w:szCs w:val="28"/>
          <w:rtl/>
        </w:rPr>
        <w:t xml:space="preserve"> يؤخذ هذا الرقم بصورة حرفية متجاهلين رمزية النص وكونه يحمل معنى صورياً وليس حرفياً؟</w:t>
      </w:r>
    </w:p>
    <w:p w:rsidR="00951890" w:rsidRDefault="0030736C" w:rsidP="00D13A85">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فظهرت اراء تدعوا الى </w:t>
      </w:r>
      <w:proofErr w:type="spellStart"/>
      <w:r>
        <w:rPr>
          <w:rFonts w:ascii="Simplified Arabic" w:eastAsia="Times New Roman" w:hAnsi="Simplified Arabic" w:cs="Simplified Arabic" w:hint="cs"/>
          <w:sz w:val="28"/>
          <w:szCs w:val="28"/>
          <w:rtl/>
        </w:rPr>
        <w:t>اللاألفية</w:t>
      </w:r>
      <w:proofErr w:type="spellEnd"/>
      <w:r w:rsidR="0024580E">
        <w:rPr>
          <w:rFonts w:ascii="Simplified Arabic" w:eastAsia="Times New Roman" w:hAnsi="Simplified Arabic" w:cs="Simplified Arabic" w:hint="cs"/>
          <w:sz w:val="28"/>
          <w:szCs w:val="28"/>
          <w:rtl/>
        </w:rPr>
        <w:t xml:space="preserve"> وبان الم</w:t>
      </w:r>
      <w:r>
        <w:rPr>
          <w:rFonts w:ascii="Simplified Arabic" w:eastAsia="Times New Roman" w:hAnsi="Simplified Arabic" w:cs="Simplified Arabic" w:hint="cs"/>
          <w:sz w:val="28"/>
          <w:szCs w:val="28"/>
          <w:rtl/>
        </w:rPr>
        <w:t>ُلك الأ</w:t>
      </w:r>
      <w:r w:rsidR="0024580E">
        <w:rPr>
          <w:rFonts w:ascii="Simplified Arabic" w:eastAsia="Times New Roman" w:hAnsi="Simplified Arabic" w:cs="Simplified Arabic" w:hint="cs"/>
          <w:sz w:val="28"/>
          <w:szCs w:val="28"/>
          <w:rtl/>
        </w:rPr>
        <w:t>لفي هو م</w:t>
      </w:r>
      <w:r>
        <w:rPr>
          <w:rFonts w:ascii="Simplified Arabic" w:eastAsia="Times New Roman" w:hAnsi="Simplified Arabic" w:cs="Simplified Arabic" w:hint="cs"/>
          <w:sz w:val="28"/>
          <w:szCs w:val="28"/>
          <w:rtl/>
        </w:rPr>
        <w:t>ُ</w:t>
      </w:r>
      <w:r w:rsidR="0024580E">
        <w:rPr>
          <w:rFonts w:ascii="Simplified Arabic" w:eastAsia="Times New Roman" w:hAnsi="Simplified Arabic" w:cs="Simplified Arabic" w:hint="cs"/>
          <w:sz w:val="28"/>
          <w:szCs w:val="28"/>
          <w:rtl/>
        </w:rPr>
        <w:t>لك المسيح داخل قلوب المؤمنين وان هذه الفترة ليست سوى رمز للمدة الزمنية ما بين صعود المسيح الى السماء ومجيئه الثاني، فترمز الالف سنة الى زمن الكنيسة في مجملها والذي بدأ بصلب المسيح وقيامته وحدوث ملكوت الله حينما يتمكن المؤمنين من ا</w:t>
      </w:r>
      <w:r>
        <w:rPr>
          <w:rFonts w:ascii="Simplified Arabic" w:eastAsia="Times New Roman" w:hAnsi="Simplified Arabic" w:cs="Simplified Arabic" w:hint="cs"/>
          <w:sz w:val="28"/>
          <w:szCs w:val="28"/>
          <w:rtl/>
        </w:rPr>
        <w:t>لانتصار مع المسيح على كل قوى ال</w:t>
      </w:r>
      <w:r w:rsidR="0024580E">
        <w:rPr>
          <w:rFonts w:ascii="Simplified Arabic" w:eastAsia="Times New Roman" w:hAnsi="Simplified Arabic" w:cs="Simplified Arabic" w:hint="cs"/>
          <w:sz w:val="28"/>
          <w:szCs w:val="28"/>
          <w:rtl/>
        </w:rPr>
        <w:t>شر وترمز القيامة الاولى الى تجدد الكنيسة بعد اضطهادات نهاية القرن الاول الميلادي وسيضع الله حداً لحرب الشيطان ضد المؤمنين ثم سي</w:t>
      </w:r>
      <w:r>
        <w:rPr>
          <w:rFonts w:ascii="Simplified Arabic" w:eastAsia="Times New Roman" w:hAnsi="Simplified Arabic" w:cs="Simplified Arabic" w:hint="cs"/>
          <w:sz w:val="28"/>
          <w:szCs w:val="28"/>
          <w:rtl/>
        </w:rPr>
        <w:t>ب</w:t>
      </w:r>
      <w:r w:rsidR="0024580E">
        <w:rPr>
          <w:rFonts w:ascii="Simplified Arabic" w:eastAsia="Times New Roman" w:hAnsi="Simplified Arabic" w:cs="Simplified Arabic" w:hint="cs"/>
          <w:sz w:val="28"/>
          <w:szCs w:val="28"/>
          <w:rtl/>
        </w:rPr>
        <w:t>لغ التاريخ البشري الى قيامة الاموات والدينونة الاخيرة التي تتحقق بالرجاء المبارك بعودة المسيح الى الارض</w:t>
      </w:r>
      <w:r w:rsidR="008C0520" w:rsidRPr="008C0520">
        <w:rPr>
          <w:rFonts w:ascii="Simplified Arabic" w:eastAsia="Times New Roman" w:hAnsi="Simplified Arabic" w:cs="Simplified Arabic"/>
          <w:sz w:val="28"/>
          <w:szCs w:val="28"/>
          <w:vertAlign w:val="superscript"/>
          <w:rtl/>
        </w:rPr>
        <w:t>(</w:t>
      </w:r>
      <w:r w:rsidR="00EF0B81">
        <w:rPr>
          <w:rFonts w:ascii="Simplified Arabic" w:eastAsia="Times New Roman" w:hAnsi="Simplified Arabic" w:cs="Simplified Arabic" w:hint="cs"/>
          <w:sz w:val="28"/>
          <w:szCs w:val="28"/>
          <w:vertAlign w:val="superscript"/>
          <w:rtl/>
        </w:rPr>
        <w:t>79</w:t>
      </w:r>
      <w:r w:rsidR="008C0520" w:rsidRPr="008C0520">
        <w:rPr>
          <w:rFonts w:ascii="Simplified Arabic" w:eastAsia="Times New Roman" w:hAnsi="Simplified Arabic" w:cs="Simplified Arabic"/>
          <w:sz w:val="28"/>
          <w:szCs w:val="28"/>
          <w:vertAlign w:val="superscript"/>
          <w:rtl/>
        </w:rPr>
        <w:t>)</w:t>
      </w:r>
      <w:r w:rsidR="0024580E">
        <w:rPr>
          <w:rFonts w:ascii="Simplified Arabic" w:eastAsia="Times New Roman" w:hAnsi="Simplified Arabic" w:cs="Simplified Arabic" w:hint="cs"/>
          <w:sz w:val="28"/>
          <w:szCs w:val="28"/>
          <w:rtl/>
        </w:rPr>
        <w:t>.</w:t>
      </w:r>
    </w:p>
    <w:p w:rsidR="00CD7326" w:rsidRDefault="00A50393" w:rsidP="00D13A85">
      <w:pPr>
        <w:spacing w:after="0" w:line="240" w:lineRule="auto"/>
        <w:jc w:val="both"/>
        <w:rPr>
          <w:rFonts w:ascii="Simplified Arabic" w:eastAsia="Times New Roman" w:hAnsi="Simplified Arabic" w:cs="Tahoma"/>
          <w:sz w:val="28"/>
          <w:szCs w:val="28"/>
          <w:rtl/>
        </w:rPr>
      </w:pPr>
      <w:r>
        <w:rPr>
          <w:rFonts w:ascii="Simplified Arabic" w:eastAsia="Times New Roman" w:hAnsi="Simplified Arabic" w:cs="Simplified Arabic" w:hint="cs"/>
          <w:sz w:val="28"/>
          <w:szCs w:val="28"/>
          <w:rtl/>
        </w:rPr>
        <w:t>ويمكن القول ان هذا الاختلاف وا</w:t>
      </w:r>
      <w:r w:rsidR="001B2768">
        <w:rPr>
          <w:rFonts w:ascii="Simplified Arabic" w:eastAsia="Times New Roman" w:hAnsi="Simplified Arabic" w:cs="Simplified Arabic" w:hint="cs"/>
          <w:sz w:val="28"/>
          <w:szCs w:val="28"/>
          <w:rtl/>
        </w:rPr>
        <w:t>لتناقض</w:t>
      </w:r>
      <w:r>
        <w:rPr>
          <w:rFonts w:ascii="Simplified Arabic" w:eastAsia="Times New Roman" w:hAnsi="Simplified Arabic" w:cs="Simplified Arabic" w:hint="cs"/>
          <w:sz w:val="28"/>
          <w:szCs w:val="28"/>
          <w:rtl/>
        </w:rPr>
        <w:t xml:space="preserve"> وتبني البعض من المسيحيين افكار وعقائد </w:t>
      </w:r>
      <w:r w:rsidR="001B2768">
        <w:rPr>
          <w:rFonts w:ascii="Simplified Arabic" w:eastAsia="Times New Roman" w:hAnsi="Simplified Arabic" w:cs="Simplified Arabic" w:hint="cs"/>
          <w:sz w:val="28"/>
          <w:szCs w:val="28"/>
          <w:rtl/>
        </w:rPr>
        <w:t xml:space="preserve">خاصة </w:t>
      </w:r>
      <w:r>
        <w:rPr>
          <w:rFonts w:ascii="Simplified Arabic" w:eastAsia="Times New Roman" w:hAnsi="Simplified Arabic" w:cs="Simplified Arabic" w:hint="cs"/>
          <w:sz w:val="28"/>
          <w:szCs w:val="28"/>
          <w:rtl/>
        </w:rPr>
        <w:t xml:space="preserve">ورفض البعض الآخر </w:t>
      </w:r>
      <w:r w:rsidR="001B2768">
        <w:rPr>
          <w:rFonts w:ascii="Simplified Arabic" w:eastAsia="Times New Roman" w:hAnsi="Simplified Arabic" w:cs="Simplified Arabic" w:hint="cs"/>
          <w:sz w:val="28"/>
          <w:szCs w:val="28"/>
          <w:rtl/>
        </w:rPr>
        <w:t>منهم لها ،يدل على قصور في فهم وتفسير الآيات الانجيلية</w:t>
      </w:r>
      <w:r>
        <w:rPr>
          <w:rFonts w:ascii="Simplified Arabic" w:eastAsia="Times New Roman" w:hAnsi="Simplified Arabic" w:cs="Simplified Arabic" w:hint="cs"/>
          <w:sz w:val="28"/>
          <w:szCs w:val="28"/>
          <w:rtl/>
        </w:rPr>
        <w:t xml:space="preserve"> </w:t>
      </w:r>
      <w:r w:rsidR="001B2768">
        <w:rPr>
          <w:rFonts w:ascii="Simplified Arabic" w:eastAsia="Times New Roman" w:hAnsi="Simplified Arabic" w:cs="Simplified Arabic" w:hint="cs"/>
          <w:sz w:val="28"/>
          <w:szCs w:val="28"/>
          <w:rtl/>
        </w:rPr>
        <w:t xml:space="preserve">وعلى تطويع بعض تلك الآيات وتوجيهها بما يخدم الميول الشخصية والسياسية والاجتماعية كما </w:t>
      </w:r>
      <w:proofErr w:type="spellStart"/>
      <w:r w:rsidR="001B2768">
        <w:rPr>
          <w:rFonts w:ascii="Simplified Arabic" w:eastAsia="Times New Roman" w:hAnsi="Simplified Arabic" w:cs="Simplified Arabic" w:hint="cs"/>
          <w:sz w:val="28"/>
          <w:szCs w:val="28"/>
          <w:rtl/>
        </w:rPr>
        <w:t>لايخفى</w:t>
      </w:r>
      <w:proofErr w:type="spellEnd"/>
      <w:r w:rsidR="001B2768">
        <w:rPr>
          <w:rFonts w:ascii="Simplified Arabic" w:eastAsia="Times New Roman" w:hAnsi="Simplified Arabic" w:cs="Simplified Arabic" w:hint="cs"/>
          <w:sz w:val="28"/>
          <w:szCs w:val="28"/>
          <w:rtl/>
        </w:rPr>
        <w:t xml:space="preserve"> خضوع العقيدة نفسها لتأثيرات الديانة اليهودية </w:t>
      </w:r>
      <w:r w:rsidR="004843DF">
        <w:rPr>
          <w:rFonts w:ascii="Simplified Arabic" w:eastAsia="Times New Roman" w:hAnsi="Simplified Arabic" w:cs="Simplified Arabic" w:hint="cs"/>
          <w:sz w:val="28"/>
          <w:szCs w:val="28"/>
          <w:rtl/>
        </w:rPr>
        <w:t>فضلا عن التمسك بآراء بعض آباء الكنيسة التي ثبت بطلانها وعدم جدواها.</w:t>
      </w:r>
    </w:p>
    <w:p w:rsidR="00292889" w:rsidRPr="00CA2649" w:rsidRDefault="00292889" w:rsidP="00D13A85">
      <w:pPr>
        <w:spacing w:after="0" w:line="240" w:lineRule="auto"/>
        <w:jc w:val="both"/>
        <w:rPr>
          <w:rFonts w:ascii="Simplified Arabic" w:eastAsia="Times New Roman" w:hAnsi="Simplified Arabic" w:cs="Tahoma"/>
          <w:sz w:val="28"/>
          <w:szCs w:val="28"/>
          <w:rtl/>
        </w:rPr>
      </w:pPr>
    </w:p>
    <w:p w:rsidR="00EB4D0D" w:rsidRPr="00EB4D0D" w:rsidRDefault="00B65F8B" w:rsidP="00292889">
      <w:pPr>
        <w:spacing w:after="0" w:line="240" w:lineRule="auto"/>
        <w:rPr>
          <w:rFonts w:ascii="Simplified Arabic" w:eastAsia="Times New Roman" w:hAnsi="Simplified Arabic" w:cs="Simplified Arabic"/>
          <w:b/>
          <w:bCs/>
          <w:sz w:val="32"/>
          <w:szCs w:val="32"/>
          <w:u w:val="single"/>
          <w:rtl/>
        </w:rPr>
      </w:pPr>
      <w:r w:rsidRPr="00EB4D0D">
        <w:rPr>
          <w:rFonts w:ascii="Simplified Arabic" w:eastAsia="Times New Roman" w:hAnsi="Simplified Arabic" w:cs="Simplified Arabic" w:hint="cs"/>
          <w:b/>
          <w:bCs/>
          <w:sz w:val="32"/>
          <w:szCs w:val="32"/>
          <w:u w:val="single"/>
          <w:rtl/>
        </w:rPr>
        <w:t xml:space="preserve">الخاتمة </w:t>
      </w:r>
      <w:proofErr w:type="gramStart"/>
      <w:r w:rsidRPr="00EB4D0D">
        <w:rPr>
          <w:rFonts w:ascii="Simplified Arabic" w:eastAsia="Times New Roman" w:hAnsi="Simplified Arabic" w:cs="Simplified Arabic" w:hint="cs"/>
          <w:b/>
          <w:bCs/>
          <w:sz w:val="32"/>
          <w:szCs w:val="32"/>
          <w:u w:val="single"/>
          <w:rtl/>
        </w:rPr>
        <w:t>ونتائج</w:t>
      </w:r>
      <w:proofErr w:type="gramEnd"/>
      <w:r w:rsidRPr="00EB4D0D">
        <w:rPr>
          <w:rFonts w:ascii="Simplified Arabic" w:eastAsia="Times New Roman" w:hAnsi="Simplified Arabic" w:cs="Simplified Arabic" w:hint="cs"/>
          <w:b/>
          <w:bCs/>
          <w:sz w:val="32"/>
          <w:szCs w:val="32"/>
          <w:u w:val="single"/>
          <w:rtl/>
        </w:rPr>
        <w:t xml:space="preserve"> البحث</w:t>
      </w:r>
    </w:p>
    <w:p w:rsidR="00B65F8B" w:rsidRDefault="00B65F8B" w:rsidP="00D13A85">
      <w:pPr>
        <w:spacing w:after="0" w:line="240" w:lineRule="auto"/>
        <w:jc w:val="lowKashida"/>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ويمكن ادراج اهم النتائج التي توصلت اليها بالنقاط الاتية:-</w:t>
      </w:r>
    </w:p>
    <w:p w:rsidR="00B65F8B" w:rsidRDefault="00256527" w:rsidP="00D13A85">
      <w:pPr>
        <w:pStyle w:val="ListParagraph"/>
        <w:numPr>
          <w:ilvl w:val="0"/>
          <w:numId w:val="14"/>
        </w:numPr>
        <w:spacing w:after="0" w:line="240" w:lineRule="auto"/>
        <w:ind w:left="0" w:firstLine="0"/>
        <w:jc w:val="lowKashida"/>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 xml:space="preserve">مثلت عقيدة الرجاء المبارك الامل بعودة السيد المسيح مرة ثانية الى الارض استناداً الى ما ورد في الانجيل من آيات وضعت على لسان المسيح نفسه وعده بتلك العودة  لتلاميذه وحاولوا تأصيل تلك </w:t>
      </w:r>
      <w:r>
        <w:rPr>
          <w:rFonts w:ascii="Simplified Arabic" w:eastAsia="Times New Roman" w:hAnsi="Simplified Arabic" w:cs="Simplified Arabic" w:hint="cs"/>
          <w:sz w:val="28"/>
          <w:szCs w:val="28"/>
          <w:rtl/>
        </w:rPr>
        <w:lastRenderedPageBreak/>
        <w:t xml:space="preserve">العقيدة من خلال </w:t>
      </w:r>
      <w:r w:rsidR="0030736C">
        <w:rPr>
          <w:rFonts w:ascii="Simplified Arabic" w:eastAsia="Times New Roman" w:hAnsi="Simplified Arabic" w:cs="Simplified Arabic" w:hint="cs"/>
          <w:sz w:val="28"/>
          <w:szCs w:val="28"/>
          <w:rtl/>
        </w:rPr>
        <w:t>ال</w:t>
      </w:r>
      <w:r>
        <w:rPr>
          <w:rFonts w:ascii="Simplified Arabic" w:eastAsia="Times New Roman" w:hAnsi="Simplified Arabic" w:cs="Simplified Arabic" w:hint="cs"/>
          <w:sz w:val="28"/>
          <w:szCs w:val="28"/>
          <w:rtl/>
        </w:rPr>
        <w:t xml:space="preserve">نبوءات </w:t>
      </w:r>
      <w:r w:rsidR="0030736C">
        <w:rPr>
          <w:rFonts w:ascii="Simplified Arabic" w:eastAsia="Times New Roman" w:hAnsi="Simplified Arabic" w:cs="Simplified Arabic" w:hint="cs"/>
          <w:sz w:val="28"/>
          <w:szCs w:val="28"/>
          <w:rtl/>
        </w:rPr>
        <w:t>التوراتية</w:t>
      </w:r>
      <w:r>
        <w:rPr>
          <w:rFonts w:ascii="Simplified Arabic" w:eastAsia="Times New Roman" w:hAnsi="Simplified Arabic" w:cs="Simplified Arabic" w:hint="cs"/>
          <w:sz w:val="28"/>
          <w:szCs w:val="28"/>
          <w:rtl/>
        </w:rPr>
        <w:t xml:space="preserve"> فهم يؤمنون انها جميعاً تشير الى عودة المسيح الى الارض مرة ثانية بعد ان ص</w:t>
      </w:r>
      <w:r w:rsidR="00AE65E8">
        <w:rPr>
          <w:rFonts w:ascii="Simplified Arabic" w:eastAsia="Times New Roman" w:hAnsi="Simplified Arabic" w:cs="Simplified Arabic" w:hint="cs"/>
          <w:sz w:val="28"/>
          <w:szCs w:val="28"/>
          <w:rtl/>
        </w:rPr>
        <w:t>ُ</w:t>
      </w:r>
      <w:r>
        <w:rPr>
          <w:rFonts w:ascii="Simplified Arabic" w:eastAsia="Times New Roman" w:hAnsi="Simplified Arabic" w:cs="Simplified Arabic" w:hint="cs"/>
          <w:sz w:val="28"/>
          <w:szCs w:val="28"/>
          <w:rtl/>
        </w:rPr>
        <w:t>لب وقام من الموت ثم صعد الى السماء وسيعود مرة اخرى ليدين الاحياء والاموات وتلك العقيدة هي محور الايمان المسيحي ومرتكزة الاساس.</w:t>
      </w:r>
    </w:p>
    <w:p w:rsidR="00B65F8B" w:rsidRDefault="00256527" w:rsidP="00D13A85">
      <w:pPr>
        <w:pStyle w:val="ListParagraph"/>
        <w:numPr>
          <w:ilvl w:val="0"/>
          <w:numId w:val="14"/>
        </w:numPr>
        <w:spacing w:after="0" w:line="240" w:lineRule="auto"/>
        <w:ind w:left="0" w:firstLine="0"/>
        <w:jc w:val="lowKashida"/>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 xml:space="preserve">ذكرت الاناجيل احداث تاريخية وظواهر كونية ستتحقق قبيل عودة السيد المسيح وستكون خاتمتها ، معركة فاصلة وكبيرة تقع بين معسكر الخير متمثلاً بالمختارين والقديسين الاحياء منهم والذين قاموا من الموت يقودهم المسيح وبين من هم ضده ممن تبعوا غواية النبي الكذاب والشيطان، ينتصر </w:t>
      </w:r>
      <w:r w:rsidR="00AE65E8">
        <w:rPr>
          <w:rFonts w:ascii="Simplified Arabic" w:eastAsia="Times New Roman" w:hAnsi="Simplified Arabic" w:cs="Simplified Arabic" w:hint="cs"/>
          <w:sz w:val="28"/>
          <w:szCs w:val="28"/>
          <w:rtl/>
        </w:rPr>
        <w:t>فيها الخير فيعم السلام والامان و</w:t>
      </w:r>
      <w:r>
        <w:rPr>
          <w:rFonts w:ascii="Simplified Arabic" w:eastAsia="Times New Roman" w:hAnsi="Simplified Arabic" w:cs="Simplified Arabic" w:hint="cs"/>
          <w:sz w:val="28"/>
          <w:szCs w:val="28"/>
          <w:rtl/>
        </w:rPr>
        <w:t>يحكم المسيح الارض بعد ان ي</w:t>
      </w:r>
      <w:r w:rsidR="00AE65E8">
        <w:rPr>
          <w:rFonts w:ascii="Simplified Arabic" w:eastAsia="Times New Roman" w:hAnsi="Simplified Arabic" w:cs="Simplified Arabic" w:hint="cs"/>
          <w:sz w:val="28"/>
          <w:szCs w:val="28"/>
          <w:rtl/>
        </w:rPr>
        <w:t>ُ</w:t>
      </w:r>
      <w:r>
        <w:rPr>
          <w:rFonts w:ascii="Simplified Arabic" w:eastAsia="Times New Roman" w:hAnsi="Simplified Arabic" w:cs="Simplified Arabic" w:hint="cs"/>
          <w:sz w:val="28"/>
          <w:szCs w:val="28"/>
          <w:rtl/>
        </w:rPr>
        <w:t>ق</w:t>
      </w:r>
      <w:r w:rsidR="00AE65E8">
        <w:rPr>
          <w:rFonts w:ascii="Simplified Arabic" w:eastAsia="Times New Roman" w:hAnsi="Simplified Arabic" w:cs="Simplified Arabic" w:hint="cs"/>
          <w:sz w:val="28"/>
          <w:szCs w:val="28"/>
          <w:rtl/>
        </w:rPr>
        <w:t>َّ</w:t>
      </w:r>
      <w:r>
        <w:rPr>
          <w:rFonts w:ascii="Simplified Arabic" w:eastAsia="Times New Roman" w:hAnsi="Simplified Arabic" w:cs="Simplified Arabic" w:hint="cs"/>
          <w:sz w:val="28"/>
          <w:szCs w:val="28"/>
          <w:rtl/>
        </w:rPr>
        <w:t xml:space="preserve">يد الشيطان واتباعه </w:t>
      </w:r>
      <w:r w:rsidR="007B7E84">
        <w:rPr>
          <w:rFonts w:ascii="Simplified Arabic" w:eastAsia="Times New Roman" w:hAnsi="Simplified Arabic" w:cs="Simplified Arabic" w:hint="cs"/>
          <w:sz w:val="28"/>
          <w:szCs w:val="28"/>
          <w:rtl/>
        </w:rPr>
        <w:t>الى الابد في بحيرة النار والكبريت.</w:t>
      </w:r>
    </w:p>
    <w:p w:rsidR="007E002A" w:rsidRDefault="007B7E84" w:rsidP="00D13A85">
      <w:pPr>
        <w:pStyle w:val="ListParagraph"/>
        <w:numPr>
          <w:ilvl w:val="0"/>
          <w:numId w:val="14"/>
        </w:numPr>
        <w:spacing w:after="0" w:line="240" w:lineRule="auto"/>
        <w:ind w:left="0" w:firstLine="0"/>
        <w:jc w:val="lowKashida"/>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اعتمدت بعض محاور عقيدة الرجاء المبارك على سفر الرؤيا بصورة كاملة نحو قصة م</w:t>
      </w:r>
      <w:r w:rsidR="00AE65E8">
        <w:rPr>
          <w:rFonts w:ascii="Simplified Arabic" w:eastAsia="Times New Roman" w:hAnsi="Simplified Arabic" w:cs="Simplified Arabic" w:hint="cs"/>
          <w:sz w:val="28"/>
          <w:szCs w:val="28"/>
          <w:rtl/>
        </w:rPr>
        <w:t>ُ</w:t>
      </w:r>
      <w:r>
        <w:rPr>
          <w:rFonts w:ascii="Simplified Arabic" w:eastAsia="Times New Roman" w:hAnsi="Simplified Arabic" w:cs="Simplified Arabic" w:hint="cs"/>
          <w:sz w:val="28"/>
          <w:szCs w:val="28"/>
          <w:rtl/>
        </w:rPr>
        <w:t xml:space="preserve">لك السيد المسيح الارض لمدة الف سنة وتحقق السلام للبشرية جمعاء ، ويعد سفر الرؤيا باتفاق الباحثين واحداً من اصعب اسفار العهد الجديد بسبب الرمزية التي عرف بها </w:t>
      </w:r>
      <w:r w:rsidR="00801FF3">
        <w:rPr>
          <w:rFonts w:ascii="Simplified Arabic" w:eastAsia="Times New Roman" w:hAnsi="Simplified Arabic" w:cs="Simplified Arabic" w:hint="cs"/>
          <w:sz w:val="28"/>
          <w:szCs w:val="28"/>
          <w:rtl/>
        </w:rPr>
        <w:t>فالأحداث</w:t>
      </w:r>
      <w:r>
        <w:rPr>
          <w:rFonts w:ascii="Simplified Arabic" w:eastAsia="Times New Roman" w:hAnsi="Simplified Arabic" w:cs="Simplified Arabic" w:hint="cs"/>
          <w:sz w:val="28"/>
          <w:szCs w:val="28"/>
          <w:rtl/>
        </w:rPr>
        <w:t xml:space="preserve"> التي انبأ عنها تحت</w:t>
      </w:r>
      <w:r w:rsidR="00AE65E8">
        <w:rPr>
          <w:rFonts w:ascii="Simplified Arabic" w:eastAsia="Times New Roman" w:hAnsi="Simplified Arabic" w:cs="Simplified Arabic" w:hint="cs"/>
          <w:sz w:val="28"/>
          <w:szCs w:val="28"/>
          <w:rtl/>
        </w:rPr>
        <w:t>م</w:t>
      </w:r>
      <w:r>
        <w:rPr>
          <w:rFonts w:ascii="Simplified Arabic" w:eastAsia="Times New Roman" w:hAnsi="Simplified Arabic" w:cs="Simplified Arabic" w:hint="cs"/>
          <w:sz w:val="28"/>
          <w:szCs w:val="28"/>
          <w:rtl/>
        </w:rPr>
        <w:t xml:space="preserve">ل عدة وجوه وتخضع لمختلف التفسيرات وتفتح المجال للتأويلات المتباينة فلا يجوز استنباط عقيدة مهمة من خلال الاسفار </w:t>
      </w:r>
      <w:proofErr w:type="spellStart"/>
      <w:r>
        <w:rPr>
          <w:rFonts w:ascii="Simplified Arabic" w:eastAsia="Times New Roman" w:hAnsi="Simplified Arabic" w:cs="Simplified Arabic" w:hint="cs"/>
          <w:sz w:val="28"/>
          <w:szCs w:val="28"/>
          <w:rtl/>
        </w:rPr>
        <w:t>الرؤيوية</w:t>
      </w:r>
      <w:proofErr w:type="spellEnd"/>
      <w:r>
        <w:rPr>
          <w:rFonts w:ascii="Simplified Arabic" w:eastAsia="Times New Roman" w:hAnsi="Simplified Arabic" w:cs="Simplified Arabic" w:hint="cs"/>
          <w:sz w:val="28"/>
          <w:szCs w:val="28"/>
          <w:rtl/>
        </w:rPr>
        <w:t xml:space="preserve"> وتطويعها من خلال تطبيق الن</w:t>
      </w:r>
      <w:r w:rsidR="00AE65E8">
        <w:rPr>
          <w:rFonts w:ascii="Simplified Arabic" w:eastAsia="Times New Roman" w:hAnsi="Simplified Arabic" w:cs="Simplified Arabic" w:hint="cs"/>
          <w:sz w:val="28"/>
          <w:szCs w:val="28"/>
          <w:rtl/>
        </w:rPr>
        <w:t>ب</w:t>
      </w:r>
      <w:r>
        <w:rPr>
          <w:rFonts w:ascii="Simplified Arabic" w:eastAsia="Times New Roman" w:hAnsi="Simplified Arabic" w:cs="Simplified Arabic" w:hint="cs"/>
          <w:sz w:val="28"/>
          <w:szCs w:val="28"/>
          <w:rtl/>
        </w:rPr>
        <w:t>وءات والتعاليم الكتابية عليها ولعل هذا الامر هو من تسبب في عدم اتفاق الفرق والمذاهب المسيحية على برنامج عودة السيد المسيح وملكة الالفي و</w:t>
      </w:r>
      <w:r w:rsidR="00AE65E8">
        <w:rPr>
          <w:rFonts w:ascii="Simplified Arabic" w:eastAsia="Times New Roman" w:hAnsi="Simplified Arabic" w:cs="Simplified Arabic" w:hint="cs"/>
          <w:sz w:val="28"/>
          <w:szCs w:val="28"/>
          <w:rtl/>
        </w:rPr>
        <w:t xml:space="preserve">اختلاف </w:t>
      </w:r>
      <w:r w:rsidR="00801FF3">
        <w:rPr>
          <w:rFonts w:ascii="Simplified Arabic" w:eastAsia="Times New Roman" w:hAnsi="Simplified Arabic" w:cs="Simplified Arabic" w:hint="cs"/>
          <w:sz w:val="28"/>
          <w:szCs w:val="28"/>
          <w:rtl/>
        </w:rPr>
        <w:t>الآراء</w:t>
      </w:r>
      <w:r w:rsidR="00AE65E8">
        <w:rPr>
          <w:rFonts w:ascii="Simplified Arabic" w:eastAsia="Times New Roman" w:hAnsi="Simplified Arabic" w:cs="Simplified Arabic" w:hint="cs"/>
          <w:sz w:val="28"/>
          <w:szCs w:val="28"/>
          <w:rtl/>
        </w:rPr>
        <w:t xml:space="preserve"> التي فسرت النصوص</w:t>
      </w:r>
      <w:r>
        <w:rPr>
          <w:rFonts w:ascii="Simplified Arabic" w:eastAsia="Times New Roman" w:hAnsi="Simplified Arabic" w:cs="Simplified Arabic" w:hint="cs"/>
          <w:sz w:val="28"/>
          <w:szCs w:val="28"/>
          <w:rtl/>
        </w:rPr>
        <w:t xml:space="preserve"> </w:t>
      </w:r>
      <w:r w:rsidR="00801FF3">
        <w:rPr>
          <w:rFonts w:ascii="Simplified Arabic" w:eastAsia="Times New Roman" w:hAnsi="Simplified Arabic" w:cs="Simplified Arabic" w:hint="cs"/>
          <w:sz w:val="28"/>
          <w:szCs w:val="28"/>
          <w:rtl/>
        </w:rPr>
        <w:t>بأشكال</w:t>
      </w:r>
      <w:r>
        <w:rPr>
          <w:rFonts w:ascii="Simplified Arabic" w:eastAsia="Times New Roman" w:hAnsi="Simplified Arabic" w:cs="Simplified Arabic" w:hint="cs"/>
          <w:sz w:val="28"/>
          <w:szCs w:val="28"/>
          <w:rtl/>
        </w:rPr>
        <w:t xml:space="preserve"> مختلفة</w:t>
      </w:r>
      <w:r w:rsidR="00EB4D0D">
        <w:rPr>
          <w:rFonts w:ascii="Simplified Arabic" w:eastAsia="Times New Roman" w:hAnsi="Simplified Arabic" w:cs="Simplified Arabic" w:hint="cs"/>
          <w:sz w:val="28"/>
          <w:szCs w:val="28"/>
          <w:rtl/>
        </w:rPr>
        <w:t>.</w:t>
      </w:r>
    </w:p>
    <w:p w:rsidR="00D13A85" w:rsidRDefault="00D13A85" w:rsidP="00D13A85">
      <w:pPr>
        <w:spacing w:after="0" w:line="240" w:lineRule="auto"/>
        <w:jc w:val="lowKashida"/>
        <w:rPr>
          <w:rFonts w:ascii="Simplified Arabic" w:eastAsia="Times New Roman" w:hAnsi="Simplified Arabic" w:cs="Simplified Arabic"/>
          <w:sz w:val="28"/>
          <w:szCs w:val="28"/>
          <w:rtl/>
        </w:rPr>
      </w:pPr>
    </w:p>
    <w:p w:rsidR="00D13A85" w:rsidRDefault="00D13A85" w:rsidP="00D13A85">
      <w:pPr>
        <w:spacing w:after="0" w:line="240" w:lineRule="auto"/>
        <w:jc w:val="lowKashida"/>
        <w:rPr>
          <w:rFonts w:ascii="Simplified Arabic" w:eastAsia="Times New Roman" w:hAnsi="Simplified Arabic" w:cs="Simplified Arabic"/>
          <w:sz w:val="28"/>
          <w:szCs w:val="28"/>
          <w:rtl/>
        </w:rPr>
      </w:pPr>
    </w:p>
    <w:p w:rsidR="00D13A85" w:rsidRDefault="00D13A85" w:rsidP="00D13A85">
      <w:pPr>
        <w:spacing w:after="0" w:line="240" w:lineRule="auto"/>
        <w:jc w:val="lowKashida"/>
        <w:rPr>
          <w:rFonts w:ascii="Simplified Arabic" w:eastAsia="Times New Roman" w:hAnsi="Simplified Arabic" w:cs="Simplified Arabic"/>
          <w:sz w:val="28"/>
          <w:szCs w:val="28"/>
          <w:rtl/>
          <w:lang w:bidi="ar-IQ"/>
        </w:rPr>
      </w:pPr>
    </w:p>
    <w:p w:rsidR="00292889" w:rsidRDefault="00292889" w:rsidP="00D13A85">
      <w:pPr>
        <w:spacing w:after="0" w:line="240" w:lineRule="auto"/>
        <w:jc w:val="lowKashida"/>
        <w:rPr>
          <w:rFonts w:ascii="Simplified Arabic" w:eastAsia="Times New Roman" w:hAnsi="Simplified Arabic" w:cs="Simplified Arabic"/>
          <w:sz w:val="28"/>
          <w:szCs w:val="28"/>
          <w:rtl/>
          <w:lang w:bidi="ar-IQ"/>
        </w:rPr>
      </w:pPr>
    </w:p>
    <w:p w:rsidR="00292889" w:rsidRDefault="00292889" w:rsidP="00D13A85">
      <w:pPr>
        <w:spacing w:after="0" w:line="240" w:lineRule="auto"/>
        <w:jc w:val="lowKashida"/>
        <w:rPr>
          <w:rFonts w:ascii="Simplified Arabic" w:eastAsia="Times New Roman" w:hAnsi="Simplified Arabic" w:cs="Simplified Arabic"/>
          <w:sz w:val="28"/>
          <w:szCs w:val="28"/>
          <w:rtl/>
          <w:lang w:bidi="ar-IQ"/>
        </w:rPr>
      </w:pPr>
    </w:p>
    <w:p w:rsidR="00292889" w:rsidRDefault="00292889" w:rsidP="00D13A85">
      <w:pPr>
        <w:spacing w:after="0" w:line="240" w:lineRule="auto"/>
        <w:jc w:val="lowKashida"/>
        <w:rPr>
          <w:rFonts w:ascii="Simplified Arabic" w:eastAsia="Times New Roman" w:hAnsi="Simplified Arabic" w:cs="Simplified Arabic"/>
          <w:sz w:val="28"/>
          <w:szCs w:val="28"/>
          <w:rtl/>
          <w:lang w:bidi="ar-IQ"/>
        </w:rPr>
      </w:pPr>
    </w:p>
    <w:p w:rsidR="00292889" w:rsidRDefault="00292889" w:rsidP="00D13A85">
      <w:pPr>
        <w:spacing w:after="0" w:line="240" w:lineRule="auto"/>
        <w:jc w:val="lowKashida"/>
        <w:rPr>
          <w:rFonts w:ascii="Simplified Arabic" w:eastAsia="Times New Roman" w:hAnsi="Simplified Arabic" w:cs="Simplified Arabic"/>
          <w:sz w:val="28"/>
          <w:szCs w:val="28"/>
          <w:rtl/>
          <w:lang w:bidi="ar-IQ"/>
        </w:rPr>
      </w:pPr>
    </w:p>
    <w:p w:rsidR="00292889" w:rsidRDefault="00292889" w:rsidP="00D13A85">
      <w:pPr>
        <w:spacing w:after="0" w:line="240" w:lineRule="auto"/>
        <w:jc w:val="lowKashida"/>
        <w:rPr>
          <w:rFonts w:ascii="Simplified Arabic" w:eastAsia="Times New Roman" w:hAnsi="Simplified Arabic" w:cs="Simplified Arabic"/>
          <w:sz w:val="28"/>
          <w:szCs w:val="28"/>
          <w:rtl/>
          <w:lang w:bidi="ar-IQ"/>
        </w:rPr>
      </w:pPr>
    </w:p>
    <w:p w:rsidR="00292889" w:rsidRDefault="00292889" w:rsidP="00D13A85">
      <w:pPr>
        <w:spacing w:after="0" w:line="240" w:lineRule="auto"/>
        <w:jc w:val="lowKashida"/>
        <w:rPr>
          <w:rFonts w:ascii="Simplified Arabic" w:eastAsia="Times New Roman" w:hAnsi="Simplified Arabic" w:cs="Simplified Arabic"/>
          <w:sz w:val="28"/>
          <w:szCs w:val="28"/>
          <w:rtl/>
          <w:lang w:bidi="ar-IQ"/>
        </w:rPr>
      </w:pPr>
    </w:p>
    <w:p w:rsidR="00292889" w:rsidRDefault="00292889" w:rsidP="00D13A85">
      <w:pPr>
        <w:spacing w:after="0" w:line="240" w:lineRule="auto"/>
        <w:jc w:val="lowKashida"/>
        <w:rPr>
          <w:rFonts w:ascii="Simplified Arabic" w:eastAsia="Times New Roman" w:hAnsi="Simplified Arabic" w:cs="Simplified Arabic"/>
          <w:sz w:val="28"/>
          <w:szCs w:val="28"/>
          <w:rtl/>
          <w:lang w:bidi="ar-IQ"/>
        </w:rPr>
      </w:pPr>
    </w:p>
    <w:p w:rsidR="00292889" w:rsidRDefault="00292889" w:rsidP="00D13A85">
      <w:pPr>
        <w:spacing w:after="0" w:line="240" w:lineRule="auto"/>
        <w:jc w:val="lowKashida"/>
        <w:rPr>
          <w:rFonts w:ascii="Simplified Arabic" w:eastAsia="Times New Roman" w:hAnsi="Simplified Arabic" w:cs="Simplified Arabic"/>
          <w:sz w:val="28"/>
          <w:szCs w:val="28"/>
          <w:rtl/>
          <w:lang w:bidi="ar-IQ"/>
        </w:rPr>
      </w:pPr>
    </w:p>
    <w:p w:rsidR="00637F0A" w:rsidRPr="00CA2649" w:rsidRDefault="00CA2649" w:rsidP="00D13A85">
      <w:pPr>
        <w:bidi w:val="0"/>
        <w:spacing w:after="0" w:line="240" w:lineRule="auto"/>
        <w:jc w:val="right"/>
        <w:rPr>
          <w:rFonts w:ascii="Simplified Arabic" w:eastAsia="Times New Roman" w:hAnsi="Simplified Arabic" w:cs="Simplified Arabic"/>
          <w:sz w:val="28"/>
          <w:szCs w:val="28"/>
          <w:rtl/>
          <w:lang w:bidi="ar-IQ"/>
        </w:rPr>
      </w:pPr>
      <w:r>
        <w:rPr>
          <w:rFonts w:ascii="Simplified Arabic" w:eastAsia="Times New Roman" w:hAnsi="Simplified Arabic" w:cs="Simplified Arabic"/>
          <w:sz w:val="28"/>
          <w:szCs w:val="28"/>
        </w:rPr>
        <w:lastRenderedPageBreak/>
        <w:t xml:space="preserve">   </w:t>
      </w:r>
      <w:r w:rsidR="007E002A" w:rsidRPr="007E002A">
        <w:rPr>
          <w:rFonts w:ascii="Simplified Arabic" w:eastAsia="Times New Roman" w:hAnsi="Simplified Arabic" w:cs="Simplified Arabic"/>
          <w:sz w:val="28"/>
          <w:szCs w:val="28"/>
        </w:rPr>
        <w:t xml:space="preserve">         </w:t>
      </w:r>
      <w:r w:rsidR="00637F0A" w:rsidRPr="00EB4D0D">
        <w:rPr>
          <w:rFonts w:ascii="Simplified Arabic" w:eastAsia="Times New Roman" w:hAnsi="Simplified Arabic" w:cs="Simplified Arabic" w:hint="cs"/>
          <w:b/>
          <w:bCs/>
          <w:sz w:val="32"/>
          <w:szCs w:val="32"/>
          <w:u w:val="single"/>
          <w:rtl/>
          <w:lang w:bidi="ar-IQ"/>
        </w:rPr>
        <w:t>الهوامش</w:t>
      </w:r>
    </w:p>
    <w:sectPr w:rsidR="00637F0A" w:rsidRPr="00CA2649" w:rsidSect="00D13A85">
      <w:headerReference w:type="default" r:id="rId9"/>
      <w:footerReference w:type="default" r:id="rId10"/>
      <w:endnotePr>
        <w:numFmt w:val="decimal"/>
      </w:endnotePr>
      <w:pgSz w:w="11906" w:h="16838"/>
      <w:pgMar w:top="1417" w:right="1417" w:bottom="1417" w:left="1417" w:header="1417" w:footer="1417"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8C2" w:rsidRDefault="007768C2" w:rsidP="00E179AD">
      <w:pPr>
        <w:spacing w:after="0" w:line="240" w:lineRule="auto"/>
      </w:pPr>
      <w:r>
        <w:separator/>
      </w:r>
    </w:p>
  </w:endnote>
  <w:endnote w:type="continuationSeparator" w:id="0">
    <w:p w:rsidR="007768C2" w:rsidRDefault="007768C2" w:rsidP="00E179AD">
      <w:pPr>
        <w:spacing w:after="0" w:line="240" w:lineRule="auto"/>
      </w:pPr>
      <w:r>
        <w:continuationSeparator/>
      </w:r>
    </w:p>
  </w:endnote>
  <w:endnote w:id="1">
    <w:p w:rsidR="00FD10DF" w:rsidRPr="007901E6" w:rsidRDefault="00FD10DF" w:rsidP="00D506FC">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hint="cs"/>
          <w:color w:val="000000" w:themeColor="text1"/>
          <w:sz w:val="24"/>
          <w:szCs w:val="24"/>
          <w:rtl/>
          <w:lang w:bidi="ar-IQ"/>
        </w:rPr>
        <w:t>(</w:t>
      </w:r>
      <w:r w:rsidRPr="007901E6">
        <w:rPr>
          <w:color w:val="000000" w:themeColor="text1"/>
          <w:sz w:val="24"/>
          <w:szCs w:val="24"/>
          <w:lang w:bidi="ar-IQ"/>
        </w:rPr>
        <w:endnoteRef/>
      </w:r>
      <w:proofErr w:type="gramStart"/>
      <w:r w:rsidRPr="007901E6">
        <w:rPr>
          <w:rFonts w:ascii="Simplified Arabic" w:hAnsi="Simplified Arabic" w:cs="Simplified Arabic" w:hint="cs"/>
          <w:color w:val="000000" w:themeColor="text1"/>
          <w:sz w:val="24"/>
          <w:szCs w:val="24"/>
          <w:rtl/>
          <w:lang w:bidi="ar-IQ"/>
        </w:rPr>
        <w:t xml:space="preserve">) </w:t>
      </w:r>
      <w:r w:rsidRPr="007901E6">
        <w:rPr>
          <w:rFonts w:ascii="Simplified Arabic" w:hAnsi="Simplified Arabic" w:cs="Simplified Arabic"/>
          <w:color w:val="000000" w:themeColor="text1"/>
          <w:sz w:val="24"/>
          <w:szCs w:val="24"/>
          <w:rtl/>
        </w:rPr>
        <w:t xml:space="preserve"> </w:t>
      </w:r>
      <w:r w:rsidRPr="007901E6">
        <w:rPr>
          <w:rFonts w:ascii="Simplified Arabic" w:hAnsi="Simplified Arabic" w:cs="Simplified Arabic" w:hint="cs"/>
          <w:color w:val="000000" w:themeColor="text1"/>
          <w:sz w:val="24"/>
          <w:szCs w:val="24"/>
          <w:rtl/>
        </w:rPr>
        <w:t>ينظر</w:t>
      </w:r>
      <w:proofErr w:type="gramEnd"/>
      <w:r w:rsidRPr="007901E6">
        <w:rPr>
          <w:rFonts w:ascii="Simplified Arabic" w:hAnsi="Simplified Arabic" w:cs="Simplified Arabic"/>
          <w:color w:val="000000" w:themeColor="text1"/>
          <w:sz w:val="24"/>
          <w:szCs w:val="24"/>
          <w:rtl/>
        </w:rPr>
        <w:t xml:space="preserve">: </w:t>
      </w:r>
      <w:r>
        <w:rPr>
          <w:rFonts w:ascii="Simplified Arabic" w:hAnsi="Simplified Arabic" w:cs="Simplified Arabic" w:hint="cs"/>
          <w:color w:val="000000" w:themeColor="text1"/>
          <w:sz w:val="24"/>
          <w:szCs w:val="24"/>
          <w:rtl/>
        </w:rPr>
        <w:t>عبد الوهاب عبد السلام طويلة، المسيح المنتظر ونهاية العالم، ص250</w:t>
      </w:r>
      <w:r w:rsidRPr="007901E6">
        <w:rPr>
          <w:rFonts w:ascii="Simplified Arabic" w:hAnsi="Simplified Arabic" w:cs="Simplified Arabic" w:hint="cs"/>
          <w:color w:val="000000" w:themeColor="text1"/>
          <w:sz w:val="24"/>
          <w:szCs w:val="24"/>
          <w:rtl/>
        </w:rPr>
        <w:t>.</w:t>
      </w:r>
    </w:p>
  </w:endnote>
  <w:endnote w:id="2">
    <w:p w:rsidR="00FD10DF" w:rsidRPr="007901E6" w:rsidRDefault="00FD10DF" w:rsidP="00CD1935">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hint="cs"/>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hint="cs"/>
          <w:color w:val="000000" w:themeColor="text1"/>
          <w:sz w:val="24"/>
          <w:szCs w:val="24"/>
          <w:rtl/>
          <w:lang w:bidi="ar-IQ"/>
        </w:rPr>
        <w:t>)</w:t>
      </w:r>
      <w:r w:rsidRPr="007901E6">
        <w:rPr>
          <w:rFonts w:ascii="Simplified Arabic" w:hAnsi="Simplified Arabic" w:cs="Simplified Arabic" w:hint="cs"/>
          <w:color w:val="000000" w:themeColor="text1"/>
          <w:sz w:val="24"/>
          <w:szCs w:val="24"/>
          <w:rtl/>
        </w:rPr>
        <w:t xml:space="preserve"> </w:t>
      </w:r>
      <w:r>
        <w:rPr>
          <w:rFonts w:ascii="Simplified Arabic" w:hAnsi="Simplified Arabic" w:cs="Simplified Arabic" w:hint="cs"/>
          <w:color w:val="000000" w:themeColor="text1"/>
          <w:sz w:val="24"/>
          <w:szCs w:val="24"/>
          <w:rtl/>
        </w:rPr>
        <w:t>ينظر: جورج صبرا، في سبيل الحوار المسكوني مقالات لاهوتية انجيلية، ص78؛ نخبة من المختصين، الانجيل قراءة شرقية، ص232</w:t>
      </w:r>
      <w:r w:rsidRPr="007901E6">
        <w:rPr>
          <w:rFonts w:ascii="Simplified Arabic" w:hAnsi="Simplified Arabic" w:cs="Simplified Arabic" w:hint="cs"/>
          <w:color w:val="000000" w:themeColor="text1"/>
          <w:sz w:val="24"/>
          <w:szCs w:val="24"/>
          <w:rtl/>
        </w:rPr>
        <w:t>.</w:t>
      </w:r>
    </w:p>
  </w:endnote>
  <w:endnote w:id="3">
    <w:p w:rsidR="00FD10DF" w:rsidRPr="007901E6" w:rsidRDefault="00FD10DF" w:rsidP="00AE65E8">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hint="cs"/>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hint="cs"/>
          <w:color w:val="000000" w:themeColor="text1"/>
          <w:sz w:val="24"/>
          <w:szCs w:val="24"/>
          <w:rtl/>
          <w:lang w:bidi="ar-IQ"/>
        </w:rPr>
        <w:t>)</w:t>
      </w:r>
      <w:r>
        <w:rPr>
          <w:rFonts w:ascii="Simplified Arabic" w:hAnsi="Simplified Arabic" w:cs="Simplified Arabic" w:hint="cs"/>
          <w:color w:val="000000" w:themeColor="text1"/>
          <w:sz w:val="24"/>
          <w:szCs w:val="24"/>
          <w:rtl/>
        </w:rPr>
        <w:t xml:space="preserve"> دانيال7: 13، 14.</w:t>
      </w:r>
    </w:p>
  </w:endnote>
  <w:endnote w:id="4">
    <w:p w:rsidR="00FD10DF" w:rsidRPr="007901E6" w:rsidRDefault="00FD10DF" w:rsidP="00AE65E8">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sidRPr="007901E6">
        <w:rPr>
          <w:rFonts w:ascii="Simplified Arabic" w:hAnsi="Simplified Arabic" w:cs="Simplified Arabic" w:hint="cs"/>
          <w:color w:val="000000" w:themeColor="text1"/>
          <w:sz w:val="24"/>
          <w:szCs w:val="24"/>
          <w:rtl/>
        </w:rPr>
        <w:t xml:space="preserve"> </w:t>
      </w:r>
      <w:r>
        <w:rPr>
          <w:rFonts w:ascii="Simplified Arabic" w:hAnsi="Simplified Arabic" w:cs="Simplified Arabic" w:hint="cs"/>
          <w:color w:val="000000" w:themeColor="text1"/>
          <w:sz w:val="24"/>
          <w:szCs w:val="24"/>
          <w:rtl/>
        </w:rPr>
        <w:t xml:space="preserve"> رسالة بولس الرسول الى </w:t>
      </w:r>
      <w:proofErr w:type="spellStart"/>
      <w:r>
        <w:rPr>
          <w:rFonts w:ascii="Simplified Arabic" w:hAnsi="Simplified Arabic" w:cs="Simplified Arabic" w:hint="cs"/>
          <w:color w:val="000000" w:themeColor="text1"/>
          <w:sz w:val="24"/>
          <w:szCs w:val="24"/>
          <w:rtl/>
        </w:rPr>
        <w:t>تيطس</w:t>
      </w:r>
      <w:proofErr w:type="spellEnd"/>
      <w:r>
        <w:rPr>
          <w:rFonts w:ascii="Simplified Arabic" w:hAnsi="Simplified Arabic" w:cs="Simplified Arabic" w:hint="cs"/>
          <w:color w:val="000000" w:themeColor="text1"/>
          <w:sz w:val="24"/>
          <w:szCs w:val="24"/>
          <w:rtl/>
        </w:rPr>
        <w:t xml:space="preserve"> 2: 13 </w:t>
      </w:r>
      <w:r w:rsidRPr="007901E6">
        <w:rPr>
          <w:rFonts w:ascii="Simplified Arabic" w:hAnsi="Simplified Arabic" w:cs="Simplified Arabic" w:hint="cs"/>
          <w:color w:val="000000" w:themeColor="text1"/>
          <w:sz w:val="24"/>
          <w:szCs w:val="24"/>
          <w:rtl/>
        </w:rPr>
        <w:t>.</w:t>
      </w:r>
    </w:p>
  </w:endnote>
  <w:endnote w:id="5">
    <w:p w:rsidR="00FD10DF" w:rsidRPr="007901E6" w:rsidRDefault="00FD10DF" w:rsidP="000A087A">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hint="cs"/>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hint="cs"/>
          <w:color w:val="000000" w:themeColor="text1"/>
          <w:sz w:val="24"/>
          <w:szCs w:val="24"/>
          <w:rtl/>
          <w:lang w:bidi="ar-IQ"/>
        </w:rPr>
        <w:t>)</w:t>
      </w:r>
      <w:r w:rsidR="000A087A">
        <w:rPr>
          <w:rFonts w:ascii="Simplified Arabic" w:hAnsi="Simplified Arabic" w:cs="Simplified Arabic" w:hint="cs"/>
          <w:color w:val="000000" w:themeColor="text1"/>
          <w:sz w:val="24"/>
          <w:szCs w:val="24"/>
          <w:rtl/>
        </w:rPr>
        <w:t xml:space="preserve"> متى 16: 27</w:t>
      </w:r>
      <w:r>
        <w:rPr>
          <w:rFonts w:ascii="Simplified Arabic" w:hAnsi="Simplified Arabic" w:cs="Simplified Arabic" w:hint="cs"/>
          <w:color w:val="000000" w:themeColor="text1"/>
          <w:sz w:val="24"/>
          <w:szCs w:val="24"/>
          <w:rtl/>
        </w:rPr>
        <w:t xml:space="preserve">؛ </w:t>
      </w:r>
      <w:proofErr w:type="gramStart"/>
      <w:r>
        <w:rPr>
          <w:rFonts w:ascii="Simplified Arabic" w:hAnsi="Simplified Arabic" w:cs="Simplified Arabic" w:hint="cs"/>
          <w:color w:val="000000" w:themeColor="text1"/>
          <w:sz w:val="24"/>
          <w:szCs w:val="24"/>
          <w:rtl/>
        </w:rPr>
        <w:t>رؤيا</w:t>
      </w:r>
      <w:proofErr w:type="gramEnd"/>
      <w:r>
        <w:rPr>
          <w:rFonts w:ascii="Simplified Arabic" w:hAnsi="Simplified Arabic" w:cs="Simplified Arabic" w:hint="cs"/>
          <w:color w:val="000000" w:themeColor="text1"/>
          <w:sz w:val="24"/>
          <w:szCs w:val="24"/>
          <w:rtl/>
        </w:rPr>
        <w:t xml:space="preserve"> 22: 7، 12.</w:t>
      </w:r>
    </w:p>
  </w:endnote>
  <w:endnote w:id="6">
    <w:p w:rsidR="00FD10DF" w:rsidRPr="007901E6" w:rsidRDefault="00FD10DF" w:rsidP="000A087A">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Pr>
          <w:rFonts w:ascii="Simplified Arabic" w:hAnsi="Simplified Arabic" w:cs="Simplified Arabic" w:hint="cs"/>
          <w:color w:val="000000" w:themeColor="text1"/>
          <w:sz w:val="24"/>
          <w:szCs w:val="24"/>
          <w:rtl/>
        </w:rPr>
        <w:t xml:space="preserve"> يوحنا 14: </w:t>
      </w:r>
      <w:r w:rsidR="000A087A">
        <w:rPr>
          <w:rFonts w:ascii="Simplified Arabic" w:hAnsi="Simplified Arabic" w:cs="Simplified Arabic" w:hint="cs"/>
          <w:color w:val="000000" w:themeColor="text1"/>
          <w:sz w:val="24"/>
          <w:szCs w:val="24"/>
          <w:rtl/>
        </w:rPr>
        <w:t>28</w:t>
      </w:r>
      <w:r>
        <w:rPr>
          <w:rFonts w:ascii="Simplified Arabic" w:hAnsi="Simplified Arabic" w:cs="Simplified Arabic" w:hint="cs"/>
          <w:color w:val="000000" w:themeColor="text1"/>
          <w:sz w:val="24"/>
          <w:szCs w:val="24"/>
          <w:rtl/>
        </w:rPr>
        <w:t>.</w:t>
      </w:r>
    </w:p>
  </w:endnote>
  <w:endnote w:id="7">
    <w:p w:rsidR="00FD10DF" w:rsidRPr="007901E6" w:rsidRDefault="00FD10DF" w:rsidP="00835C4C">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sidRPr="007901E6">
        <w:rPr>
          <w:rFonts w:ascii="Simplified Arabic" w:hAnsi="Simplified Arabic" w:cs="Simplified Arabic"/>
          <w:color w:val="000000" w:themeColor="text1"/>
          <w:sz w:val="24"/>
          <w:szCs w:val="24"/>
          <w:rtl/>
        </w:rPr>
        <w:t xml:space="preserve"> </w:t>
      </w:r>
      <w:r w:rsidRPr="007901E6">
        <w:rPr>
          <w:rFonts w:ascii="Simplified Arabic" w:hAnsi="Simplified Arabic" w:cs="Simplified Arabic" w:hint="cs"/>
          <w:color w:val="000000" w:themeColor="text1"/>
          <w:sz w:val="24"/>
          <w:szCs w:val="24"/>
          <w:rtl/>
        </w:rPr>
        <w:t>ينظر</w:t>
      </w:r>
      <w:r w:rsidRPr="007901E6">
        <w:rPr>
          <w:rFonts w:ascii="Simplified Arabic" w:hAnsi="Simplified Arabic" w:cs="Simplified Arabic"/>
          <w:color w:val="000000" w:themeColor="text1"/>
          <w:sz w:val="24"/>
          <w:szCs w:val="24"/>
          <w:rtl/>
        </w:rPr>
        <w:t xml:space="preserve">: </w:t>
      </w:r>
      <w:r>
        <w:rPr>
          <w:rFonts w:ascii="Simplified Arabic" w:hAnsi="Simplified Arabic" w:cs="Simplified Arabic" w:hint="cs"/>
          <w:color w:val="000000" w:themeColor="text1"/>
          <w:sz w:val="24"/>
          <w:szCs w:val="24"/>
          <w:rtl/>
        </w:rPr>
        <w:t xml:space="preserve">يوحنا 14: 1-3؛ 16: 22؛ نخبة من المختصين، التفسير التطبيقي للكتاب المقدس، ص2217؛ هيربرت </w:t>
      </w:r>
      <w:proofErr w:type="spellStart"/>
      <w:r>
        <w:rPr>
          <w:rFonts w:ascii="Simplified Arabic" w:hAnsi="Simplified Arabic" w:cs="Simplified Arabic" w:hint="cs"/>
          <w:color w:val="000000" w:themeColor="text1"/>
          <w:sz w:val="24"/>
          <w:szCs w:val="24"/>
          <w:rtl/>
        </w:rPr>
        <w:t>لوكبير</w:t>
      </w:r>
      <w:proofErr w:type="spellEnd"/>
      <w:r>
        <w:rPr>
          <w:rFonts w:ascii="Simplified Arabic" w:hAnsi="Simplified Arabic" w:cs="Simplified Arabic" w:hint="cs"/>
          <w:color w:val="000000" w:themeColor="text1"/>
          <w:sz w:val="24"/>
          <w:szCs w:val="24"/>
          <w:rtl/>
        </w:rPr>
        <w:t xml:space="preserve"> ، كل الوعود </w:t>
      </w:r>
      <w:proofErr w:type="spellStart"/>
      <w:r>
        <w:rPr>
          <w:rFonts w:ascii="Simplified Arabic" w:hAnsi="Simplified Arabic" w:cs="Simplified Arabic" w:hint="cs"/>
          <w:color w:val="000000" w:themeColor="text1"/>
          <w:sz w:val="24"/>
          <w:szCs w:val="24"/>
          <w:rtl/>
        </w:rPr>
        <w:t>المسيانية</w:t>
      </w:r>
      <w:proofErr w:type="spellEnd"/>
      <w:r>
        <w:rPr>
          <w:rFonts w:ascii="Simplified Arabic" w:hAnsi="Simplified Arabic" w:cs="Simplified Arabic" w:hint="cs"/>
          <w:color w:val="000000" w:themeColor="text1"/>
          <w:sz w:val="24"/>
          <w:szCs w:val="24"/>
          <w:rtl/>
        </w:rPr>
        <w:t xml:space="preserve"> في الكتاب المقدس المتعلقة بالرب يسوع، ص238، 239.</w:t>
      </w:r>
    </w:p>
  </w:endnote>
  <w:endnote w:id="8">
    <w:p w:rsidR="00FD10DF" w:rsidRPr="007901E6" w:rsidRDefault="00FD10DF" w:rsidP="00761277">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sidRPr="007901E6">
        <w:rPr>
          <w:rFonts w:ascii="Simplified Arabic" w:hAnsi="Simplified Arabic" w:cs="Simplified Arabic" w:hint="cs"/>
          <w:color w:val="000000" w:themeColor="text1"/>
          <w:sz w:val="24"/>
          <w:szCs w:val="24"/>
          <w:rtl/>
          <w:lang w:bidi="ar-IQ"/>
        </w:rPr>
        <w:t xml:space="preserve"> </w:t>
      </w:r>
      <w:r>
        <w:rPr>
          <w:rFonts w:ascii="Simplified Arabic" w:hAnsi="Simplified Arabic" w:cs="Simplified Arabic" w:hint="cs"/>
          <w:color w:val="000000" w:themeColor="text1"/>
          <w:sz w:val="24"/>
          <w:szCs w:val="24"/>
          <w:rtl/>
        </w:rPr>
        <w:t xml:space="preserve">ينظر: اعمال الرسل 1: </w:t>
      </w:r>
      <w:r w:rsidR="00761277">
        <w:rPr>
          <w:rFonts w:ascii="Simplified Arabic" w:hAnsi="Simplified Arabic" w:cs="Simplified Arabic" w:hint="cs"/>
          <w:color w:val="000000" w:themeColor="text1"/>
          <w:sz w:val="24"/>
          <w:szCs w:val="24"/>
          <w:rtl/>
        </w:rPr>
        <w:t>10</w:t>
      </w:r>
      <w:r w:rsidR="000A087A">
        <w:rPr>
          <w:rFonts w:ascii="Simplified Arabic" w:hAnsi="Simplified Arabic" w:cs="Simplified Arabic" w:hint="cs"/>
          <w:color w:val="000000" w:themeColor="text1"/>
          <w:sz w:val="24"/>
          <w:szCs w:val="24"/>
          <w:rtl/>
        </w:rPr>
        <w:t>،</w:t>
      </w:r>
      <w:r w:rsidR="00761277">
        <w:rPr>
          <w:rFonts w:ascii="Simplified Arabic" w:hAnsi="Simplified Arabic" w:cs="Simplified Arabic" w:hint="cs"/>
          <w:color w:val="000000" w:themeColor="text1"/>
          <w:sz w:val="24"/>
          <w:szCs w:val="24"/>
          <w:rtl/>
        </w:rPr>
        <w:t xml:space="preserve">  11</w:t>
      </w:r>
      <w:r>
        <w:rPr>
          <w:rFonts w:ascii="Simplified Arabic" w:hAnsi="Simplified Arabic" w:cs="Simplified Arabic" w:hint="cs"/>
          <w:color w:val="000000" w:themeColor="text1"/>
          <w:sz w:val="24"/>
          <w:szCs w:val="24"/>
          <w:rtl/>
        </w:rPr>
        <w:t>.</w:t>
      </w:r>
    </w:p>
  </w:endnote>
  <w:endnote w:id="9">
    <w:p w:rsidR="00FD10DF" w:rsidRPr="007901E6" w:rsidRDefault="00FD10DF" w:rsidP="00AE65E8">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Pr>
          <w:rFonts w:ascii="Simplified Arabic" w:hAnsi="Simplified Arabic" w:cs="Simplified Arabic" w:hint="cs"/>
          <w:color w:val="000000" w:themeColor="text1"/>
          <w:sz w:val="24"/>
          <w:szCs w:val="24"/>
          <w:rtl/>
        </w:rPr>
        <w:t xml:space="preserve"> ينظر: متي 24: 45-51؛ 25: 1-13؛ </w:t>
      </w:r>
      <w:proofErr w:type="spellStart"/>
      <w:r>
        <w:rPr>
          <w:rFonts w:ascii="Simplified Arabic" w:hAnsi="Simplified Arabic" w:cs="Simplified Arabic" w:hint="cs"/>
          <w:color w:val="000000" w:themeColor="text1"/>
          <w:sz w:val="24"/>
          <w:szCs w:val="24"/>
          <w:rtl/>
        </w:rPr>
        <w:t>مرقس</w:t>
      </w:r>
      <w:proofErr w:type="spellEnd"/>
      <w:r>
        <w:rPr>
          <w:rFonts w:ascii="Simplified Arabic" w:hAnsi="Simplified Arabic" w:cs="Simplified Arabic" w:hint="cs"/>
          <w:color w:val="000000" w:themeColor="text1"/>
          <w:sz w:val="24"/>
          <w:szCs w:val="24"/>
          <w:rtl/>
        </w:rPr>
        <w:t xml:space="preserve"> 13: 34-37 ؛ نخبة من المختصين، التفسير التطبيقي، ص1951، 1952، 2033.</w:t>
      </w:r>
    </w:p>
  </w:endnote>
  <w:endnote w:id="10">
    <w:p w:rsidR="00FD10DF" w:rsidRPr="007901E6" w:rsidRDefault="00FD10DF" w:rsidP="00E571A6">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sidRPr="007901E6">
        <w:rPr>
          <w:rFonts w:ascii="Simplified Arabic" w:hAnsi="Simplified Arabic" w:cs="Simplified Arabic" w:hint="cs"/>
          <w:color w:val="000000" w:themeColor="text1"/>
          <w:sz w:val="24"/>
          <w:szCs w:val="24"/>
          <w:rtl/>
          <w:lang w:bidi="ar-IQ"/>
        </w:rPr>
        <w:t xml:space="preserve"> </w:t>
      </w:r>
      <w:r w:rsidRPr="007901E6">
        <w:rPr>
          <w:rFonts w:ascii="Simplified Arabic" w:hAnsi="Simplified Arabic" w:cs="Simplified Arabic" w:hint="cs"/>
          <w:color w:val="000000" w:themeColor="text1"/>
          <w:sz w:val="24"/>
          <w:szCs w:val="24"/>
          <w:rtl/>
        </w:rPr>
        <w:t>ينظر</w:t>
      </w:r>
      <w:r w:rsidRPr="007901E6">
        <w:rPr>
          <w:rFonts w:ascii="Simplified Arabic" w:hAnsi="Simplified Arabic" w:cs="Simplified Arabic"/>
          <w:color w:val="000000" w:themeColor="text1"/>
          <w:sz w:val="24"/>
          <w:szCs w:val="24"/>
          <w:rtl/>
        </w:rPr>
        <w:t xml:space="preserve">: </w:t>
      </w:r>
      <w:r>
        <w:rPr>
          <w:rFonts w:ascii="Simplified Arabic" w:hAnsi="Simplified Arabic" w:cs="Simplified Arabic" w:hint="cs"/>
          <w:color w:val="000000" w:themeColor="text1"/>
          <w:sz w:val="24"/>
          <w:szCs w:val="24"/>
          <w:rtl/>
        </w:rPr>
        <w:t xml:space="preserve">هيربرت </w:t>
      </w:r>
      <w:proofErr w:type="spellStart"/>
      <w:r>
        <w:rPr>
          <w:rFonts w:ascii="Simplified Arabic" w:hAnsi="Simplified Arabic" w:cs="Simplified Arabic" w:hint="cs"/>
          <w:color w:val="000000" w:themeColor="text1"/>
          <w:sz w:val="24"/>
          <w:szCs w:val="24"/>
          <w:rtl/>
        </w:rPr>
        <w:t>لوكبير</w:t>
      </w:r>
      <w:proofErr w:type="spellEnd"/>
      <w:r>
        <w:rPr>
          <w:rFonts w:ascii="Simplified Arabic" w:hAnsi="Simplified Arabic" w:cs="Simplified Arabic" w:hint="cs"/>
          <w:color w:val="000000" w:themeColor="text1"/>
          <w:sz w:val="24"/>
          <w:szCs w:val="24"/>
          <w:rtl/>
        </w:rPr>
        <w:t xml:space="preserve">، كل الوعود </w:t>
      </w:r>
      <w:proofErr w:type="spellStart"/>
      <w:r>
        <w:rPr>
          <w:rFonts w:ascii="Simplified Arabic" w:hAnsi="Simplified Arabic" w:cs="Simplified Arabic" w:hint="cs"/>
          <w:color w:val="000000" w:themeColor="text1"/>
          <w:sz w:val="24"/>
          <w:szCs w:val="24"/>
          <w:rtl/>
        </w:rPr>
        <w:t>المسيانية</w:t>
      </w:r>
      <w:proofErr w:type="spellEnd"/>
      <w:r>
        <w:rPr>
          <w:rFonts w:ascii="Simplified Arabic" w:hAnsi="Simplified Arabic" w:cs="Simplified Arabic" w:hint="cs"/>
          <w:color w:val="000000" w:themeColor="text1"/>
          <w:sz w:val="24"/>
          <w:szCs w:val="24"/>
          <w:rtl/>
        </w:rPr>
        <w:t>، ص339، 340.</w:t>
      </w:r>
    </w:p>
  </w:endnote>
  <w:endnote w:id="11">
    <w:p w:rsidR="00FD10DF" w:rsidRPr="007901E6" w:rsidRDefault="00FD10DF" w:rsidP="00D261AE">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sidRPr="007901E6">
        <w:rPr>
          <w:rFonts w:ascii="Simplified Arabic" w:hAnsi="Simplified Arabic" w:cs="Simplified Arabic" w:hint="cs"/>
          <w:color w:val="000000" w:themeColor="text1"/>
          <w:sz w:val="24"/>
          <w:szCs w:val="24"/>
          <w:rtl/>
        </w:rPr>
        <w:t xml:space="preserve"> </w:t>
      </w:r>
      <w:r>
        <w:rPr>
          <w:rFonts w:ascii="Simplified Arabic" w:hAnsi="Simplified Arabic" w:cs="Simplified Arabic" w:hint="cs"/>
          <w:color w:val="000000" w:themeColor="text1"/>
          <w:sz w:val="24"/>
          <w:szCs w:val="24"/>
          <w:rtl/>
        </w:rPr>
        <w:t xml:space="preserve">ينظر: </w:t>
      </w:r>
      <w:proofErr w:type="spellStart"/>
      <w:r>
        <w:rPr>
          <w:rFonts w:ascii="Simplified Arabic" w:hAnsi="Simplified Arabic" w:cs="Simplified Arabic" w:hint="cs"/>
          <w:color w:val="000000" w:themeColor="text1"/>
          <w:sz w:val="24"/>
          <w:szCs w:val="24"/>
          <w:rtl/>
        </w:rPr>
        <w:t>بيوس</w:t>
      </w:r>
      <w:proofErr w:type="spellEnd"/>
      <w:r>
        <w:rPr>
          <w:rFonts w:ascii="Simplified Arabic" w:hAnsi="Simplified Arabic" w:cs="Simplified Arabic" w:hint="cs"/>
          <w:color w:val="000000" w:themeColor="text1"/>
          <w:sz w:val="24"/>
          <w:szCs w:val="24"/>
          <w:rtl/>
        </w:rPr>
        <w:t xml:space="preserve"> </w:t>
      </w:r>
      <w:proofErr w:type="spellStart"/>
      <w:r>
        <w:rPr>
          <w:rFonts w:ascii="Simplified Arabic" w:hAnsi="Simplified Arabic" w:cs="Simplified Arabic" w:hint="cs"/>
          <w:color w:val="000000" w:themeColor="text1"/>
          <w:sz w:val="24"/>
          <w:szCs w:val="24"/>
          <w:rtl/>
        </w:rPr>
        <w:t>عفاص</w:t>
      </w:r>
      <w:proofErr w:type="spellEnd"/>
      <w:r>
        <w:rPr>
          <w:rFonts w:ascii="Simplified Arabic" w:hAnsi="Simplified Arabic" w:cs="Simplified Arabic" w:hint="cs"/>
          <w:color w:val="000000" w:themeColor="text1"/>
          <w:sz w:val="24"/>
          <w:szCs w:val="24"/>
          <w:rtl/>
        </w:rPr>
        <w:t>، قراءة مجددة للعهد الجديد، ص167</w:t>
      </w:r>
      <w:r w:rsidRPr="007901E6">
        <w:rPr>
          <w:rFonts w:ascii="Simplified Arabic" w:hAnsi="Simplified Arabic" w:cs="Simplified Arabic" w:hint="cs"/>
          <w:color w:val="000000" w:themeColor="text1"/>
          <w:sz w:val="24"/>
          <w:szCs w:val="24"/>
          <w:rtl/>
        </w:rPr>
        <w:t>.</w:t>
      </w:r>
    </w:p>
  </w:endnote>
  <w:endnote w:id="12">
    <w:p w:rsidR="00FD10DF" w:rsidRPr="007901E6" w:rsidRDefault="00FD10DF" w:rsidP="00D261AE">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sidRPr="007901E6">
        <w:rPr>
          <w:rFonts w:ascii="Simplified Arabic" w:hAnsi="Simplified Arabic" w:cs="Simplified Arabic" w:hint="cs"/>
          <w:color w:val="000000" w:themeColor="text1"/>
          <w:sz w:val="24"/>
          <w:szCs w:val="24"/>
          <w:rtl/>
          <w:lang w:bidi="ar-IQ"/>
        </w:rPr>
        <w:t xml:space="preserve"> </w:t>
      </w:r>
      <w:r>
        <w:rPr>
          <w:rFonts w:ascii="Simplified Arabic" w:hAnsi="Simplified Arabic" w:cs="Simplified Arabic" w:hint="cs"/>
          <w:color w:val="000000" w:themeColor="text1"/>
          <w:sz w:val="24"/>
          <w:szCs w:val="24"/>
          <w:rtl/>
        </w:rPr>
        <w:t xml:space="preserve">ينظر: توماس ميشال </w:t>
      </w:r>
      <w:proofErr w:type="spellStart"/>
      <w:r>
        <w:rPr>
          <w:rFonts w:ascii="Simplified Arabic" w:hAnsi="Simplified Arabic" w:cs="Simplified Arabic" w:hint="cs"/>
          <w:color w:val="000000" w:themeColor="text1"/>
          <w:sz w:val="24"/>
          <w:szCs w:val="24"/>
          <w:rtl/>
        </w:rPr>
        <w:t>اليسوعي</w:t>
      </w:r>
      <w:proofErr w:type="spellEnd"/>
      <w:r>
        <w:rPr>
          <w:rFonts w:ascii="Simplified Arabic" w:hAnsi="Simplified Arabic" w:cs="Simplified Arabic" w:hint="cs"/>
          <w:color w:val="000000" w:themeColor="text1"/>
          <w:sz w:val="24"/>
          <w:szCs w:val="24"/>
          <w:rtl/>
        </w:rPr>
        <w:t xml:space="preserve">، مدخل الى العقيدة المسيحية، ص81؛ </w:t>
      </w:r>
      <w:proofErr w:type="spellStart"/>
      <w:r>
        <w:rPr>
          <w:rFonts w:ascii="Simplified Arabic" w:hAnsi="Simplified Arabic" w:cs="Simplified Arabic" w:hint="cs"/>
          <w:color w:val="000000" w:themeColor="text1"/>
          <w:sz w:val="24"/>
          <w:szCs w:val="24"/>
          <w:rtl/>
        </w:rPr>
        <w:t>اوغسطينس</w:t>
      </w:r>
      <w:proofErr w:type="spellEnd"/>
      <w:r>
        <w:rPr>
          <w:rFonts w:ascii="Simplified Arabic" w:hAnsi="Simplified Arabic" w:cs="Simplified Arabic" w:hint="cs"/>
          <w:color w:val="000000" w:themeColor="text1"/>
          <w:sz w:val="24"/>
          <w:szCs w:val="24"/>
          <w:rtl/>
        </w:rPr>
        <w:t xml:space="preserve"> جورج، دراسة في الانجيل كما رواه لوقا، ص 71. وللمزيد من المعرفة حول حياة السيد المسيح ينظر: جيرالد </w:t>
      </w:r>
      <w:proofErr w:type="spellStart"/>
      <w:r>
        <w:rPr>
          <w:rFonts w:ascii="Simplified Arabic" w:hAnsi="Simplified Arabic" w:cs="Simplified Arabic" w:hint="cs"/>
          <w:color w:val="000000" w:themeColor="text1"/>
          <w:sz w:val="24"/>
          <w:szCs w:val="24"/>
          <w:rtl/>
        </w:rPr>
        <w:t>اوكلنر</w:t>
      </w:r>
      <w:proofErr w:type="spellEnd"/>
      <w:r>
        <w:rPr>
          <w:rFonts w:ascii="Simplified Arabic" w:hAnsi="Simplified Arabic" w:cs="Simplified Arabic" w:hint="cs"/>
          <w:color w:val="000000" w:themeColor="text1"/>
          <w:sz w:val="24"/>
          <w:szCs w:val="24"/>
          <w:rtl/>
        </w:rPr>
        <w:t xml:space="preserve"> </w:t>
      </w:r>
      <w:proofErr w:type="spellStart"/>
      <w:r>
        <w:rPr>
          <w:rFonts w:ascii="Simplified Arabic" w:hAnsi="Simplified Arabic" w:cs="Simplified Arabic" w:hint="cs"/>
          <w:color w:val="000000" w:themeColor="text1"/>
          <w:sz w:val="24"/>
          <w:szCs w:val="24"/>
          <w:rtl/>
        </w:rPr>
        <w:t>اليسوعي</w:t>
      </w:r>
      <w:proofErr w:type="spellEnd"/>
      <w:r>
        <w:rPr>
          <w:rFonts w:ascii="Simplified Arabic" w:hAnsi="Simplified Arabic" w:cs="Simplified Arabic" w:hint="cs"/>
          <w:color w:val="000000" w:themeColor="text1"/>
          <w:sz w:val="24"/>
          <w:szCs w:val="24"/>
          <w:rtl/>
        </w:rPr>
        <w:t xml:space="preserve">، يسوع ملامح من شخصيته، ص21 وما بعدها؛ جاك ومارتن سبانخ، المسيح بن مريم، ص7 وما بعدها؛ ماجدة حسو منصور، يسوع المسيح في العهدين القديم والجديد (دراسة تاريخية مقارنة)، ص5 وما بعدها؛ امل عجيل ابراهيم، السيد المسيح (عليه السلام) في الاناجيل الاربعة (دراسة تحليلية نقدية) ، ص102 وما بعدها </w:t>
      </w:r>
      <w:r w:rsidRPr="007901E6">
        <w:rPr>
          <w:rFonts w:ascii="Simplified Arabic" w:hAnsi="Simplified Arabic" w:cs="Simplified Arabic" w:hint="cs"/>
          <w:color w:val="000000" w:themeColor="text1"/>
          <w:sz w:val="24"/>
          <w:szCs w:val="24"/>
          <w:rtl/>
        </w:rPr>
        <w:t>.</w:t>
      </w:r>
    </w:p>
  </w:endnote>
  <w:endnote w:id="13">
    <w:p w:rsidR="00FD10DF" w:rsidRPr="007901E6" w:rsidRDefault="00FD10DF" w:rsidP="00AE65E8">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Pr>
          <w:rFonts w:ascii="Simplified Arabic" w:hAnsi="Simplified Arabic" w:cs="Simplified Arabic" w:hint="cs"/>
          <w:color w:val="000000" w:themeColor="text1"/>
          <w:sz w:val="24"/>
          <w:szCs w:val="24"/>
          <w:rtl/>
        </w:rPr>
        <w:t xml:space="preserve"> ينظر: سي أس لويس، المسيحية المجردة، ص131 وما بعدها</w:t>
      </w:r>
      <w:r w:rsidRPr="007901E6">
        <w:rPr>
          <w:rFonts w:ascii="Simplified Arabic" w:hAnsi="Simplified Arabic" w:cs="Simplified Arabic" w:hint="cs"/>
          <w:color w:val="000000" w:themeColor="text1"/>
          <w:sz w:val="24"/>
          <w:szCs w:val="24"/>
          <w:rtl/>
        </w:rPr>
        <w:t>.</w:t>
      </w:r>
    </w:p>
  </w:endnote>
  <w:endnote w:id="14">
    <w:p w:rsidR="00FD10DF" w:rsidRPr="007901E6" w:rsidRDefault="00FD10DF" w:rsidP="00761277">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sidRPr="007901E6">
        <w:rPr>
          <w:rFonts w:ascii="Simplified Arabic" w:hAnsi="Simplified Arabic" w:cs="Simplified Arabic" w:hint="cs"/>
          <w:color w:val="000000" w:themeColor="text1"/>
          <w:sz w:val="24"/>
          <w:szCs w:val="24"/>
          <w:rtl/>
        </w:rPr>
        <w:t xml:space="preserve"> </w:t>
      </w:r>
      <w:r>
        <w:rPr>
          <w:rFonts w:ascii="Simplified Arabic" w:hAnsi="Simplified Arabic" w:cs="Simplified Arabic" w:hint="cs"/>
          <w:color w:val="000000" w:themeColor="text1"/>
          <w:sz w:val="24"/>
          <w:szCs w:val="24"/>
          <w:rtl/>
        </w:rPr>
        <w:t>ينظر: رس</w:t>
      </w:r>
      <w:r w:rsidR="00894178">
        <w:rPr>
          <w:rFonts w:ascii="Simplified Arabic" w:hAnsi="Simplified Arabic" w:cs="Simplified Arabic" w:hint="cs"/>
          <w:color w:val="000000" w:themeColor="text1"/>
          <w:sz w:val="24"/>
          <w:szCs w:val="24"/>
          <w:rtl/>
        </w:rPr>
        <w:t>الة بولس الى اهل روميه 8: 2</w:t>
      </w:r>
      <w:r w:rsidR="00761277">
        <w:rPr>
          <w:rFonts w:ascii="Simplified Arabic" w:hAnsi="Simplified Arabic" w:cs="Simplified Arabic" w:hint="cs"/>
          <w:color w:val="000000" w:themeColor="text1"/>
          <w:sz w:val="24"/>
          <w:szCs w:val="24"/>
          <w:rtl/>
        </w:rPr>
        <w:t>4</w:t>
      </w:r>
      <w:r w:rsidR="00894178">
        <w:rPr>
          <w:rFonts w:ascii="Simplified Arabic" w:hAnsi="Simplified Arabic" w:cs="Simplified Arabic" w:hint="cs"/>
          <w:color w:val="000000" w:themeColor="text1"/>
          <w:sz w:val="24"/>
          <w:szCs w:val="24"/>
          <w:rtl/>
        </w:rPr>
        <w:t xml:space="preserve"> ،</w:t>
      </w:r>
      <w:r w:rsidR="00761277">
        <w:rPr>
          <w:rFonts w:ascii="Simplified Arabic" w:hAnsi="Simplified Arabic" w:cs="Simplified Arabic" w:hint="cs"/>
          <w:color w:val="000000" w:themeColor="text1"/>
          <w:sz w:val="24"/>
          <w:szCs w:val="24"/>
          <w:rtl/>
        </w:rPr>
        <w:t xml:space="preserve">  25</w:t>
      </w:r>
      <w:r>
        <w:rPr>
          <w:rFonts w:ascii="Simplified Arabic" w:hAnsi="Simplified Arabic" w:cs="Simplified Arabic" w:hint="cs"/>
          <w:color w:val="000000" w:themeColor="text1"/>
          <w:sz w:val="24"/>
          <w:szCs w:val="24"/>
          <w:rtl/>
        </w:rPr>
        <w:t>.</w:t>
      </w:r>
    </w:p>
  </w:endnote>
  <w:endnote w:id="15">
    <w:p w:rsidR="00FD10DF" w:rsidRPr="007901E6" w:rsidRDefault="00FD10DF" w:rsidP="00AE65E8">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Pr>
          <w:rFonts w:ascii="Simplified Arabic" w:hAnsi="Simplified Arabic" w:cs="Simplified Arabic" w:hint="cs"/>
          <w:color w:val="000000" w:themeColor="text1"/>
          <w:sz w:val="24"/>
          <w:szCs w:val="24"/>
          <w:rtl/>
        </w:rPr>
        <w:t xml:space="preserve"> ينظر: ويسلي </w:t>
      </w:r>
      <w:proofErr w:type="spellStart"/>
      <w:r>
        <w:rPr>
          <w:rFonts w:ascii="Simplified Arabic" w:hAnsi="Simplified Arabic" w:cs="Simplified Arabic" w:hint="cs"/>
          <w:color w:val="000000" w:themeColor="text1"/>
          <w:sz w:val="24"/>
          <w:szCs w:val="24"/>
          <w:rtl/>
        </w:rPr>
        <w:t>ارياراجا</w:t>
      </w:r>
      <w:proofErr w:type="spellEnd"/>
      <w:r>
        <w:rPr>
          <w:rFonts w:ascii="Simplified Arabic" w:hAnsi="Simplified Arabic" w:cs="Simplified Arabic" w:hint="cs"/>
          <w:color w:val="000000" w:themeColor="text1"/>
          <w:sz w:val="24"/>
          <w:szCs w:val="24"/>
          <w:rtl/>
        </w:rPr>
        <w:t xml:space="preserve">، الكتاب المقدس </w:t>
      </w:r>
      <w:proofErr w:type="spellStart"/>
      <w:r>
        <w:rPr>
          <w:rFonts w:ascii="Simplified Arabic" w:hAnsi="Simplified Arabic" w:cs="Simplified Arabic" w:hint="cs"/>
          <w:color w:val="000000" w:themeColor="text1"/>
          <w:sz w:val="24"/>
          <w:szCs w:val="24"/>
          <w:rtl/>
        </w:rPr>
        <w:t>ومؤمنوا</w:t>
      </w:r>
      <w:proofErr w:type="spellEnd"/>
      <w:r>
        <w:rPr>
          <w:rFonts w:ascii="Simplified Arabic" w:hAnsi="Simplified Arabic" w:cs="Simplified Arabic" w:hint="cs"/>
          <w:color w:val="000000" w:themeColor="text1"/>
          <w:sz w:val="24"/>
          <w:szCs w:val="24"/>
          <w:rtl/>
        </w:rPr>
        <w:t xml:space="preserve"> الديانات الاخرى، ص46 وما بعدها. </w:t>
      </w:r>
    </w:p>
  </w:endnote>
  <w:endnote w:id="16">
    <w:p w:rsidR="00FD10DF" w:rsidRPr="007901E6" w:rsidRDefault="00FD10DF" w:rsidP="00AE65E8">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Pr>
          <w:rFonts w:ascii="Simplified Arabic" w:hAnsi="Simplified Arabic" w:cs="Simplified Arabic" w:hint="cs"/>
          <w:color w:val="000000" w:themeColor="text1"/>
          <w:sz w:val="24"/>
          <w:szCs w:val="24"/>
          <w:rtl/>
        </w:rPr>
        <w:t xml:space="preserve"> ينظر: فالتر كاسبر، يسوع المسيح، ص261 وما بعدها.</w:t>
      </w:r>
    </w:p>
  </w:endnote>
  <w:endnote w:id="17">
    <w:p w:rsidR="00FD10DF" w:rsidRPr="007901E6" w:rsidRDefault="00FD10DF" w:rsidP="00AE65E8">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Pr>
          <w:rFonts w:ascii="Simplified Arabic" w:hAnsi="Simplified Arabic" w:cs="Simplified Arabic" w:hint="cs"/>
          <w:color w:val="000000" w:themeColor="text1"/>
          <w:sz w:val="24"/>
          <w:szCs w:val="24"/>
          <w:rtl/>
          <w:lang w:bidi="ar-IQ"/>
        </w:rPr>
        <w:t xml:space="preserve"> </w:t>
      </w:r>
      <w:r>
        <w:rPr>
          <w:rFonts w:ascii="Simplified Arabic" w:hAnsi="Simplified Arabic" w:cs="Simplified Arabic" w:hint="cs"/>
          <w:color w:val="000000" w:themeColor="text1"/>
          <w:sz w:val="24"/>
          <w:szCs w:val="24"/>
          <w:rtl/>
        </w:rPr>
        <w:t xml:space="preserve"> ينظر: لوقا 17: 20- 37 ؛ نخبة من المختصين، الانجيل قراءة شرقية، ص247 وما بعدها.</w:t>
      </w:r>
    </w:p>
  </w:endnote>
  <w:endnote w:id="18">
    <w:p w:rsidR="00FD10DF" w:rsidRPr="007901E6" w:rsidRDefault="00FD10DF" w:rsidP="00894178">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Pr>
          <w:rFonts w:ascii="Simplified Arabic" w:hAnsi="Simplified Arabic" w:cs="Simplified Arabic" w:hint="cs"/>
          <w:color w:val="000000" w:themeColor="text1"/>
          <w:sz w:val="24"/>
          <w:szCs w:val="24"/>
          <w:rtl/>
        </w:rPr>
        <w:t xml:space="preserve"> متي 2</w:t>
      </w:r>
      <w:r w:rsidR="00894178">
        <w:rPr>
          <w:rFonts w:ascii="Simplified Arabic" w:hAnsi="Simplified Arabic" w:cs="Simplified Arabic" w:hint="cs"/>
          <w:color w:val="000000" w:themeColor="text1"/>
          <w:sz w:val="24"/>
          <w:szCs w:val="24"/>
          <w:rtl/>
        </w:rPr>
        <w:t>6</w:t>
      </w:r>
      <w:r>
        <w:rPr>
          <w:rFonts w:ascii="Simplified Arabic" w:hAnsi="Simplified Arabic" w:cs="Simplified Arabic" w:hint="cs"/>
          <w:color w:val="000000" w:themeColor="text1"/>
          <w:sz w:val="24"/>
          <w:szCs w:val="24"/>
          <w:rtl/>
        </w:rPr>
        <w:t xml:space="preserve">: </w:t>
      </w:r>
      <w:r w:rsidR="00894178">
        <w:rPr>
          <w:rFonts w:ascii="Simplified Arabic" w:hAnsi="Simplified Arabic" w:cs="Simplified Arabic" w:hint="cs"/>
          <w:color w:val="000000" w:themeColor="text1"/>
          <w:sz w:val="24"/>
          <w:szCs w:val="24"/>
          <w:rtl/>
        </w:rPr>
        <w:t>64؛مرقس 16: 19</w:t>
      </w:r>
    </w:p>
  </w:endnote>
  <w:endnote w:id="19">
    <w:p w:rsidR="00FD10DF" w:rsidRPr="007901E6" w:rsidRDefault="00FD10DF" w:rsidP="00894178">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sidRPr="007901E6">
        <w:rPr>
          <w:rFonts w:ascii="Simplified Arabic" w:hAnsi="Simplified Arabic" w:cs="Simplified Arabic"/>
          <w:color w:val="000000" w:themeColor="text1"/>
          <w:sz w:val="24"/>
          <w:szCs w:val="24"/>
          <w:rtl/>
        </w:rPr>
        <w:t xml:space="preserve"> </w:t>
      </w:r>
      <w:r>
        <w:rPr>
          <w:rFonts w:ascii="Simplified Arabic" w:hAnsi="Simplified Arabic" w:cs="Simplified Arabic" w:hint="cs"/>
          <w:color w:val="000000" w:themeColor="text1"/>
          <w:sz w:val="24"/>
          <w:szCs w:val="24"/>
          <w:rtl/>
        </w:rPr>
        <w:t xml:space="preserve"> متي 24 : 3</w:t>
      </w:r>
      <w:r w:rsidR="00894178">
        <w:rPr>
          <w:rFonts w:ascii="Simplified Arabic" w:hAnsi="Simplified Arabic" w:cs="Simplified Arabic" w:hint="cs"/>
          <w:color w:val="000000" w:themeColor="text1"/>
          <w:sz w:val="24"/>
          <w:szCs w:val="24"/>
          <w:rtl/>
        </w:rPr>
        <w:t>7</w:t>
      </w:r>
      <w:r>
        <w:rPr>
          <w:rFonts w:ascii="Simplified Arabic" w:hAnsi="Simplified Arabic" w:cs="Simplified Arabic" w:hint="cs"/>
          <w:color w:val="000000" w:themeColor="text1"/>
          <w:sz w:val="24"/>
          <w:szCs w:val="24"/>
          <w:rtl/>
        </w:rPr>
        <w:t>-44 ؛ لوقا 17: 26-37</w:t>
      </w:r>
    </w:p>
  </w:endnote>
  <w:endnote w:id="20">
    <w:p w:rsidR="00FD10DF" w:rsidRPr="007901E6" w:rsidRDefault="00FD10DF" w:rsidP="00AE65E8">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Pr>
          <w:rFonts w:ascii="Simplified Arabic" w:hAnsi="Simplified Arabic" w:cs="Simplified Arabic" w:hint="cs"/>
          <w:color w:val="000000" w:themeColor="text1"/>
          <w:sz w:val="24"/>
          <w:szCs w:val="24"/>
          <w:rtl/>
        </w:rPr>
        <w:t xml:space="preserve"> ينظر : هيك كوزان ، الانجيل بحسب القديس لوقا ، ص217 وما بعدها.</w:t>
      </w:r>
    </w:p>
  </w:endnote>
  <w:endnote w:id="21">
    <w:p w:rsidR="00FD10DF" w:rsidRPr="007901E6" w:rsidRDefault="00FD10DF" w:rsidP="00AE65E8">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Pr>
          <w:rFonts w:ascii="Simplified Arabic" w:hAnsi="Simplified Arabic" w:cs="Simplified Arabic" w:hint="cs"/>
          <w:color w:val="000000" w:themeColor="text1"/>
          <w:sz w:val="24"/>
          <w:szCs w:val="24"/>
          <w:rtl/>
        </w:rPr>
        <w:t xml:space="preserve"> ينظر: نخبة من </w:t>
      </w:r>
      <w:proofErr w:type="gramStart"/>
      <w:r>
        <w:rPr>
          <w:rFonts w:ascii="Simplified Arabic" w:hAnsi="Simplified Arabic" w:cs="Simplified Arabic" w:hint="cs"/>
          <w:color w:val="000000" w:themeColor="text1"/>
          <w:sz w:val="24"/>
          <w:szCs w:val="24"/>
          <w:rtl/>
        </w:rPr>
        <w:t>المختصين ،</w:t>
      </w:r>
      <w:proofErr w:type="gramEnd"/>
      <w:r>
        <w:rPr>
          <w:rFonts w:ascii="Simplified Arabic" w:hAnsi="Simplified Arabic" w:cs="Simplified Arabic" w:hint="cs"/>
          <w:color w:val="000000" w:themeColor="text1"/>
          <w:sz w:val="24"/>
          <w:szCs w:val="24"/>
          <w:rtl/>
        </w:rPr>
        <w:t xml:space="preserve"> التفسير التطبيقي، ص1951، 1952.</w:t>
      </w:r>
    </w:p>
  </w:endnote>
  <w:endnote w:id="22">
    <w:p w:rsidR="00FD10DF" w:rsidRPr="007901E6" w:rsidRDefault="00FD10DF" w:rsidP="009458B5">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Pr>
          <w:rFonts w:ascii="Simplified Arabic" w:hAnsi="Simplified Arabic" w:cs="Simplified Arabic" w:hint="cs"/>
          <w:color w:val="000000" w:themeColor="text1"/>
          <w:sz w:val="24"/>
          <w:szCs w:val="24"/>
          <w:rtl/>
        </w:rPr>
        <w:t xml:space="preserve"> </w:t>
      </w:r>
      <w:r w:rsidR="00AC56EC">
        <w:rPr>
          <w:rFonts w:ascii="Simplified Arabic" w:hAnsi="Simplified Arabic" w:cs="Simplified Arabic" w:hint="cs"/>
          <w:color w:val="000000" w:themeColor="text1"/>
          <w:sz w:val="24"/>
          <w:szCs w:val="24"/>
          <w:rtl/>
        </w:rPr>
        <w:t xml:space="preserve">للمزيد من المعرفة عن تلك الامثال ينظر : </w:t>
      </w:r>
      <w:r>
        <w:rPr>
          <w:rFonts w:ascii="Simplified Arabic" w:hAnsi="Simplified Arabic" w:cs="Simplified Arabic" w:hint="cs"/>
          <w:color w:val="000000" w:themeColor="text1"/>
          <w:sz w:val="24"/>
          <w:szCs w:val="24"/>
          <w:rtl/>
        </w:rPr>
        <w:t>متي 25 : 1-46</w:t>
      </w:r>
      <w:r w:rsidR="00AC56EC">
        <w:rPr>
          <w:rFonts w:ascii="Simplified Arabic" w:hAnsi="Simplified Arabic" w:cs="Simplified Arabic" w:hint="cs"/>
          <w:color w:val="000000" w:themeColor="text1"/>
          <w:sz w:val="24"/>
          <w:szCs w:val="24"/>
          <w:rtl/>
        </w:rPr>
        <w:t xml:space="preserve"> ؛نخبة من المختصين ، التفسير التطبيقي ،ص 1952</w:t>
      </w:r>
      <w:r>
        <w:rPr>
          <w:rFonts w:ascii="Simplified Arabic" w:hAnsi="Simplified Arabic" w:cs="Simplified Arabic" w:hint="cs"/>
          <w:color w:val="000000" w:themeColor="text1"/>
          <w:sz w:val="24"/>
          <w:szCs w:val="24"/>
          <w:rtl/>
        </w:rPr>
        <w:t>.</w:t>
      </w:r>
    </w:p>
  </w:endnote>
  <w:endnote w:id="23">
    <w:p w:rsidR="00FD10DF" w:rsidRPr="007901E6" w:rsidRDefault="00FD10DF" w:rsidP="00AE65E8">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Pr>
          <w:rFonts w:ascii="Simplified Arabic" w:hAnsi="Simplified Arabic" w:cs="Simplified Arabic" w:hint="cs"/>
          <w:color w:val="000000" w:themeColor="text1"/>
          <w:sz w:val="24"/>
          <w:szCs w:val="24"/>
          <w:rtl/>
          <w:lang w:bidi="ar-IQ"/>
        </w:rPr>
        <w:t xml:space="preserve"> </w:t>
      </w:r>
      <w:r>
        <w:rPr>
          <w:rFonts w:ascii="Simplified Arabic" w:hAnsi="Simplified Arabic" w:cs="Simplified Arabic" w:hint="cs"/>
          <w:color w:val="000000" w:themeColor="text1"/>
          <w:sz w:val="24"/>
          <w:szCs w:val="24"/>
          <w:rtl/>
        </w:rPr>
        <w:t xml:space="preserve">ينظر : لوقا 21: 34 ؛ اسطفان </w:t>
      </w:r>
      <w:proofErr w:type="spellStart"/>
      <w:r>
        <w:rPr>
          <w:rFonts w:ascii="Simplified Arabic" w:hAnsi="Simplified Arabic" w:cs="Simplified Arabic" w:hint="cs"/>
          <w:color w:val="000000" w:themeColor="text1"/>
          <w:sz w:val="24"/>
          <w:szCs w:val="24"/>
          <w:rtl/>
        </w:rPr>
        <w:t>شرينتييه</w:t>
      </w:r>
      <w:proofErr w:type="spellEnd"/>
      <w:r>
        <w:rPr>
          <w:rFonts w:ascii="Simplified Arabic" w:hAnsi="Simplified Arabic" w:cs="Simplified Arabic" w:hint="cs"/>
          <w:color w:val="000000" w:themeColor="text1"/>
          <w:sz w:val="24"/>
          <w:szCs w:val="24"/>
          <w:rtl/>
        </w:rPr>
        <w:t xml:space="preserve"> ، دراسة في الانجيل كما رواه متي ، ص66 وما بعدها ؛ </w:t>
      </w:r>
      <w:proofErr w:type="spellStart"/>
      <w:r>
        <w:rPr>
          <w:rFonts w:ascii="Simplified Arabic" w:hAnsi="Simplified Arabic" w:cs="Simplified Arabic" w:hint="cs"/>
          <w:color w:val="000000" w:themeColor="text1"/>
          <w:sz w:val="24"/>
          <w:szCs w:val="24"/>
          <w:rtl/>
        </w:rPr>
        <w:t>اوغسطينس</w:t>
      </w:r>
      <w:proofErr w:type="spellEnd"/>
      <w:r>
        <w:rPr>
          <w:rFonts w:ascii="Simplified Arabic" w:hAnsi="Simplified Arabic" w:cs="Simplified Arabic" w:hint="cs"/>
          <w:color w:val="000000" w:themeColor="text1"/>
          <w:sz w:val="24"/>
          <w:szCs w:val="24"/>
          <w:rtl/>
        </w:rPr>
        <w:t xml:space="preserve"> جورج، دراسة في الانجيل كما رواه لوقا، ص71 ؛ فرنسيس يوسف </w:t>
      </w:r>
      <w:proofErr w:type="spellStart"/>
      <w:r>
        <w:rPr>
          <w:rFonts w:ascii="Simplified Arabic" w:hAnsi="Simplified Arabic" w:cs="Simplified Arabic" w:hint="cs"/>
          <w:color w:val="000000" w:themeColor="text1"/>
          <w:sz w:val="24"/>
          <w:szCs w:val="24"/>
          <w:rtl/>
        </w:rPr>
        <w:t>المخلصي</w:t>
      </w:r>
      <w:proofErr w:type="spellEnd"/>
      <w:r>
        <w:rPr>
          <w:rFonts w:ascii="Simplified Arabic" w:hAnsi="Simplified Arabic" w:cs="Simplified Arabic" w:hint="cs"/>
          <w:color w:val="000000" w:themeColor="text1"/>
          <w:sz w:val="24"/>
          <w:szCs w:val="24"/>
          <w:rtl/>
        </w:rPr>
        <w:t>، يسوع المسيح في انجيل القديس لوقا، ص218.</w:t>
      </w:r>
    </w:p>
  </w:endnote>
  <w:endnote w:id="24">
    <w:p w:rsidR="00FD10DF" w:rsidRPr="007901E6" w:rsidRDefault="00FD10DF" w:rsidP="00492922">
      <w:pPr>
        <w:pStyle w:val="10"/>
        <w:jc w:val="both"/>
        <w:rPr>
          <w:rFonts w:ascii="Simplified Arabic" w:hAnsi="Simplified Arabic" w:cs="Simplified Arabic"/>
          <w:color w:val="000000" w:themeColor="text1"/>
          <w:sz w:val="24"/>
          <w:szCs w:val="24"/>
          <w:rtl/>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sidRPr="007901E6">
        <w:rPr>
          <w:rFonts w:ascii="Simplified Arabic" w:hAnsi="Simplified Arabic" w:cs="Simplified Arabic"/>
          <w:color w:val="000000" w:themeColor="text1"/>
          <w:sz w:val="24"/>
          <w:szCs w:val="24"/>
          <w:rtl/>
        </w:rPr>
        <w:t xml:space="preserve"> </w:t>
      </w:r>
      <w:r>
        <w:rPr>
          <w:rFonts w:ascii="Simplified Arabic" w:hAnsi="Simplified Arabic" w:cs="Simplified Arabic" w:hint="cs"/>
          <w:color w:val="000000" w:themeColor="text1"/>
          <w:sz w:val="24"/>
          <w:szCs w:val="24"/>
          <w:rtl/>
        </w:rPr>
        <w:t xml:space="preserve">ينظر : متي 23: 38 ؛ 24: 1، 2 ؛ </w:t>
      </w:r>
      <w:proofErr w:type="spellStart"/>
      <w:r>
        <w:rPr>
          <w:rFonts w:ascii="Simplified Arabic" w:hAnsi="Simplified Arabic" w:cs="Simplified Arabic" w:hint="cs"/>
          <w:color w:val="000000" w:themeColor="text1"/>
          <w:sz w:val="24"/>
          <w:szCs w:val="24"/>
          <w:rtl/>
        </w:rPr>
        <w:t>مرقس</w:t>
      </w:r>
      <w:proofErr w:type="spellEnd"/>
      <w:r>
        <w:rPr>
          <w:rFonts w:ascii="Simplified Arabic" w:hAnsi="Simplified Arabic" w:cs="Simplified Arabic" w:hint="cs"/>
          <w:color w:val="000000" w:themeColor="text1"/>
          <w:sz w:val="24"/>
          <w:szCs w:val="24"/>
          <w:rtl/>
        </w:rPr>
        <w:t xml:space="preserve"> : 13: 1، 2 ؛ لوقا 21: 5، 6.</w:t>
      </w:r>
    </w:p>
  </w:endnote>
  <w:endnote w:id="25">
    <w:p w:rsidR="00FD10DF" w:rsidRPr="007901E6" w:rsidRDefault="00FD10DF" w:rsidP="009458B5">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Pr>
          <w:rFonts w:ascii="Simplified Arabic" w:hAnsi="Simplified Arabic" w:cs="Simplified Arabic" w:hint="cs"/>
          <w:color w:val="000000" w:themeColor="text1"/>
          <w:sz w:val="24"/>
          <w:szCs w:val="24"/>
          <w:rtl/>
        </w:rPr>
        <w:t xml:space="preserve"> ينظر: سامي سعيد الاحمد، تاريخ الرومان، ص151 وما بعدها ؛ احمد غانم حافظ ، الامبراطورية الرومانية من النشأة الى الانهيار، ص115 ؛ فريز صموئيل ، دعوة المسيح هل كانت عنصرية، ص146.</w:t>
      </w:r>
    </w:p>
  </w:endnote>
  <w:endnote w:id="26">
    <w:p w:rsidR="00FD10DF" w:rsidRPr="007901E6" w:rsidRDefault="00FD10DF" w:rsidP="009458B5">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Pr>
          <w:rFonts w:ascii="Simplified Arabic" w:hAnsi="Simplified Arabic" w:cs="Simplified Arabic" w:hint="cs"/>
          <w:color w:val="000000" w:themeColor="text1"/>
          <w:sz w:val="24"/>
          <w:szCs w:val="24"/>
          <w:rtl/>
        </w:rPr>
        <w:t xml:space="preserve"> ينظر: نخبة من المختصين، التفسير التطبيقي، </w:t>
      </w:r>
      <w:proofErr w:type="gramStart"/>
      <w:r>
        <w:rPr>
          <w:rFonts w:ascii="Simplified Arabic" w:hAnsi="Simplified Arabic" w:cs="Simplified Arabic" w:hint="cs"/>
          <w:color w:val="000000" w:themeColor="text1"/>
          <w:sz w:val="24"/>
          <w:szCs w:val="24"/>
          <w:rtl/>
        </w:rPr>
        <w:t>ص1948 ؛</w:t>
      </w:r>
      <w:proofErr w:type="gramEnd"/>
      <w:r>
        <w:rPr>
          <w:rFonts w:ascii="Simplified Arabic" w:hAnsi="Simplified Arabic" w:cs="Simplified Arabic" w:hint="cs"/>
          <w:color w:val="000000" w:themeColor="text1"/>
          <w:sz w:val="24"/>
          <w:szCs w:val="24"/>
          <w:rtl/>
        </w:rPr>
        <w:t xml:space="preserve"> هـ . هـ رولي ، اطلس الكتاب المقدس، ص26.</w:t>
      </w:r>
    </w:p>
  </w:endnote>
  <w:endnote w:id="27">
    <w:p w:rsidR="00FD10DF" w:rsidRPr="007901E6" w:rsidRDefault="00FD10DF" w:rsidP="009458B5">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Pr>
          <w:rFonts w:ascii="Simplified Arabic" w:hAnsi="Simplified Arabic" w:cs="Simplified Arabic" w:hint="cs"/>
          <w:color w:val="000000" w:themeColor="text1"/>
          <w:sz w:val="24"/>
          <w:szCs w:val="24"/>
          <w:rtl/>
        </w:rPr>
        <w:t xml:space="preserve"> متي 24: 24 ؛ </w:t>
      </w:r>
      <w:proofErr w:type="spellStart"/>
      <w:r>
        <w:rPr>
          <w:rFonts w:ascii="Simplified Arabic" w:hAnsi="Simplified Arabic" w:cs="Simplified Arabic" w:hint="cs"/>
          <w:color w:val="000000" w:themeColor="text1"/>
          <w:sz w:val="24"/>
          <w:szCs w:val="24"/>
          <w:rtl/>
        </w:rPr>
        <w:t>مرقس</w:t>
      </w:r>
      <w:proofErr w:type="spellEnd"/>
      <w:r>
        <w:rPr>
          <w:rFonts w:ascii="Simplified Arabic" w:hAnsi="Simplified Arabic" w:cs="Simplified Arabic" w:hint="cs"/>
          <w:color w:val="000000" w:themeColor="text1"/>
          <w:sz w:val="24"/>
          <w:szCs w:val="24"/>
          <w:rtl/>
        </w:rPr>
        <w:t xml:space="preserve"> 13: 22.</w:t>
      </w:r>
    </w:p>
  </w:endnote>
  <w:endnote w:id="28">
    <w:p w:rsidR="00FD10DF" w:rsidRPr="007901E6" w:rsidRDefault="00FD10DF" w:rsidP="00D27243">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Pr>
          <w:rFonts w:ascii="Simplified Arabic" w:hAnsi="Simplified Arabic" w:cs="Simplified Arabic" w:hint="cs"/>
          <w:color w:val="000000" w:themeColor="text1"/>
          <w:sz w:val="24"/>
          <w:szCs w:val="24"/>
          <w:rtl/>
        </w:rPr>
        <w:t xml:space="preserve">ارميا 23: 16 ؛ </w:t>
      </w:r>
      <w:proofErr w:type="spellStart"/>
      <w:r>
        <w:rPr>
          <w:rFonts w:ascii="Simplified Arabic" w:hAnsi="Simplified Arabic" w:cs="Simplified Arabic" w:hint="cs"/>
          <w:color w:val="000000" w:themeColor="text1"/>
          <w:sz w:val="24"/>
          <w:szCs w:val="24"/>
          <w:rtl/>
        </w:rPr>
        <w:t>حزقيال</w:t>
      </w:r>
      <w:proofErr w:type="spellEnd"/>
      <w:r>
        <w:rPr>
          <w:rFonts w:ascii="Simplified Arabic" w:hAnsi="Simplified Arabic" w:cs="Simplified Arabic" w:hint="cs"/>
          <w:color w:val="000000" w:themeColor="text1"/>
          <w:sz w:val="24"/>
          <w:szCs w:val="24"/>
          <w:rtl/>
        </w:rPr>
        <w:t xml:space="preserve"> 13: 2-</w:t>
      </w:r>
      <w:r w:rsidR="00D27243">
        <w:rPr>
          <w:rFonts w:ascii="Simplified Arabic" w:hAnsi="Simplified Arabic" w:cs="Simplified Arabic" w:hint="cs"/>
          <w:color w:val="000000" w:themeColor="text1"/>
          <w:sz w:val="24"/>
          <w:szCs w:val="24"/>
          <w:rtl/>
        </w:rPr>
        <w:t>3</w:t>
      </w:r>
      <w:r>
        <w:rPr>
          <w:rFonts w:ascii="Simplified Arabic" w:hAnsi="Simplified Arabic" w:cs="Simplified Arabic" w:hint="cs"/>
          <w:color w:val="000000" w:themeColor="text1"/>
          <w:sz w:val="24"/>
          <w:szCs w:val="24"/>
          <w:rtl/>
        </w:rPr>
        <w:t>.</w:t>
      </w:r>
    </w:p>
  </w:endnote>
  <w:endnote w:id="29">
    <w:p w:rsidR="00FD10DF" w:rsidRPr="007901E6" w:rsidRDefault="00FD10DF" w:rsidP="009458B5">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Pr>
          <w:rFonts w:ascii="Simplified Arabic" w:hAnsi="Simplified Arabic" w:cs="Simplified Arabic" w:hint="cs"/>
          <w:color w:val="000000" w:themeColor="text1"/>
          <w:sz w:val="24"/>
          <w:szCs w:val="24"/>
          <w:rtl/>
        </w:rPr>
        <w:t xml:space="preserve"> ينظر: </w:t>
      </w:r>
      <w:proofErr w:type="gramStart"/>
      <w:r>
        <w:rPr>
          <w:rFonts w:ascii="Simplified Arabic" w:hAnsi="Simplified Arabic" w:cs="Simplified Arabic" w:hint="cs"/>
          <w:color w:val="000000" w:themeColor="text1"/>
          <w:sz w:val="24"/>
          <w:szCs w:val="24"/>
          <w:rtl/>
        </w:rPr>
        <w:t>نخبة</w:t>
      </w:r>
      <w:proofErr w:type="gramEnd"/>
      <w:r>
        <w:rPr>
          <w:rFonts w:ascii="Simplified Arabic" w:hAnsi="Simplified Arabic" w:cs="Simplified Arabic" w:hint="cs"/>
          <w:color w:val="000000" w:themeColor="text1"/>
          <w:sz w:val="24"/>
          <w:szCs w:val="24"/>
          <w:rtl/>
        </w:rPr>
        <w:t xml:space="preserve"> من المختصين، التفسير التطبيقي 753، ص1949، 1950</w:t>
      </w:r>
    </w:p>
  </w:endnote>
  <w:endnote w:id="30">
    <w:p w:rsidR="00FD10DF" w:rsidRPr="007901E6" w:rsidRDefault="00FD10DF" w:rsidP="009458B5">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sidRPr="007901E6">
        <w:rPr>
          <w:rFonts w:ascii="Simplified Arabic" w:hAnsi="Simplified Arabic" w:cs="Simplified Arabic"/>
          <w:color w:val="000000" w:themeColor="text1"/>
          <w:sz w:val="24"/>
          <w:szCs w:val="24"/>
          <w:rtl/>
        </w:rPr>
        <w:t xml:space="preserve"> </w:t>
      </w:r>
      <w:r>
        <w:rPr>
          <w:rFonts w:ascii="Simplified Arabic" w:hAnsi="Simplified Arabic" w:cs="Simplified Arabic" w:hint="cs"/>
          <w:color w:val="000000" w:themeColor="text1"/>
          <w:sz w:val="24"/>
          <w:szCs w:val="24"/>
          <w:rtl/>
        </w:rPr>
        <w:t xml:space="preserve">ينظر: متي 24: 9، 10 ؛ </w:t>
      </w:r>
      <w:proofErr w:type="spellStart"/>
      <w:r>
        <w:rPr>
          <w:rFonts w:ascii="Simplified Arabic" w:hAnsi="Simplified Arabic" w:cs="Simplified Arabic" w:hint="cs"/>
          <w:color w:val="000000" w:themeColor="text1"/>
          <w:sz w:val="24"/>
          <w:szCs w:val="24"/>
          <w:rtl/>
        </w:rPr>
        <w:t>مرقس</w:t>
      </w:r>
      <w:proofErr w:type="spellEnd"/>
      <w:r>
        <w:rPr>
          <w:rFonts w:ascii="Simplified Arabic" w:hAnsi="Simplified Arabic" w:cs="Simplified Arabic" w:hint="cs"/>
          <w:color w:val="000000" w:themeColor="text1"/>
          <w:sz w:val="24"/>
          <w:szCs w:val="24"/>
          <w:rtl/>
        </w:rPr>
        <w:t xml:space="preserve"> 13: 9 ، 10 ؛ لوقا 21: 12 ؛ وكيم </w:t>
      </w:r>
      <w:proofErr w:type="spellStart"/>
      <w:r>
        <w:rPr>
          <w:rFonts w:ascii="Simplified Arabic" w:hAnsi="Simplified Arabic" w:cs="Simplified Arabic" w:hint="cs"/>
          <w:color w:val="000000" w:themeColor="text1"/>
          <w:sz w:val="24"/>
          <w:szCs w:val="24"/>
          <w:rtl/>
        </w:rPr>
        <w:t>اسكيف</w:t>
      </w:r>
      <w:proofErr w:type="spellEnd"/>
      <w:r>
        <w:rPr>
          <w:rFonts w:ascii="Simplified Arabic" w:hAnsi="Simplified Arabic" w:cs="Simplified Arabic" w:hint="cs"/>
          <w:color w:val="000000" w:themeColor="text1"/>
          <w:sz w:val="24"/>
          <w:szCs w:val="24"/>
          <w:rtl/>
        </w:rPr>
        <w:t xml:space="preserve">، المسيح والنبوءات، ص54؛ وللمزيد من المعرفة عن الاضطهادات التي تعرض لها المسيحيون من قبل اليهود والدولة الرومانية ينظر: اعمال الرسل 5: 17 </w:t>
      </w:r>
      <w:r>
        <w:rPr>
          <w:rFonts w:ascii="Simplified Arabic" w:hAnsi="Simplified Arabic" w:cs="Simplified Arabic"/>
          <w:color w:val="000000" w:themeColor="text1"/>
          <w:sz w:val="24"/>
          <w:szCs w:val="24"/>
          <w:rtl/>
        </w:rPr>
        <w:t>–</w:t>
      </w:r>
      <w:r>
        <w:rPr>
          <w:rFonts w:ascii="Simplified Arabic" w:hAnsi="Simplified Arabic" w:cs="Simplified Arabic" w:hint="cs"/>
          <w:color w:val="000000" w:themeColor="text1"/>
          <w:sz w:val="24"/>
          <w:szCs w:val="24"/>
          <w:rtl/>
        </w:rPr>
        <w:t xml:space="preserve"> 40 ؛ </w:t>
      </w:r>
      <w:proofErr w:type="spellStart"/>
      <w:r>
        <w:rPr>
          <w:rFonts w:ascii="Simplified Arabic" w:hAnsi="Simplified Arabic" w:cs="Simplified Arabic" w:hint="cs"/>
          <w:color w:val="000000" w:themeColor="text1"/>
          <w:sz w:val="24"/>
          <w:szCs w:val="24"/>
          <w:rtl/>
        </w:rPr>
        <w:t>يوسابيوس</w:t>
      </w:r>
      <w:proofErr w:type="spellEnd"/>
      <w:r>
        <w:rPr>
          <w:rFonts w:ascii="Simplified Arabic" w:hAnsi="Simplified Arabic" w:cs="Simplified Arabic" w:hint="cs"/>
          <w:color w:val="000000" w:themeColor="text1"/>
          <w:sz w:val="24"/>
          <w:szCs w:val="24"/>
          <w:rtl/>
        </w:rPr>
        <w:t xml:space="preserve"> القيصري، تاريخ الكنيسة ، ص102 وما بعدها ؛ مؤلف مجهول، مختصر الاخبار </w:t>
      </w:r>
      <w:proofErr w:type="spellStart"/>
      <w:r>
        <w:rPr>
          <w:rFonts w:ascii="Simplified Arabic" w:hAnsi="Simplified Arabic" w:cs="Simplified Arabic" w:hint="cs"/>
          <w:color w:val="000000" w:themeColor="text1"/>
          <w:sz w:val="24"/>
          <w:szCs w:val="24"/>
          <w:rtl/>
        </w:rPr>
        <w:t>البيعية</w:t>
      </w:r>
      <w:proofErr w:type="spellEnd"/>
      <w:r>
        <w:rPr>
          <w:rFonts w:ascii="Simplified Arabic" w:hAnsi="Simplified Arabic" w:cs="Simplified Arabic" w:hint="cs"/>
          <w:color w:val="000000" w:themeColor="text1"/>
          <w:sz w:val="24"/>
          <w:szCs w:val="24"/>
          <w:rtl/>
        </w:rPr>
        <w:t xml:space="preserve">، ج3، 46 ؛آني </w:t>
      </w:r>
      <w:proofErr w:type="spellStart"/>
      <w:r>
        <w:rPr>
          <w:rFonts w:ascii="Simplified Arabic" w:hAnsi="Simplified Arabic" w:cs="Simplified Arabic" w:hint="cs"/>
          <w:color w:val="000000" w:themeColor="text1"/>
          <w:sz w:val="24"/>
          <w:szCs w:val="24"/>
          <w:rtl/>
        </w:rPr>
        <w:t>جوبير</w:t>
      </w:r>
      <w:proofErr w:type="spellEnd"/>
      <w:r>
        <w:rPr>
          <w:rFonts w:ascii="Simplified Arabic" w:hAnsi="Simplified Arabic" w:cs="Simplified Arabic" w:hint="cs"/>
          <w:color w:val="000000" w:themeColor="text1"/>
          <w:sz w:val="24"/>
          <w:szCs w:val="24"/>
          <w:rtl/>
        </w:rPr>
        <w:t xml:space="preserve">، المسيحيون الاولون في القرنين الاولين، ص 19 وما بعدها ؛ إ. س. </w:t>
      </w:r>
      <w:proofErr w:type="spellStart"/>
      <w:r>
        <w:rPr>
          <w:rFonts w:ascii="Simplified Arabic" w:hAnsi="Simplified Arabic" w:cs="Simplified Arabic" w:hint="cs"/>
          <w:color w:val="000000" w:themeColor="text1"/>
          <w:sz w:val="24"/>
          <w:szCs w:val="24"/>
          <w:rtl/>
        </w:rPr>
        <w:t>سيفنيسكايا</w:t>
      </w:r>
      <w:proofErr w:type="spellEnd"/>
      <w:r>
        <w:rPr>
          <w:rFonts w:ascii="Simplified Arabic" w:hAnsi="Simplified Arabic" w:cs="Simplified Arabic" w:hint="cs"/>
          <w:color w:val="000000" w:themeColor="text1"/>
          <w:sz w:val="24"/>
          <w:szCs w:val="24"/>
          <w:rtl/>
        </w:rPr>
        <w:t xml:space="preserve"> ، المسيحيون الاوائل والامبراطورية الرومانية ، ص91 وما بعدها.</w:t>
      </w:r>
    </w:p>
  </w:endnote>
  <w:endnote w:id="31">
    <w:p w:rsidR="00FD10DF" w:rsidRPr="007901E6" w:rsidRDefault="00FD10DF" w:rsidP="00CA09C6">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sidRPr="007901E6">
        <w:rPr>
          <w:rFonts w:ascii="Simplified Arabic" w:hAnsi="Simplified Arabic" w:cs="Simplified Arabic" w:hint="cs"/>
          <w:color w:val="000000" w:themeColor="text1"/>
          <w:sz w:val="24"/>
          <w:szCs w:val="24"/>
          <w:rtl/>
          <w:lang w:bidi="ar-IQ"/>
        </w:rPr>
        <w:t xml:space="preserve"> </w:t>
      </w:r>
      <w:r>
        <w:rPr>
          <w:rFonts w:ascii="Simplified Arabic" w:hAnsi="Simplified Arabic" w:cs="Simplified Arabic" w:hint="cs"/>
          <w:color w:val="000000" w:themeColor="text1"/>
          <w:sz w:val="24"/>
          <w:szCs w:val="24"/>
          <w:rtl/>
        </w:rPr>
        <w:t xml:space="preserve">ينظر: يوحنا 14: 16، 17 ؛ الكتاب المقدس، ص224، هامش (1) ؛ نخبة من المختصين، التفسير التطبيقي، ص2222 ؛ هيربرت </w:t>
      </w:r>
      <w:proofErr w:type="spellStart"/>
      <w:r>
        <w:rPr>
          <w:rFonts w:ascii="Simplified Arabic" w:hAnsi="Simplified Arabic" w:cs="Simplified Arabic" w:hint="cs"/>
          <w:color w:val="000000" w:themeColor="text1"/>
          <w:sz w:val="24"/>
          <w:szCs w:val="24"/>
          <w:rtl/>
        </w:rPr>
        <w:t>لوكبير</w:t>
      </w:r>
      <w:proofErr w:type="spellEnd"/>
      <w:r>
        <w:rPr>
          <w:rFonts w:ascii="Simplified Arabic" w:hAnsi="Simplified Arabic" w:cs="Simplified Arabic" w:hint="cs"/>
          <w:color w:val="000000" w:themeColor="text1"/>
          <w:sz w:val="24"/>
          <w:szCs w:val="24"/>
          <w:rtl/>
        </w:rPr>
        <w:t xml:space="preserve">، كل الوعود </w:t>
      </w:r>
      <w:proofErr w:type="spellStart"/>
      <w:r>
        <w:rPr>
          <w:rFonts w:ascii="Simplified Arabic" w:hAnsi="Simplified Arabic" w:cs="Simplified Arabic" w:hint="cs"/>
          <w:color w:val="000000" w:themeColor="text1"/>
          <w:sz w:val="24"/>
          <w:szCs w:val="24"/>
          <w:rtl/>
        </w:rPr>
        <w:t>المسيانية</w:t>
      </w:r>
      <w:proofErr w:type="spellEnd"/>
      <w:r>
        <w:rPr>
          <w:rFonts w:ascii="Simplified Arabic" w:hAnsi="Simplified Arabic" w:cs="Simplified Arabic" w:hint="cs"/>
          <w:color w:val="000000" w:themeColor="text1"/>
          <w:sz w:val="24"/>
          <w:szCs w:val="24"/>
          <w:rtl/>
        </w:rPr>
        <w:t xml:space="preserve">، ص236. وللمزيد من المعرفة حول كلمة </w:t>
      </w:r>
      <w:proofErr w:type="spellStart"/>
      <w:r>
        <w:rPr>
          <w:rFonts w:ascii="Simplified Arabic" w:hAnsi="Simplified Arabic" w:cs="Simplified Arabic" w:hint="cs"/>
          <w:color w:val="000000" w:themeColor="text1"/>
          <w:sz w:val="24"/>
          <w:szCs w:val="24"/>
          <w:rtl/>
        </w:rPr>
        <w:t>الفارقليط</w:t>
      </w:r>
      <w:proofErr w:type="spellEnd"/>
      <w:r>
        <w:rPr>
          <w:rFonts w:ascii="Simplified Arabic" w:hAnsi="Simplified Arabic" w:cs="Simplified Arabic" w:hint="cs"/>
          <w:color w:val="000000" w:themeColor="text1"/>
          <w:sz w:val="24"/>
          <w:szCs w:val="24"/>
          <w:rtl/>
        </w:rPr>
        <w:t xml:space="preserve"> ينظر: احمد حجازي السقا، (</w:t>
      </w:r>
      <w:proofErr w:type="spellStart"/>
      <w:r>
        <w:rPr>
          <w:rFonts w:ascii="Simplified Arabic" w:hAnsi="Simplified Arabic" w:cs="Simplified Arabic" w:hint="cs"/>
          <w:color w:val="000000" w:themeColor="text1"/>
          <w:sz w:val="24"/>
          <w:szCs w:val="24"/>
          <w:rtl/>
        </w:rPr>
        <w:t>بيركليت</w:t>
      </w:r>
      <w:proofErr w:type="spellEnd"/>
      <w:r>
        <w:rPr>
          <w:rFonts w:ascii="Simplified Arabic" w:hAnsi="Simplified Arabic" w:cs="Simplified Arabic" w:hint="cs"/>
          <w:color w:val="000000" w:themeColor="text1"/>
          <w:sz w:val="24"/>
          <w:szCs w:val="24"/>
          <w:rtl/>
        </w:rPr>
        <w:t>) اسم نبي الاسلام في انجيل عيسى عليه السلام حسب شهادة يوحنا، ص6 وما بعدها.</w:t>
      </w:r>
    </w:p>
  </w:endnote>
  <w:endnote w:id="32">
    <w:p w:rsidR="00FD10DF" w:rsidRPr="007901E6" w:rsidRDefault="00FD10DF" w:rsidP="00CA09C6">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sidRPr="007901E6">
        <w:rPr>
          <w:rFonts w:ascii="Simplified Arabic" w:hAnsi="Simplified Arabic" w:cs="Simplified Arabic"/>
          <w:color w:val="000000" w:themeColor="text1"/>
          <w:sz w:val="24"/>
          <w:szCs w:val="24"/>
          <w:rtl/>
        </w:rPr>
        <w:t xml:space="preserve"> </w:t>
      </w:r>
      <w:r w:rsidRPr="007901E6">
        <w:rPr>
          <w:rFonts w:ascii="Simplified Arabic" w:hAnsi="Simplified Arabic" w:cs="Simplified Arabic" w:hint="cs"/>
          <w:color w:val="000000" w:themeColor="text1"/>
          <w:sz w:val="24"/>
          <w:szCs w:val="24"/>
          <w:rtl/>
        </w:rPr>
        <w:t xml:space="preserve">ينظر: </w:t>
      </w:r>
      <w:r>
        <w:rPr>
          <w:rFonts w:ascii="Simplified Arabic" w:hAnsi="Simplified Arabic" w:cs="Simplified Arabic" w:hint="cs"/>
          <w:color w:val="000000" w:themeColor="text1"/>
          <w:sz w:val="24"/>
          <w:szCs w:val="24"/>
          <w:rtl/>
        </w:rPr>
        <w:t xml:space="preserve">نخبة من المختصين، قراءة صوفية </w:t>
      </w:r>
      <w:proofErr w:type="spellStart"/>
      <w:r>
        <w:rPr>
          <w:rFonts w:ascii="Simplified Arabic" w:hAnsi="Simplified Arabic" w:cs="Simplified Arabic" w:hint="cs"/>
          <w:color w:val="000000" w:themeColor="text1"/>
          <w:sz w:val="24"/>
          <w:szCs w:val="24"/>
          <w:rtl/>
        </w:rPr>
        <w:t>لانجيل</w:t>
      </w:r>
      <w:proofErr w:type="spellEnd"/>
      <w:r>
        <w:rPr>
          <w:rFonts w:ascii="Simplified Arabic" w:hAnsi="Simplified Arabic" w:cs="Simplified Arabic" w:hint="cs"/>
          <w:color w:val="000000" w:themeColor="text1"/>
          <w:sz w:val="24"/>
          <w:szCs w:val="24"/>
          <w:rtl/>
        </w:rPr>
        <w:t xml:space="preserve"> يوحنا، ص37 ؛ توماس ف. </w:t>
      </w:r>
      <w:proofErr w:type="spellStart"/>
      <w:r>
        <w:rPr>
          <w:rFonts w:ascii="Simplified Arabic" w:hAnsi="Simplified Arabic" w:cs="Simplified Arabic" w:hint="cs"/>
          <w:color w:val="000000" w:themeColor="text1"/>
          <w:sz w:val="24"/>
          <w:szCs w:val="24"/>
          <w:rtl/>
        </w:rPr>
        <w:t>تورانس</w:t>
      </w:r>
      <w:proofErr w:type="spellEnd"/>
      <w:r>
        <w:rPr>
          <w:rFonts w:ascii="Simplified Arabic" w:hAnsi="Simplified Arabic" w:cs="Simplified Arabic" w:hint="cs"/>
          <w:color w:val="000000" w:themeColor="text1"/>
          <w:sz w:val="24"/>
          <w:szCs w:val="24"/>
          <w:rtl/>
        </w:rPr>
        <w:t xml:space="preserve"> ، الايمان بالثالوث الفكر اللاهوتي الكتابي للكنيسة الجامعة في القرون الاولى، ص306 وما بعدها.</w:t>
      </w:r>
    </w:p>
  </w:endnote>
  <w:endnote w:id="33">
    <w:p w:rsidR="00FD10DF" w:rsidRPr="007901E6" w:rsidRDefault="00FD10DF" w:rsidP="009458B5">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Pr>
          <w:rFonts w:ascii="Simplified Arabic" w:hAnsi="Simplified Arabic" w:cs="Simplified Arabic" w:hint="cs"/>
          <w:color w:val="000000" w:themeColor="text1"/>
          <w:sz w:val="24"/>
          <w:szCs w:val="24"/>
          <w:rtl/>
        </w:rPr>
        <w:t xml:space="preserve"> متي 24: 21، 22، 29 ؛ </w:t>
      </w:r>
      <w:proofErr w:type="spellStart"/>
      <w:r>
        <w:rPr>
          <w:rFonts w:ascii="Simplified Arabic" w:hAnsi="Simplified Arabic" w:cs="Simplified Arabic" w:hint="cs"/>
          <w:color w:val="000000" w:themeColor="text1"/>
          <w:sz w:val="24"/>
          <w:szCs w:val="24"/>
          <w:rtl/>
        </w:rPr>
        <w:t>مرقس</w:t>
      </w:r>
      <w:proofErr w:type="spellEnd"/>
      <w:r>
        <w:rPr>
          <w:rFonts w:ascii="Simplified Arabic" w:hAnsi="Simplified Arabic" w:cs="Simplified Arabic" w:hint="cs"/>
          <w:color w:val="000000" w:themeColor="text1"/>
          <w:sz w:val="24"/>
          <w:szCs w:val="24"/>
          <w:rtl/>
        </w:rPr>
        <w:t xml:space="preserve"> 13: 8، 12، 19 ؛ لوقا 21: 11، 23، 26.</w:t>
      </w:r>
    </w:p>
  </w:endnote>
  <w:endnote w:id="34">
    <w:p w:rsidR="00FD10DF" w:rsidRPr="007901E6" w:rsidRDefault="00FD10DF" w:rsidP="00AB2684">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Pr>
          <w:rFonts w:ascii="Simplified Arabic" w:hAnsi="Simplified Arabic" w:cs="Simplified Arabic" w:hint="cs"/>
          <w:color w:val="000000" w:themeColor="text1"/>
          <w:sz w:val="24"/>
          <w:szCs w:val="24"/>
          <w:rtl/>
        </w:rPr>
        <w:t xml:space="preserve"> متي 24: 34 ؛ </w:t>
      </w:r>
      <w:proofErr w:type="spellStart"/>
      <w:r>
        <w:rPr>
          <w:rFonts w:ascii="Simplified Arabic" w:hAnsi="Simplified Arabic" w:cs="Simplified Arabic" w:hint="cs"/>
          <w:color w:val="000000" w:themeColor="text1"/>
          <w:sz w:val="24"/>
          <w:szCs w:val="24"/>
          <w:rtl/>
        </w:rPr>
        <w:t>مرقس</w:t>
      </w:r>
      <w:proofErr w:type="spellEnd"/>
      <w:r>
        <w:rPr>
          <w:rFonts w:ascii="Simplified Arabic" w:hAnsi="Simplified Arabic" w:cs="Simplified Arabic" w:hint="cs"/>
          <w:color w:val="000000" w:themeColor="text1"/>
          <w:sz w:val="24"/>
          <w:szCs w:val="24"/>
          <w:rtl/>
        </w:rPr>
        <w:t xml:space="preserve"> 13: 30 ؛ لوقا 21: 32.</w:t>
      </w:r>
    </w:p>
  </w:endnote>
  <w:endnote w:id="35">
    <w:p w:rsidR="00FD10DF" w:rsidRPr="007901E6" w:rsidRDefault="00FD10DF" w:rsidP="00AB2684">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sidRPr="007901E6">
        <w:rPr>
          <w:rFonts w:ascii="Simplified Arabic" w:hAnsi="Simplified Arabic" w:cs="Simplified Arabic"/>
          <w:color w:val="000000" w:themeColor="text1"/>
          <w:sz w:val="24"/>
          <w:szCs w:val="24"/>
          <w:rtl/>
        </w:rPr>
        <w:t xml:space="preserve"> </w:t>
      </w:r>
      <w:r w:rsidRPr="007901E6">
        <w:rPr>
          <w:rFonts w:ascii="Simplified Arabic" w:hAnsi="Simplified Arabic" w:cs="Simplified Arabic" w:hint="cs"/>
          <w:color w:val="000000" w:themeColor="text1"/>
          <w:sz w:val="24"/>
          <w:szCs w:val="24"/>
          <w:rtl/>
        </w:rPr>
        <w:t xml:space="preserve">ينظر: </w:t>
      </w:r>
      <w:r>
        <w:rPr>
          <w:rFonts w:ascii="Simplified Arabic" w:hAnsi="Simplified Arabic" w:cs="Simplified Arabic" w:hint="cs"/>
          <w:color w:val="000000" w:themeColor="text1"/>
          <w:sz w:val="24"/>
          <w:szCs w:val="24"/>
          <w:rtl/>
        </w:rPr>
        <w:t>متي 10: 23.</w:t>
      </w:r>
    </w:p>
  </w:endnote>
  <w:endnote w:id="36">
    <w:p w:rsidR="00FD10DF" w:rsidRPr="007901E6" w:rsidRDefault="00FD10DF" w:rsidP="00AB2684">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sidRPr="007901E6">
        <w:rPr>
          <w:rFonts w:ascii="Simplified Arabic" w:hAnsi="Simplified Arabic" w:cs="Simplified Arabic" w:hint="cs"/>
          <w:color w:val="000000" w:themeColor="text1"/>
          <w:sz w:val="24"/>
          <w:szCs w:val="24"/>
          <w:rtl/>
        </w:rPr>
        <w:t xml:space="preserve"> ينظر: </w:t>
      </w:r>
      <w:r>
        <w:rPr>
          <w:rFonts w:ascii="Simplified Arabic" w:hAnsi="Simplified Arabic" w:cs="Simplified Arabic" w:hint="cs"/>
          <w:color w:val="000000" w:themeColor="text1"/>
          <w:sz w:val="24"/>
          <w:szCs w:val="24"/>
          <w:rtl/>
        </w:rPr>
        <w:t>فالتر كاسبر، يسوع المسيح، ص137</w:t>
      </w:r>
    </w:p>
  </w:endnote>
  <w:endnote w:id="37">
    <w:p w:rsidR="00FD10DF" w:rsidRPr="007901E6" w:rsidRDefault="00FD10DF" w:rsidP="00AB2684">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Pr>
          <w:rFonts w:ascii="Simplified Arabic" w:hAnsi="Simplified Arabic" w:cs="Simplified Arabic" w:hint="cs"/>
          <w:color w:val="000000" w:themeColor="text1"/>
          <w:sz w:val="24"/>
          <w:szCs w:val="24"/>
          <w:rtl/>
        </w:rPr>
        <w:t xml:space="preserve"> ينظر: فريز صموئيل، عودة المسيح هل كانت عنصرية ، ص138 وما بعدها وللمزيد من المعرفة حول الروح القدس ينظر: ثائر غازي عبود، مفهوم روح القدس في اليهودية </w:t>
      </w:r>
      <w:r>
        <w:rPr>
          <w:rFonts w:ascii="Simplified Arabic" w:hAnsi="Simplified Arabic" w:cs="Simplified Arabic"/>
          <w:color w:val="000000" w:themeColor="text1"/>
          <w:sz w:val="24"/>
          <w:szCs w:val="24"/>
          <w:rtl/>
        </w:rPr>
        <w:t>–</w:t>
      </w:r>
      <w:r>
        <w:rPr>
          <w:rFonts w:ascii="Simplified Arabic" w:hAnsi="Simplified Arabic" w:cs="Simplified Arabic" w:hint="cs"/>
          <w:color w:val="000000" w:themeColor="text1"/>
          <w:sz w:val="24"/>
          <w:szCs w:val="24"/>
          <w:rtl/>
        </w:rPr>
        <w:t xml:space="preserve"> المسيحية </w:t>
      </w:r>
      <w:r>
        <w:rPr>
          <w:rFonts w:ascii="Simplified Arabic" w:hAnsi="Simplified Arabic" w:cs="Simplified Arabic"/>
          <w:color w:val="000000" w:themeColor="text1"/>
          <w:sz w:val="24"/>
          <w:szCs w:val="24"/>
          <w:rtl/>
        </w:rPr>
        <w:t>–</w:t>
      </w:r>
      <w:r>
        <w:rPr>
          <w:rFonts w:ascii="Simplified Arabic" w:hAnsi="Simplified Arabic" w:cs="Simplified Arabic" w:hint="cs"/>
          <w:color w:val="000000" w:themeColor="text1"/>
          <w:sz w:val="24"/>
          <w:szCs w:val="24"/>
          <w:rtl/>
        </w:rPr>
        <w:t xml:space="preserve"> الاسلام دراسة مقارنة، ص129 وما بعدها.</w:t>
      </w:r>
    </w:p>
  </w:endnote>
  <w:endnote w:id="38">
    <w:p w:rsidR="00FD10DF" w:rsidRPr="007901E6" w:rsidRDefault="00FD10DF" w:rsidP="00AB2684">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sidRPr="007901E6">
        <w:rPr>
          <w:rFonts w:ascii="Simplified Arabic" w:hAnsi="Simplified Arabic" w:cs="Simplified Arabic"/>
          <w:color w:val="000000" w:themeColor="text1"/>
          <w:sz w:val="24"/>
          <w:szCs w:val="24"/>
          <w:rtl/>
        </w:rPr>
        <w:t xml:space="preserve"> </w:t>
      </w:r>
      <w:r>
        <w:rPr>
          <w:rFonts w:ascii="Simplified Arabic" w:hAnsi="Simplified Arabic" w:cs="Simplified Arabic" w:hint="cs"/>
          <w:color w:val="000000" w:themeColor="text1"/>
          <w:sz w:val="24"/>
          <w:szCs w:val="24"/>
          <w:rtl/>
        </w:rPr>
        <w:t xml:space="preserve">هو احد القاب السيد المسيح وقد ورد ذكره في العهد القديم كما تكرر مراراً على لسان السيد المسيح في اسفار العهد الجديد. للمزيد ينظر: دانيال 7: 13 ؛ متي 8: 20 ؛ </w:t>
      </w:r>
      <w:proofErr w:type="spellStart"/>
      <w:r>
        <w:rPr>
          <w:rFonts w:ascii="Simplified Arabic" w:hAnsi="Simplified Arabic" w:cs="Simplified Arabic" w:hint="cs"/>
          <w:color w:val="000000" w:themeColor="text1"/>
          <w:sz w:val="24"/>
          <w:szCs w:val="24"/>
          <w:rtl/>
        </w:rPr>
        <w:t>مرقس</w:t>
      </w:r>
      <w:proofErr w:type="spellEnd"/>
      <w:r>
        <w:rPr>
          <w:rFonts w:ascii="Simplified Arabic" w:hAnsi="Simplified Arabic" w:cs="Simplified Arabic" w:hint="cs"/>
          <w:color w:val="000000" w:themeColor="text1"/>
          <w:sz w:val="24"/>
          <w:szCs w:val="24"/>
          <w:rtl/>
        </w:rPr>
        <w:t xml:space="preserve"> 2: 10 ؛ لوقا 9: 56 ؛ امل عجيل ابراهيم، السيد المسيح (عليه السلام) في الاناجيل الاربعة </w:t>
      </w:r>
      <w:r>
        <w:rPr>
          <w:rFonts w:ascii="Simplified Arabic" w:hAnsi="Simplified Arabic" w:cs="Simplified Arabic"/>
          <w:color w:val="000000" w:themeColor="text1"/>
          <w:sz w:val="24"/>
          <w:szCs w:val="24"/>
          <w:rtl/>
        </w:rPr>
        <w:t>–</w:t>
      </w:r>
      <w:r>
        <w:rPr>
          <w:rFonts w:ascii="Simplified Arabic" w:hAnsi="Simplified Arabic" w:cs="Simplified Arabic" w:hint="cs"/>
          <w:color w:val="000000" w:themeColor="text1"/>
          <w:sz w:val="24"/>
          <w:szCs w:val="24"/>
          <w:rtl/>
        </w:rPr>
        <w:t xml:space="preserve"> دراسة تحليلية نقدية - ، ص144 وما بعدها.</w:t>
      </w:r>
    </w:p>
  </w:endnote>
  <w:endnote w:id="39">
    <w:p w:rsidR="00FD10DF" w:rsidRPr="007901E6" w:rsidRDefault="00FD10DF" w:rsidP="00AB2684">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sidRPr="007901E6">
        <w:rPr>
          <w:rFonts w:ascii="Simplified Arabic" w:hAnsi="Simplified Arabic" w:cs="Simplified Arabic"/>
          <w:color w:val="000000" w:themeColor="text1"/>
          <w:sz w:val="24"/>
          <w:szCs w:val="24"/>
          <w:rtl/>
        </w:rPr>
        <w:t xml:space="preserve"> </w:t>
      </w:r>
      <w:r>
        <w:rPr>
          <w:rFonts w:ascii="Simplified Arabic" w:hAnsi="Simplified Arabic" w:cs="Simplified Arabic" w:hint="cs"/>
          <w:color w:val="000000" w:themeColor="text1"/>
          <w:sz w:val="24"/>
          <w:szCs w:val="24"/>
          <w:rtl/>
        </w:rPr>
        <w:t>ينظر: متي 16: 28.</w:t>
      </w:r>
    </w:p>
  </w:endnote>
  <w:endnote w:id="40">
    <w:p w:rsidR="00FD10DF" w:rsidRPr="007901E6" w:rsidRDefault="00FD10DF" w:rsidP="00AB2684">
      <w:pPr>
        <w:pStyle w:val="10"/>
        <w:jc w:val="both"/>
        <w:rPr>
          <w:rFonts w:ascii="Simplified Arabic" w:hAnsi="Simplified Arabic" w:cs="Simplified Arabic"/>
          <w:color w:val="000000" w:themeColor="text1"/>
          <w:sz w:val="24"/>
          <w:szCs w:val="24"/>
          <w:rtl/>
          <w:lang w:bidi="ar-IQ"/>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sidRPr="007901E6">
        <w:rPr>
          <w:rFonts w:ascii="Simplified Arabic" w:hAnsi="Simplified Arabic" w:cs="Simplified Arabic"/>
          <w:color w:val="000000" w:themeColor="text1"/>
          <w:sz w:val="24"/>
          <w:szCs w:val="24"/>
          <w:rtl/>
        </w:rPr>
        <w:t xml:space="preserve"> </w:t>
      </w:r>
      <w:r w:rsidRPr="007901E6">
        <w:rPr>
          <w:rFonts w:ascii="Simplified Arabic" w:hAnsi="Simplified Arabic" w:cs="Simplified Arabic" w:hint="cs"/>
          <w:color w:val="000000" w:themeColor="text1"/>
          <w:sz w:val="24"/>
          <w:szCs w:val="24"/>
          <w:rtl/>
        </w:rPr>
        <w:t xml:space="preserve">ينظر: </w:t>
      </w:r>
      <w:r>
        <w:rPr>
          <w:rFonts w:ascii="Simplified Arabic" w:hAnsi="Simplified Arabic" w:cs="Simplified Arabic" w:hint="cs"/>
          <w:color w:val="000000" w:themeColor="text1"/>
          <w:sz w:val="24"/>
          <w:szCs w:val="24"/>
          <w:rtl/>
        </w:rPr>
        <w:t>نخبة من المختصين ، الانجيل قراءة شرقية، ص248.</w:t>
      </w:r>
    </w:p>
  </w:endnote>
  <w:endnote w:id="41">
    <w:p w:rsidR="00FD10DF" w:rsidRPr="007901E6" w:rsidRDefault="00FD10DF" w:rsidP="00AB2684">
      <w:pPr>
        <w:pStyle w:val="10"/>
        <w:jc w:val="both"/>
        <w:rPr>
          <w:rFonts w:ascii="Simplified Arabic" w:hAnsi="Simplified Arabic" w:cs="Simplified Arabic"/>
          <w:color w:val="000000" w:themeColor="text1"/>
          <w:sz w:val="24"/>
          <w:szCs w:val="24"/>
          <w:rtl/>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Pr>
          <w:rFonts w:ascii="Simplified Arabic" w:hAnsi="Simplified Arabic" w:cs="Simplified Arabic" w:hint="cs"/>
          <w:color w:val="000000" w:themeColor="text1"/>
          <w:sz w:val="24"/>
          <w:szCs w:val="24"/>
          <w:rtl/>
        </w:rPr>
        <w:t xml:space="preserve"> ينظر: متي 24: </w:t>
      </w:r>
      <w:proofErr w:type="gramStart"/>
      <w:r>
        <w:rPr>
          <w:rFonts w:ascii="Simplified Arabic" w:hAnsi="Simplified Arabic" w:cs="Simplified Arabic" w:hint="cs"/>
          <w:color w:val="000000" w:themeColor="text1"/>
          <w:sz w:val="24"/>
          <w:szCs w:val="24"/>
          <w:rtl/>
        </w:rPr>
        <w:t>30 ؛</w:t>
      </w:r>
      <w:proofErr w:type="gramEnd"/>
      <w:r>
        <w:rPr>
          <w:rFonts w:ascii="Simplified Arabic" w:hAnsi="Simplified Arabic" w:cs="Simplified Arabic" w:hint="cs"/>
          <w:color w:val="000000" w:themeColor="text1"/>
          <w:sz w:val="24"/>
          <w:szCs w:val="24"/>
          <w:rtl/>
        </w:rPr>
        <w:t xml:space="preserve"> نخبة من المختصين ، التفسير التطبيقي، ص2579.</w:t>
      </w:r>
    </w:p>
  </w:endnote>
  <w:endnote w:id="42">
    <w:p w:rsidR="00FD10DF" w:rsidRPr="007901E6" w:rsidRDefault="00FD10DF" w:rsidP="00783782">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sidRPr="007901E6">
        <w:rPr>
          <w:rFonts w:ascii="Simplified Arabic" w:hAnsi="Simplified Arabic" w:cs="Simplified Arabic"/>
          <w:color w:val="000000" w:themeColor="text1"/>
          <w:sz w:val="24"/>
          <w:szCs w:val="24"/>
          <w:rtl/>
        </w:rPr>
        <w:t xml:space="preserve"> </w:t>
      </w:r>
      <w:r w:rsidRPr="007901E6">
        <w:rPr>
          <w:rFonts w:ascii="Simplified Arabic" w:hAnsi="Simplified Arabic" w:cs="Simplified Arabic" w:hint="cs"/>
          <w:color w:val="000000" w:themeColor="text1"/>
          <w:sz w:val="24"/>
          <w:szCs w:val="24"/>
          <w:rtl/>
        </w:rPr>
        <w:t xml:space="preserve">ينظر: </w:t>
      </w:r>
      <w:r>
        <w:rPr>
          <w:rFonts w:ascii="Simplified Arabic" w:hAnsi="Simplified Arabic" w:cs="Simplified Arabic" w:hint="cs"/>
          <w:color w:val="000000" w:themeColor="text1"/>
          <w:sz w:val="24"/>
          <w:szCs w:val="24"/>
          <w:rtl/>
        </w:rPr>
        <w:t xml:space="preserve">نخبة من </w:t>
      </w:r>
      <w:proofErr w:type="gramStart"/>
      <w:r>
        <w:rPr>
          <w:rFonts w:ascii="Simplified Arabic" w:hAnsi="Simplified Arabic" w:cs="Simplified Arabic" w:hint="cs"/>
          <w:color w:val="000000" w:themeColor="text1"/>
          <w:sz w:val="24"/>
          <w:szCs w:val="24"/>
          <w:rtl/>
        </w:rPr>
        <w:t>المختصين ،</w:t>
      </w:r>
      <w:proofErr w:type="gramEnd"/>
      <w:r>
        <w:rPr>
          <w:rFonts w:ascii="Simplified Arabic" w:hAnsi="Simplified Arabic" w:cs="Simplified Arabic" w:hint="cs"/>
          <w:color w:val="000000" w:themeColor="text1"/>
          <w:sz w:val="24"/>
          <w:szCs w:val="24"/>
          <w:rtl/>
        </w:rPr>
        <w:t xml:space="preserve"> التفسير التطبيقي، ص1951</w:t>
      </w:r>
    </w:p>
  </w:endnote>
  <w:endnote w:id="43">
    <w:p w:rsidR="00FD10DF" w:rsidRPr="007901E6" w:rsidRDefault="00FD10DF" w:rsidP="00783782">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sidRPr="007901E6">
        <w:rPr>
          <w:rFonts w:ascii="Simplified Arabic" w:hAnsi="Simplified Arabic" w:cs="Simplified Arabic"/>
          <w:color w:val="000000" w:themeColor="text1"/>
          <w:sz w:val="24"/>
          <w:szCs w:val="24"/>
          <w:rtl/>
        </w:rPr>
        <w:t xml:space="preserve"> </w:t>
      </w:r>
      <w:r w:rsidRPr="007901E6">
        <w:rPr>
          <w:rFonts w:ascii="Simplified Arabic" w:hAnsi="Simplified Arabic" w:cs="Simplified Arabic" w:hint="cs"/>
          <w:color w:val="000000" w:themeColor="text1"/>
          <w:sz w:val="24"/>
          <w:szCs w:val="24"/>
          <w:rtl/>
        </w:rPr>
        <w:t xml:space="preserve">ينظر: </w:t>
      </w:r>
      <w:r>
        <w:rPr>
          <w:rFonts w:ascii="Simplified Arabic" w:hAnsi="Simplified Arabic" w:cs="Simplified Arabic" w:hint="cs"/>
          <w:color w:val="000000" w:themeColor="text1"/>
          <w:sz w:val="24"/>
          <w:szCs w:val="24"/>
          <w:rtl/>
        </w:rPr>
        <w:t>متي 24: 31 ؛ لوقا 13: 29.</w:t>
      </w:r>
    </w:p>
  </w:endnote>
  <w:endnote w:id="44">
    <w:p w:rsidR="00FD10DF" w:rsidRPr="007901E6" w:rsidRDefault="00FD10DF" w:rsidP="00783782">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sidRPr="007901E6">
        <w:rPr>
          <w:rFonts w:ascii="Simplified Arabic" w:hAnsi="Simplified Arabic" w:cs="Simplified Arabic" w:hint="cs"/>
          <w:color w:val="000000" w:themeColor="text1"/>
          <w:sz w:val="24"/>
          <w:szCs w:val="24"/>
          <w:rtl/>
          <w:lang w:bidi="ar-IQ"/>
        </w:rPr>
        <w:t xml:space="preserve"> </w:t>
      </w:r>
      <w:r>
        <w:rPr>
          <w:rFonts w:ascii="Simplified Arabic" w:hAnsi="Simplified Arabic" w:cs="Simplified Arabic" w:hint="cs"/>
          <w:color w:val="000000" w:themeColor="text1"/>
          <w:sz w:val="24"/>
          <w:szCs w:val="24"/>
          <w:rtl/>
        </w:rPr>
        <w:t xml:space="preserve">وهي الاناجيل الثلاثة الاولى (متي </w:t>
      </w:r>
      <w:proofErr w:type="spellStart"/>
      <w:r>
        <w:rPr>
          <w:rFonts w:ascii="Simplified Arabic" w:hAnsi="Simplified Arabic" w:cs="Simplified Arabic" w:hint="cs"/>
          <w:color w:val="000000" w:themeColor="text1"/>
          <w:sz w:val="24"/>
          <w:szCs w:val="24"/>
          <w:rtl/>
        </w:rPr>
        <w:t>ومرقس</w:t>
      </w:r>
      <w:proofErr w:type="spellEnd"/>
      <w:r>
        <w:rPr>
          <w:rFonts w:ascii="Simplified Arabic" w:hAnsi="Simplified Arabic" w:cs="Simplified Arabic" w:hint="cs"/>
          <w:color w:val="000000" w:themeColor="text1"/>
          <w:sz w:val="24"/>
          <w:szCs w:val="24"/>
          <w:rtl/>
        </w:rPr>
        <w:t xml:space="preserve"> ولوقا) وسميت ايضاً بالأناجيل المتشابهة </w:t>
      </w:r>
      <w:proofErr w:type="spellStart"/>
      <w:r>
        <w:rPr>
          <w:rFonts w:ascii="Simplified Arabic" w:hAnsi="Simplified Arabic" w:cs="Simplified Arabic" w:hint="cs"/>
          <w:color w:val="000000" w:themeColor="text1"/>
          <w:sz w:val="24"/>
          <w:szCs w:val="24"/>
          <w:rtl/>
        </w:rPr>
        <w:t>لانها</w:t>
      </w:r>
      <w:proofErr w:type="spellEnd"/>
      <w:r>
        <w:rPr>
          <w:rFonts w:ascii="Simplified Arabic" w:hAnsi="Simplified Arabic" w:cs="Simplified Arabic" w:hint="cs"/>
          <w:color w:val="000000" w:themeColor="text1"/>
          <w:sz w:val="24"/>
          <w:szCs w:val="24"/>
          <w:rtl/>
        </w:rPr>
        <w:t xml:space="preserve"> تعكس وجهة نظر موحدة تقريباً كما سميت بالأناجيل الازائية (</w:t>
      </w:r>
      <w:r>
        <w:rPr>
          <w:rFonts w:ascii="Simplified Arabic" w:hAnsi="Simplified Arabic" w:cs="Simplified Arabic"/>
          <w:color w:val="000000" w:themeColor="text1"/>
          <w:sz w:val="24"/>
          <w:szCs w:val="24"/>
        </w:rPr>
        <w:t>Synoptic</w:t>
      </w:r>
      <w:r>
        <w:rPr>
          <w:rFonts w:ascii="Simplified Arabic" w:hAnsi="Simplified Arabic" w:cs="Simplified Arabic" w:hint="cs"/>
          <w:color w:val="000000" w:themeColor="text1"/>
          <w:sz w:val="24"/>
          <w:szCs w:val="24"/>
          <w:rtl/>
          <w:lang w:bidi="ar-IQ"/>
        </w:rPr>
        <w:t>) لان القصة فيها تسير عبر مفاصل رئيسة متقابلة. للمزيد ينظر: فراس السواح، الانجيل برواية القران ، ص10 وما بعدها.</w:t>
      </w:r>
      <w:r>
        <w:rPr>
          <w:rFonts w:ascii="Simplified Arabic" w:hAnsi="Simplified Arabic" w:cs="Simplified Arabic" w:hint="cs"/>
          <w:color w:val="000000" w:themeColor="text1"/>
          <w:sz w:val="24"/>
          <w:szCs w:val="24"/>
          <w:rtl/>
        </w:rPr>
        <w:t xml:space="preserve"> </w:t>
      </w:r>
    </w:p>
  </w:endnote>
  <w:endnote w:id="45">
    <w:p w:rsidR="00FD10DF" w:rsidRPr="007901E6" w:rsidRDefault="00FD10DF" w:rsidP="00783782">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sidRPr="007901E6">
        <w:rPr>
          <w:rFonts w:ascii="Simplified Arabic" w:hAnsi="Simplified Arabic" w:cs="Simplified Arabic"/>
          <w:color w:val="000000" w:themeColor="text1"/>
          <w:sz w:val="24"/>
          <w:szCs w:val="24"/>
          <w:rtl/>
        </w:rPr>
        <w:t xml:space="preserve"> </w:t>
      </w:r>
      <w:r w:rsidRPr="007901E6">
        <w:rPr>
          <w:rFonts w:ascii="Simplified Arabic" w:hAnsi="Simplified Arabic" w:cs="Simplified Arabic" w:hint="cs"/>
          <w:color w:val="000000" w:themeColor="text1"/>
          <w:sz w:val="24"/>
          <w:szCs w:val="24"/>
          <w:rtl/>
        </w:rPr>
        <w:t xml:space="preserve">ينظر: </w:t>
      </w:r>
      <w:r>
        <w:rPr>
          <w:rFonts w:ascii="Simplified Arabic" w:hAnsi="Simplified Arabic" w:cs="Simplified Arabic" w:hint="cs"/>
          <w:color w:val="000000" w:themeColor="text1"/>
          <w:sz w:val="24"/>
          <w:szCs w:val="24"/>
          <w:rtl/>
        </w:rPr>
        <w:t xml:space="preserve">الن . ج. </w:t>
      </w:r>
      <w:proofErr w:type="spellStart"/>
      <w:r>
        <w:rPr>
          <w:rFonts w:ascii="Simplified Arabic" w:hAnsi="Simplified Arabic" w:cs="Simplified Arabic" w:hint="cs"/>
          <w:color w:val="000000" w:themeColor="text1"/>
          <w:sz w:val="24"/>
          <w:szCs w:val="24"/>
          <w:rtl/>
        </w:rPr>
        <w:t>هوايت</w:t>
      </w:r>
      <w:proofErr w:type="spellEnd"/>
      <w:r>
        <w:rPr>
          <w:rFonts w:ascii="Simplified Arabic" w:hAnsi="Simplified Arabic" w:cs="Simplified Arabic" w:hint="cs"/>
          <w:color w:val="000000" w:themeColor="text1"/>
          <w:sz w:val="24"/>
          <w:szCs w:val="24"/>
          <w:rtl/>
        </w:rPr>
        <w:t>، مشتهى الاجيال الصراع العظيم في سيرة السيد المسيح، ص788.</w:t>
      </w:r>
    </w:p>
  </w:endnote>
  <w:endnote w:id="46">
    <w:p w:rsidR="00FD10DF" w:rsidRPr="007901E6" w:rsidRDefault="00FD10DF" w:rsidP="00783782">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sidRPr="007901E6">
        <w:rPr>
          <w:rFonts w:ascii="Simplified Arabic" w:hAnsi="Simplified Arabic" w:cs="Simplified Arabic"/>
          <w:color w:val="000000" w:themeColor="text1"/>
          <w:sz w:val="24"/>
          <w:szCs w:val="24"/>
          <w:rtl/>
        </w:rPr>
        <w:t xml:space="preserve"> </w:t>
      </w:r>
      <w:r>
        <w:rPr>
          <w:rFonts w:ascii="Simplified Arabic" w:hAnsi="Simplified Arabic" w:cs="Simplified Arabic" w:hint="cs"/>
          <w:color w:val="000000" w:themeColor="text1"/>
          <w:sz w:val="24"/>
          <w:szCs w:val="24"/>
          <w:rtl/>
        </w:rPr>
        <w:t xml:space="preserve">وهي عاصمة مقاطعة </w:t>
      </w:r>
      <w:proofErr w:type="spellStart"/>
      <w:r>
        <w:rPr>
          <w:rFonts w:ascii="Simplified Arabic" w:hAnsi="Simplified Arabic" w:cs="Simplified Arabic" w:hint="cs"/>
          <w:color w:val="000000" w:themeColor="text1"/>
          <w:sz w:val="24"/>
          <w:szCs w:val="24"/>
          <w:rtl/>
        </w:rPr>
        <w:t>مكدونية</w:t>
      </w:r>
      <w:proofErr w:type="spellEnd"/>
      <w:r>
        <w:rPr>
          <w:rFonts w:ascii="Simplified Arabic" w:hAnsi="Simplified Arabic" w:cs="Simplified Arabic" w:hint="cs"/>
          <w:color w:val="000000" w:themeColor="text1"/>
          <w:sz w:val="24"/>
          <w:szCs w:val="24"/>
          <w:rtl/>
        </w:rPr>
        <w:t xml:space="preserve"> الرومانية وقد زارها بولس وكتب رسالتين الى الكنيسة فيها . ينظر: هـ . هـ رولي ، اطلس الكتاب المقدس، 14</w:t>
      </w:r>
    </w:p>
  </w:endnote>
  <w:endnote w:id="47">
    <w:p w:rsidR="00FD10DF" w:rsidRPr="007901E6" w:rsidRDefault="00FD10DF" w:rsidP="00783782">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sidRPr="007901E6">
        <w:rPr>
          <w:rFonts w:ascii="Simplified Arabic" w:hAnsi="Simplified Arabic" w:cs="Simplified Arabic"/>
          <w:color w:val="000000" w:themeColor="text1"/>
          <w:sz w:val="24"/>
          <w:szCs w:val="24"/>
          <w:rtl/>
        </w:rPr>
        <w:t xml:space="preserve"> </w:t>
      </w:r>
      <w:r>
        <w:rPr>
          <w:rFonts w:ascii="Simplified Arabic" w:hAnsi="Simplified Arabic" w:cs="Simplified Arabic" w:hint="cs"/>
          <w:color w:val="000000" w:themeColor="text1"/>
          <w:sz w:val="24"/>
          <w:szCs w:val="24"/>
          <w:rtl/>
        </w:rPr>
        <w:t xml:space="preserve">كان بولس يهودياً واسمه (شاؤول) وهو من مضطهدي المسيحيين حيث كان يسلمهم الى السجن ثم اعتنق المسيحية وهو في طريقه الى الشام بعد ان تراءى له السيد المسيح فأخذ يبشر بدين جديد هو غير الدين الذي </w:t>
      </w:r>
      <w:proofErr w:type="spellStart"/>
      <w:r>
        <w:rPr>
          <w:rFonts w:ascii="Simplified Arabic" w:hAnsi="Simplified Arabic" w:cs="Simplified Arabic" w:hint="cs"/>
          <w:color w:val="000000" w:themeColor="text1"/>
          <w:sz w:val="24"/>
          <w:szCs w:val="24"/>
          <w:rtl/>
        </w:rPr>
        <w:t>دعى</w:t>
      </w:r>
      <w:proofErr w:type="spellEnd"/>
      <w:r>
        <w:rPr>
          <w:rFonts w:ascii="Simplified Arabic" w:hAnsi="Simplified Arabic" w:cs="Simplified Arabic" w:hint="cs"/>
          <w:color w:val="000000" w:themeColor="text1"/>
          <w:sz w:val="24"/>
          <w:szCs w:val="24"/>
          <w:rtl/>
        </w:rPr>
        <w:t xml:space="preserve"> اليه المسيح معتمداً في ذلك على الاصول الوثنية التي تقول بموت كائن الهي للتكفير عن خطايا البشر وتخليصهم والمسيحية اليوم تدين بأغلب عقائدها اليه . ينظر: اعمال الرسل 8: 3 ؛ هيم </w:t>
      </w:r>
      <w:proofErr w:type="spellStart"/>
      <w:r>
        <w:rPr>
          <w:rFonts w:ascii="Simplified Arabic" w:hAnsi="Simplified Arabic" w:cs="Simplified Arabic" w:hint="cs"/>
          <w:color w:val="000000" w:themeColor="text1"/>
          <w:sz w:val="24"/>
          <w:szCs w:val="24"/>
          <w:rtl/>
        </w:rPr>
        <w:t>ماكبي</w:t>
      </w:r>
      <w:proofErr w:type="spellEnd"/>
      <w:r>
        <w:rPr>
          <w:rFonts w:ascii="Simplified Arabic" w:hAnsi="Simplified Arabic" w:cs="Simplified Arabic" w:hint="cs"/>
          <w:color w:val="000000" w:themeColor="text1"/>
          <w:sz w:val="24"/>
          <w:szCs w:val="24"/>
          <w:rtl/>
        </w:rPr>
        <w:t xml:space="preserve">، بولس وتحريف المسيحية، ص17 وما بعدها ؛ فاضل </w:t>
      </w:r>
      <w:proofErr w:type="spellStart"/>
      <w:r>
        <w:rPr>
          <w:rFonts w:ascii="Simplified Arabic" w:hAnsi="Simplified Arabic" w:cs="Simplified Arabic" w:hint="cs"/>
          <w:color w:val="000000" w:themeColor="text1"/>
          <w:sz w:val="24"/>
          <w:szCs w:val="24"/>
          <w:rtl/>
        </w:rPr>
        <w:t>سيداروس</w:t>
      </w:r>
      <w:proofErr w:type="spellEnd"/>
      <w:r>
        <w:rPr>
          <w:rFonts w:ascii="Simplified Arabic" w:hAnsi="Simplified Arabic" w:cs="Simplified Arabic" w:hint="cs"/>
          <w:color w:val="000000" w:themeColor="text1"/>
          <w:sz w:val="24"/>
          <w:szCs w:val="24"/>
          <w:rtl/>
        </w:rPr>
        <w:t xml:space="preserve"> </w:t>
      </w:r>
      <w:proofErr w:type="spellStart"/>
      <w:r>
        <w:rPr>
          <w:rFonts w:ascii="Simplified Arabic" w:hAnsi="Simplified Arabic" w:cs="Simplified Arabic" w:hint="cs"/>
          <w:color w:val="000000" w:themeColor="text1"/>
          <w:sz w:val="24"/>
          <w:szCs w:val="24"/>
          <w:rtl/>
        </w:rPr>
        <w:t>اليسوعي</w:t>
      </w:r>
      <w:proofErr w:type="spellEnd"/>
      <w:r>
        <w:rPr>
          <w:rFonts w:ascii="Simplified Arabic" w:hAnsi="Simplified Arabic" w:cs="Simplified Arabic" w:hint="cs"/>
          <w:color w:val="000000" w:themeColor="text1"/>
          <w:sz w:val="24"/>
          <w:szCs w:val="24"/>
          <w:rtl/>
        </w:rPr>
        <w:t>، مدخل الى رسائل القديس بولس، ص8 وما بعدها.</w:t>
      </w:r>
    </w:p>
  </w:endnote>
  <w:endnote w:id="48">
    <w:p w:rsidR="00FD10DF" w:rsidRPr="007901E6" w:rsidRDefault="00FD10DF" w:rsidP="00783782">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sidRPr="007901E6">
        <w:rPr>
          <w:rFonts w:ascii="Simplified Arabic" w:hAnsi="Simplified Arabic" w:cs="Simplified Arabic"/>
          <w:color w:val="000000" w:themeColor="text1"/>
          <w:sz w:val="24"/>
          <w:szCs w:val="24"/>
          <w:rtl/>
        </w:rPr>
        <w:t xml:space="preserve"> </w:t>
      </w:r>
      <w:r>
        <w:rPr>
          <w:rFonts w:ascii="Simplified Arabic" w:hAnsi="Simplified Arabic" w:cs="Simplified Arabic" w:hint="cs"/>
          <w:color w:val="000000" w:themeColor="text1"/>
          <w:sz w:val="24"/>
          <w:szCs w:val="24"/>
          <w:rtl/>
        </w:rPr>
        <w:t xml:space="preserve">رسالة بولس الاول الى مؤمني </w:t>
      </w:r>
      <w:proofErr w:type="spellStart"/>
      <w:r>
        <w:rPr>
          <w:rFonts w:ascii="Simplified Arabic" w:hAnsi="Simplified Arabic" w:cs="Simplified Arabic" w:hint="cs"/>
          <w:color w:val="000000" w:themeColor="text1"/>
          <w:sz w:val="24"/>
          <w:szCs w:val="24"/>
          <w:rtl/>
        </w:rPr>
        <w:t>تسالونيقي</w:t>
      </w:r>
      <w:proofErr w:type="spellEnd"/>
      <w:r>
        <w:rPr>
          <w:rFonts w:ascii="Simplified Arabic" w:hAnsi="Simplified Arabic" w:cs="Simplified Arabic" w:hint="cs"/>
          <w:color w:val="000000" w:themeColor="text1"/>
          <w:sz w:val="24"/>
          <w:szCs w:val="24"/>
          <w:rtl/>
        </w:rPr>
        <w:t xml:space="preserve"> 4: 13- 17 ؛ نخبة من الم</w:t>
      </w:r>
      <w:r w:rsidR="00590302">
        <w:rPr>
          <w:rFonts w:ascii="Simplified Arabic" w:hAnsi="Simplified Arabic" w:cs="Simplified Arabic" w:hint="cs"/>
          <w:color w:val="000000" w:themeColor="text1"/>
          <w:sz w:val="24"/>
          <w:szCs w:val="24"/>
          <w:rtl/>
        </w:rPr>
        <w:t xml:space="preserve">ختصين ، التفسير التطبيقي، ص2579؛ </w:t>
      </w:r>
      <w:proofErr w:type="spellStart"/>
      <w:r w:rsidR="00590302">
        <w:rPr>
          <w:rFonts w:ascii="Simplified Arabic" w:hAnsi="Simplified Arabic" w:cs="Simplified Arabic" w:hint="cs"/>
          <w:color w:val="000000" w:themeColor="text1"/>
          <w:sz w:val="24"/>
          <w:szCs w:val="24"/>
          <w:rtl/>
        </w:rPr>
        <w:t>افغراف</w:t>
      </w:r>
      <w:proofErr w:type="spellEnd"/>
      <w:r w:rsidR="00590302">
        <w:rPr>
          <w:rFonts w:ascii="Simplified Arabic" w:hAnsi="Simplified Arabic" w:cs="Simplified Arabic" w:hint="cs"/>
          <w:color w:val="000000" w:themeColor="text1"/>
          <w:sz w:val="24"/>
          <w:szCs w:val="24"/>
          <w:rtl/>
        </w:rPr>
        <w:t xml:space="preserve"> </w:t>
      </w:r>
      <w:proofErr w:type="spellStart"/>
      <w:r w:rsidR="00590302">
        <w:rPr>
          <w:rFonts w:ascii="Simplified Arabic" w:hAnsi="Simplified Arabic" w:cs="Simplified Arabic" w:hint="cs"/>
          <w:color w:val="000000" w:themeColor="text1"/>
          <w:sz w:val="24"/>
          <w:szCs w:val="24"/>
          <w:rtl/>
        </w:rPr>
        <w:t>سميرنوف</w:t>
      </w:r>
      <w:proofErr w:type="spellEnd"/>
      <w:r w:rsidR="00590302">
        <w:rPr>
          <w:rFonts w:ascii="Simplified Arabic" w:hAnsi="Simplified Arabic" w:cs="Simplified Arabic" w:hint="cs"/>
          <w:color w:val="000000" w:themeColor="text1"/>
          <w:sz w:val="24"/>
          <w:szCs w:val="24"/>
          <w:rtl/>
        </w:rPr>
        <w:t xml:space="preserve"> ،تاريخ الكنيسة المسيحية ،ص176</w:t>
      </w:r>
    </w:p>
  </w:endnote>
  <w:endnote w:id="49">
    <w:p w:rsidR="00FD10DF" w:rsidRPr="007901E6" w:rsidRDefault="00FD10DF" w:rsidP="00136C4E">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sidRPr="007901E6">
        <w:rPr>
          <w:rFonts w:ascii="Simplified Arabic" w:hAnsi="Simplified Arabic" w:cs="Simplified Arabic"/>
          <w:color w:val="000000" w:themeColor="text1"/>
          <w:sz w:val="24"/>
          <w:szCs w:val="24"/>
          <w:rtl/>
        </w:rPr>
        <w:t xml:space="preserve"> </w:t>
      </w:r>
      <w:r>
        <w:rPr>
          <w:rFonts w:ascii="Simplified Arabic" w:hAnsi="Simplified Arabic" w:cs="Simplified Arabic" w:hint="cs"/>
          <w:color w:val="000000" w:themeColor="text1"/>
          <w:sz w:val="24"/>
          <w:szCs w:val="24"/>
          <w:rtl/>
        </w:rPr>
        <w:t xml:space="preserve">رسالة بولس الاولى الى مؤمني </w:t>
      </w:r>
      <w:proofErr w:type="spellStart"/>
      <w:r>
        <w:rPr>
          <w:rFonts w:ascii="Simplified Arabic" w:hAnsi="Simplified Arabic" w:cs="Simplified Arabic" w:hint="cs"/>
          <w:color w:val="000000" w:themeColor="text1"/>
          <w:sz w:val="24"/>
          <w:szCs w:val="24"/>
          <w:rtl/>
        </w:rPr>
        <w:t>تسالونيقي</w:t>
      </w:r>
      <w:proofErr w:type="spellEnd"/>
      <w:r>
        <w:rPr>
          <w:rFonts w:ascii="Simplified Arabic" w:hAnsi="Simplified Arabic" w:cs="Simplified Arabic" w:hint="cs"/>
          <w:color w:val="000000" w:themeColor="text1"/>
          <w:sz w:val="24"/>
          <w:szCs w:val="24"/>
          <w:rtl/>
        </w:rPr>
        <w:t xml:space="preserve"> 4: 16، 17.</w:t>
      </w:r>
    </w:p>
  </w:endnote>
  <w:endnote w:id="50">
    <w:p w:rsidR="00FD10DF" w:rsidRPr="007901E6" w:rsidRDefault="00FD10DF" w:rsidP="00A21238">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sidRPr="007901E6">
        <w:rPr>
          <w:rFonts w:ascii="Simplified Arabic" w:hAnsi="Simplified Arabic" w:cs="Simplified Arabic"/>
          <w:color w:val="000000" w:themeColor="text1"/>
          <w:sz w:val="24"/>
          <w:szCs w:val="24"/>
          <w:rtl/>
        </w:rPr>
        <w:t xml:space="preserve"> </w:t>
      </w:r>
      <w:r>
        <w:rPr>
          <w:rFonts w:ascii="Simplified Arabic" w:hAnsi="Simplified Arabic" w:cs="Simplified Arabic" w:hint="cs"/>
          <w:color w:val="000000" w:themeColor="text1"/>
          <w:sz w:val="24"/>
          <w:szCs w:val="24"/>
          <w:rtl/>
        </w:rPr>
        <w:t xml:space="preserve">ينظر: مار عبد يشوع </w:t>
      </w:r>
      <w:proofErr w:type="spellStart"/>
      <w:r>
        <w:rPr>
          <w:rFonts w:ascii="Simplified Arabic" w:hAnsi="Simplified Arabic" w:cs="Simplified Arabic" w:hint="cs"/>
          <w:color w:val="000000" w:themeColor="text1"/>
          <w:sz w:val="24"/>
          <w:szCs w:val="24"/>
          <w:rtl/>
        </w:rPr>
        <w:t>الصوباوي</w:t>
      </w:r>
      <w:proofErr w:type="spellEnd"/>
      <w:r>
        <w:rPr>
          <w:rFonts w:ascii="Simplified Arabic" w:hAnsi="Simplified Arabic" w:cs="Simplified Arabic" w:hint="cs"/>
          <w:color w:val="000000" w:themeColor="text1"/>
          <w:sz w:val="24"/>
          <w:szCs w:val="24"/>
          <w:rtl/>
        </w:rPr>
        <w:t xml:space="preserve">، الجوهرة خلاصة لاهوتية، ص71 وما بعدها ؛ وللمزيد من المعرفة حول احوال القيامة ينظر. متي </w:t>
      </w:r>
      <w:proofErr w:type="gramStart"/>
      <w:r>
        <w:rPr>
          <w:rFonts w:ascii="Simplified Arabic" w:hAnsi="Simplified Arabic" w:cs="Simplified Arabic" w:hint="cs"/>
          <w:color w:val="000000" w:themeColor="text1"/>
          <w:sz w:val="24"/>
          <w:szCs w:val="24"/>
          <w:rtl/>
        </w:rPr>
        <w:t>المسكين</w:t>
      </w:r>
      <w:proofErr w:type="gramEnd"/>
      <w:r>
        <w:rPr>
          <w:rFonts w:ascii="Simplified Arabic" w:hAnsi="Simplified Arabic" w:cs="Simplified Arabic" w:hint="cs"/>
          <w:color w:val="000000" w:themeColor="text1"/>
          <w:sz w:val="24"/>
          <w:szCs w:val="24"/>
          <w:rtl/>
        </w:rPr>
        <w:t>، القيامة والخليقة الجديدة، ص5 وما بعدها.</w:t>
      </w:r>
    </w:p>
  </w:endnote>
  <w:endnote w:id="51">
    <w:p w:rsidR="00FD10DF" w:rsidRPr="007901E6" w:rsidRDefault="00FD10DF" w:rsidP="00D27243">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sidRPr="007901E6">
        <w:rPr>
          <w:rFonts w:ascii="Simplified Arabic" w:hAnsi="Simplified Arabic" w:cs="Simplified Arabic"/>
          <w:color w:val="000000" w:themeColor="text1"/>
          <w:sz w:val="24"/>
          <w:szCs w:val="24"/>
          <w:rtl/>
        </w:rPr>
        <w:t xml:space="preserve"> </w:t>
      </w:r>
      <w:r w:rsidRPr="007901E6">
        <w:rPr>
          <w:rFonts w:ascii="Simplified Arabic" w:hAnsi="Simplified Arabic" w:cs="Simplified Arabic" w:hint="cs"/>
          <w:color w:val="000000" w:themeColor="text1"/>
          <w:sz w:val="24"/>
          <w:szCs w:val="24"/>
          <w:rtl/>
        </w:rPr>
        <w:t xml:space="preserve">ينظر: </w:t>
      </w:r>
      <w:r>
        <w:rPr>
          <w:rFonts w:ascii="Simplified Arabic" w:hAnsi="Simplified Arabic" w:cs="Simplified Arabic" w:hint="cs"/>
          <w:color w:val="000000" w:themeColor="text1"/>
          <w:sz w:val="24"/>
          <w:szCs w:val="24"/>
          <w:rtl/>
        </w:rPr>
        <w:t>دانيال 9: 24- 2</w:t>
      </w:r>
      <w:r w:rsidR="00D27243">
        <w:rPr>
          <w:rFonts w:ascii="Simplified Arabic" w:hAnsi="Simplified Arabic" w:cs="Simplified Arabic" w:hint="cs"/>
          <w:color w:val="000000" w:themeColor="text1"/>
          <w:sz w:val="24"/>
          <w:szCs w:val="24"/>
          <w:rtl/>
        </w:rPr>
        <w:t>6</w:t>
      </w:r>
      <w:r>
        <w:rPr>
          <w:rFonts w:ascii="Simplified Arabic" w:hAnsi="Simplified Arabic" w:cs="Simplified Arabic" w:hint="cs"/>
          <w:color w:val="000000" w:themeColor="text1"/>
          <w:sz w:val="24"/>
          <w:szCs w:val="24"/>
          <w:rtl/>
        </w:rPr>
        <w:t xml:space="preserve"> ؛ نخبة من المختصين، التفسير التطبيقي، ص1705</w:t>
      </w:r>
    </w:p>
  </w:endnote>
  <w:endnote w:id="52">
    <w:p w:rsidR="00FD10DF" w:rsidRPr="007901E6" w:rsidRDefault="00FD10DF" w:rsidP="00DE302B">
      <w:pPr>
        <w:pStyle w:val="10"/>
        <w:jc w:val="both"/>
        <w:rPr>
          <w:rFonts w:ascii="Simplified Arabic" w:hAnsi="Simplified Arabic" w:cs="Simplified Arabic"/>
          <w:color w:val="000000" w:themeColor="text1"/>
          <w:sz w:val="24"/>
          <w:szCs w:val="24"/>
          <w:rtl/>
          <w:lang w:bidi="ar-IQ"/>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sidRPr="007901E6">
        <w:rPr>
          <w:rFonts w:ascii="Simplified Arabic" w:hAnsi="Simplified Arabic" w:cs="Simplified Arabic" w:hint="cs"/>
          <w:color w:val="000000" w:themeColor="text1"/>
          <w:sz w:val="24"/>
          <w:szCs w:val="24"/>
          <w:rtl/>
        </w:rPr>
        <w:t xml:space="preserve"> </w:t>
      </w:r>
      <w:r>
        <w:rPr>
          <w:rFonts w:ascii="Simplified Arabic" w:hAnsi="Simplified Arabic" w:cs="Simplified Arabic" w:hint="cs"/>
          <w:color w:val="000000" w:themeColor="text1"/>
          <w:sz w:val="24"/>
          <w:szCs w:val="24"/>
          <w:rtl/>
        </w:rPr>
        <w:t>سفر الرؤيا او (ابو كاليبس) (</w:t>
      </w:r>
      <w:r>
        <w:rPr>
          <w:rFonts w:ascii="Simplified Arabic" w:hAnsi="Simplified Arabic" w:cs="Simplified Arabic"/>
          <w:color w:val="000000" w:themeColor="text1"/>
          <w:sz w:val="24"/>
          <w:szCs w:val="24"/>
        </w:rPr>
        <w:t xml:space="preserve">Apo </w:t>
      </w:r>
      <w:proofErr w:type="spellStart"/>
      <w:r>
        <w:rPr>
          <w:rFonts w:ascii="Simplified Arabic" w:hAnsi="Simplified Arabic" w:cs="Simplified Arabic"/>
          <w:color w:val="000000" w:themeColor="text1"/>
          <w:sz w:val="24"/>
          <w:szCs w:val="24"/>
        </w:rPr>
        <w:t>Calyptic</w:t>
      </w:r>
      <w:proofErr w:type="spellEnd"/>
      <w:r>
        <w:rPr>
          <w:rFonts w:ascii="Simplified Arabic" w:hAnsi="Simplified Arabic" w:cs="Simplified Arabic" w:hint="cs"/>
          <w:color w:val="000000" w:themeColor="text1"/>
          <w:sz w:val="24"/>
          <w:szCs w:val="24"/>
          <w:rtl/>
          <w:lang w:bidi="ar-IQ"/>
        </w:rPr>
        <w:t xml:space="preserve">) كما يسمى غالباً على اسم الكلمة اليونانية الاستهلالية وهو بالاتفاق العام واحد من اصعب اسفار الكتاب المقدس </w:t>
      </w:r>
      <w:proofErr w:type="spellStart"/>
      <w:r>
        <w:rPr>
          <w:rFonts w:ascii="Simplified Arabic" w:hAnsi="Simplified Arabic" w:cs="Simplified Arabic" w:hint="cs"/>
          <w:color w:val="000000" w:themeColor="text1"/>
          <w:sz w:val="24"/>
          <w:szCs w:val="24"/>
          <w:rtl/>
          <w:lang w:bidi="ar-IQ"/>
        </w:rPr>
        <w:t>لانه</w:t>
      </w:r>
      <w:proofErr w:type="spellEnd"/>
      <w:r>
        <w:rPr>
          <w:rFonts w:ascii="Simplified Arabic" w:hAnsi="Simplified Arabic" w:cs="Simplified Arabic" w:hint="cs"/>
          <w:color w:val="000000" w:themeColor="text1"/>
          <w:sz w:val="24"/>
          <w:szCs w:val="24"/>
          <w:rtl/>
          <w:lang w:bidi="ar-IQ"/>
        </w:rPr>
        <w:t xml:space="preserve"> مليء بالرموز الغريبة وهو مثال للكتابات </w:t>
      </w:r>
      <w:proofErr w:type="spellStart"/>
      <w:r>
        <w:rPr>
          <w:rFonts w:ascii="Simplified Arabic" w:hAnsi="Simplified Arabic" w:cs="Simplified Arabic" w:hint="cs"/>
          <w:color w:val="000000" w:themeColor="text1"/>
          <w:sz w:val="24"/>
          <w:szCs w:val="24"/>
          <w:rtl/>
          <w:lang w:bidi="ar-IQ"/>
        </w:rPr>
        <w:t>الرؤيوية</w:t>
      </w:r>
      <w:proofErr w:type="spellEnd"/>
      <w:r>
        <w:rPr>
          <w:rFonts w:ascii="Simplified Arabic" w:hAnsi="Simplified Arabic" w:cs="Simplified Arabic" w:hint="cs"/>
          <w:color w:val="000000" w:themeColor="text1"/>
          <w:sz w:val="24"/>
          <w:szCs w:val="24"/>
          <w:rtl/>
          <w:lang w:bidi="ar-IQ"/>
        </w:rPr>
        <w:t xml:space="preserve"> وهي نوعية من الأدب ازدهرت اثناء القرنين الاخيرين قبل الميلاد والقرن الاول الميلادي وتعتمد على الرؤيا والتي هي كشف او اعلان الهي يتم بمعرفة شخصية سماوية (ملاك مثلاً) لشخصية من شخصيات الانبياء او القديسين. للمزيد ينظر . ليون موريس، التفسير الحديث للكتاب المقدس العهد الجديد الرؤيا، ص11، 18.</w:t>
      </w:r>
    </w:p>
  </w:endnote>
  <w:endnote w:id="53">
    <w:p w:rsidR="00FD10DF" w:rsidRPr="007901E6" w:rsidRDefault="00FD10DF" w:rsidP="00D27243">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sidR="00D27243">
        <w:rPr>
          <w:rFonts w:ascii="Simplified Arabic" w:hAnsi="Simplified Arabic" w:cs="Simplified Arabic" w:hint="cs"/>
          <w:color w:val="000000" w:themeColor="text1"/>
          <w:sz w:val="24"/>
          <w:szCs w:val="24"/>
          <w:rtl/>
        </w:rPr>
        <w:t xml:space="preserve"> ينظر: رؤيا 13: </w:t>
      </w:r>
      <w:proofErr w:type="gramStart"/>
      <w:r w:rsidR="00D27243">
        <w:rPr>
          <w:rFonts w:ascii="Simplified Arabic" w:hAnsi="Simplified Arabic" w:cs="Simplified Arabic" w:hint="cs"/>
          <w:color w:val="000000" w:themeColor="text1"/>
          <w:sz w:val="24"/>
          <w:szCs w:val="24"/>
          <w:rtl/>
        </w:rPr>
        <w:t>3 ،</w:t>
      </w:r>
      <w:proofErr w:type="gramEnd"/>
      <w:r w:rsidR="00D27243">
        <w:rPr>
          <w:rFonts w:ascii="Simplified Arabic" w:hAnsi="Simplified Arabic" w:cs="Simplified Arabic" w:hint="cs"/>
          <w:color w:val="000000" w:themeColor="text1"/>
          <w:sz w:val="24"/>
          <w:szCs w:val="24"/>
          <w:rtl/>
        </w:rPr>
        <w:t xml:space="preserve"> 4، 7، 8</w:t>
      </w:r>
      <w:r>
        <w:rPr>
          <w:rFonts w:ascii="Simplified Arabic" w:hAnsi="Simplified Arabic" w:cs="Simplified Arabic" w:hint="cs"/>
          <w:color w:val="000000" w:themeColor="text1"/>
          <w:sz w:val="24"/>
          <w:szCs w:val="24"/>
          <w:rtl/>
        </w:rPr>
        <w:t xml:space="preserve"> ؛ نخبة من المختصين، التفسير التطبيقي، ص2781 ؛ نبيل انسي الغندور، المسيح المخلص في المصادر اليهودية والم</w:t>
      </w:r>
      <w:r w:rsidR="00FD0A44">
        <w:rPr>
          <w:rFonts w:ascii="Simplified Arabic" w:hAnsi="Simplified Arabic" w:cs="Simplified Arabic" w:hint="cs"/>
          <w:color w:val="000000" w:themeColor="text1"/>
          <w:sz w:val="24"/>
          <w:szCs w:val="24"/>
          <w:rtl/>
        </w:rPr>
        <w:t>سيحية ، ص166 وما بعدها. وللمزيد</w:t>
      </w:r>
      <w:r>
        <w:rPr>
          <w:rFonts w:ascii="Simplified Arabic" w:hAnsi="Simplified Arabic" w:cs="Simplified Arabic" w:hint="cs"/>
          <w:color w:val="000000" w:themeColor="text1"/>
          <w:sz w:val="24"/>
          <w:szCs w:val="24"/>
          <w:rtl/>
        </w:rPr>
        <w:t xml:space="preserve"> من المعرفة حول عقيدة الثالوث المقدس المسيحية ينظر: توماس ف. </w:t>
      </w:r>
      <w:proofErr w:type="spellStart"/>
      <w:r>
        <w:rPr>
          <w:rFonts w:ascii="Simplified Arabic" w:hAnsi="Simplified Arabic" w:cs="Simplified Arabic" w:hint="cs"/>
          <w:color w:val="000000" w:themeColor="text1"/>
          <w:sz w:val="24"/>
          <w:szCs w:val="24"/>
          <w:rtl/>
        </w:rPr>
        <w:t>تورانس</w:t>
      </w:r>
      <w:proofErr w:type="spellEnd"/>
      <w:r>
        <w:rPr>
          <w:rFonts w:ascii="Simplified Arabic" w:hAnsi="Simplified Arabic" w:cs="Simplified Arabic" w:hint="cs"/>
          <w:color w:val="000000" w:themeColor="text1"/>
          <w:sz w:val="24"/>
          <w:szCs w:val="24"/>
          <w:rtl/>
        </w:rPr>
        <w:t xml:space="preserve">، الايمان بالثالوث الفكر اللاهوتي الكتابي للكنيسة الجامعة في القرون الاولى، ص311 وما بعدها؛ امل عجيل ابراهيم، السيد المسيح (عليه السلام) في الاناجيل الاربعة </w:t>
      </w:r>
      <w:r>
        <w:rPr>
          <w:rFonts w:ascii="Simplified Arabic" w:hAnsi="Simplified Arabic" w:cs="Simplified Arabic"/>
          <w:color w:val="000000" w:themeColor="text1"/>
          <w:sz w:val="24"/>
          <w:szCs w:val="24"/>
          <w:rtl/>
        </w:rPr>
        <w:t>–</w:t>
      </w:r>
      <w:r>
        <w:rPr>
          <w:rFonts w:ascii="Simplified Arabic" w:hAnsi="Simplified Arabic" w:cs="Simplified Arabic" w:hint="cs"/>
          <w:color w:val="000000" w:themeColor="text1"/>
          <w:sz w:val="24"/>
          <w:szCs w:val="24"/>
          <w:rtl/>
        </w:rPr>
        <w:t xml:space="preserve"> دراسة تحليلية نقدية - ، ص206 وما بعدها.</w:t>
      </w:r>
    </w:p>
  </w:endnote>
  <w:endnote w:id="54">
    <w:p w:rsidR="00FD10DF" w:rsidRPr="007901E6" w:rsidRDefault="00FD10DF" w:rsidP="00D27243">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Pr>
          <w:rFonts w:ascii="Simplified Arabic" w:hAnsi="Simplified Arabic" w:cs="Simplified Arabic" w:hint="cs"/>
          <w:color w:val="000000" w:themeColor="text1"/>
          <w:sz w:val="24"/>
          <w:szCs w:val="24"/>
          <w:rtl/>
        </w:rPr>
        <w:t xml:space="preserve"> ينظر: رؤيا </w:t>
      </w:r>
      <w:r w:rsidR="00D27243">
        <w:rPr>
          <w:rFonts w:ascii="Simplified Arabic" w:hAnsi="Simplified Arabic" w:cs="Simplified Arabic" w:hint="cs"/>
          <w:color w:val="000000" w:themeColor="text1"/>
          <w:sz w:val="24"/>
          <w:szCs w:val="24"/>
          <w:rtl/>
        </w:rPr>
        <w:t>13: 16 ،17</w:t>
      </w:r>
      <w:r>
        <w:rPr>
          <w:rFonts w:ascii="Simplified Arabic" w:hAnsi="Simplified Arabic" w:cs="Simplified Arabic" w:hint="cs"/>
          <w:color w:val="000000" w:themeColor="text1"/>
          <w:sz w:val="24"/>
          <w:szCs w:val="24"/>
          <w:rtl/>
        </w:rPr>
        <w:t xml:space="preserve">؛ جون </w:t>
      </w:r>
      <w:proofErr w:type="spellStart"/>
      <w:r>
        <w:rPr>
          <w:rFonts w:ascii="Simplified Arabic" w:hAnsi="Simplified Arabic" w:cs="Simplified Arabic" w:hint="cs"/>
          <w:color w:val="000000" w:themeColor="text1"/>
          <w:sz w:val="24"/>
          <w:szCs w:val="24"/>
          <w:rtl/>
        </w:rPr>
        <w:t>ستوت</w:t>
      </w:r>
      <w:proofErr w:type="spellEnd"/>
      <w:r>
        <w:rPr>
          <w:rFonts w:ascii="Simplified Arabic" w:hAnsi="Simplified Arabic" w:cs="Simplified Arabic" w:hint="cs"/>
          <w:color w:val="000000" w:themeColor="text1"/>
          <w:sz w:val="24"/>
          <w:szCs w:val="24"/>
          <w:rtl/>
        </w:rPr>
        <w:t>، المسيح الذي لا مثيل له ، ص238.</w:t>
      </w:r>
    </w:p>
  </w:endnote>
  <w:endnote w:id="55">
    <w:p w:rsidR="00FD10DF" w:rsidRPr="007901E6" w:rsidRDefault="00FD10DF" w:rsidP="00D62D5A">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Pr>
          <w:rFonts w:ascii="Simplified Arabic" w:hAnsi="Simplified Arabic" w:cs="Simplified Arabic" w:hint="cs"/>
          <w:color w:val="000000" w:themeColor="text1"/>
          <w:sz w:val="24"/>
          <w:szCs w:val="24"/>
          <w:rtl/>
          <w:lang w:bidi="ar-IQ"/>
        </w:rPr>
        <w:t xml:space="preserve"> </w:t>
      </w:r>
      <w:r>
        <w:rPr>
          <w:rFonts w:ascii="Simplified Arabic" w:hAnsi="Simplified Arabic" w:cs="Simplified Arabic" w:hint="cs"/>
          <w:color w:val="000000" w:themeColor="text1"/>
          <w:sz w:val="24"/>
          <w:szCs w:val="24"/>
          <w:rtl/>
        </w:rPr>
        <w:t xml:space="preserve">ينظر: زكريا 13: </w:t>
      </w:r>
      <w:r w:rsidR="00D62D5A">
        <w:rPr>
          <w:rFonts w:ascii="Simplified Arabic" w:hAnsi="Simplified Arabic" w:cs="Simplified Arabic" w:hint="cs"/>
          <w:color w:val="000000" w:themeColor="text1"/>
          <w:sz w:val="24"/>
          <w:szCs w:val="24"/>
          <w:rtl/>
        </w:rPr>
        <w:t>8</w:t>
      </w:r>
      <w:r>
        <w:rPr>
          <w:rFonts w:ascii="Simplified Arabic" w:hAnsi="Simplified Arabic" w:cs="Simplified Arabic" w:hint="cs"/>
          <w:color w:val="000000" w:themeColor="text1"/>
          <w:sz w:val="24"/>
          <w:szCs w:val="24"/>
          <w:rtl/>
        </w:rPr>
        <w:t>؛ نبيل انسي الغندور، المسيح المخلص في المصادر اليهودية والمسيحية، ص169 وما بعدها.</w:t>
      </w:r>
    </w:p>
  </w:endnote>
  <w:endnote w:id="56">
    <w:p w:rsidR="00FD10DF" w:rsidRPr="007901E6" w:rsidRDefault="00FD10DF" w:rsidP="00AC7F66">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sidRPr="007901E6">
        <w:rPr>
          <w:rFonts w:ascii="Simplified Arabic" w:hAnsi="Simplified Arabic" w:cs="Simplified Arabic"/>
          <w:color w:val="000000" w:themeColor="text1"/>
          <w:sz w:val="24"/>
          <w:szCs w:val="24"/>
          <w:rtl/>
        </w:rPr>
        <w:t xml:space="preserve"> </w:t>
      </w:r>
      <w:r>
        <w:rPr>
          <w:rFonts w:ascii="Simplified Arabic" w:hAnsi="Simplified Arabic" w:cs="Simplified Arabic" w:hint="cs"/>
          <w:color w:val="000000" w:themeColor="text1"/>
          <w:sz w:val="24"/>
          <w:szCs w:val="24"/>
          <w:rtl/>
        </w:rPr>
        <w:t>دانيال 9: 27.</w:t>
      </w:r>
    </w:p>
  </w:endnote>
  <w:endnote w:id="57">
    <w:p w:rsidR="00FD10DF" w:rsidRPr="007901E6" w:rsidRDefault="00FD10DF" w:rsidP="00AC7F66">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sidRPr="007901E6">
        <w:rPr>
          <w:rFonts w:ascii="Simplified Arabic" w:hAnsi="Simplified Arabic" w:cs="Simplified Arabic"/>
          <w:color w:val="000000" w:themeColor="text1"/>
          <w:sz w:val="24"/>
          <w:szCs w:val="24"/>
          <w:rtl/>
        </w:rPr>
        <w:t xml:space="preserve"> </w:t>
      </w:r>
      <w:r>
        <w:rPr>
          <w:rFonts w:ascii="Simplified Arabic" w:hAnsi="Simplified Arabic" w:cs="Simplified Arabic" w:hint="cs"/>
          <w:color w:val="000000" w:themeColor="text1"/>
          <w:sz w:val="24"/>
          <w:szCs w:val="24"/>
          <w:rtl/>
        </w:rPr>
        <w:t xml:space="preserve">اعتلى العرش السلوقي في انطاكية بعد وفاة اخيه </w:t>
      </w:r>
      <w:proofErr w:type="spellStart"/>
      <w:r>
        <w:rPr>
          <w:rFonts w:ascii="Simplified Arabic" w:hAnsi="Simplified Arabic" w:cs="Simplified Arabic" w:hint="cs"/>
          <w:color w:val="000000" w:themeColor="text1"/>
          <w:sz w:val="24"/>
          <w:szCs w:val="24"/>
          <w:rtl/>
        </w:rPr>
        <w:t>سلوقس</w:t>
      </w:r>
      <w:proofErr w:type="spellEnd"/>
      <w:r>
        <w:rPr>
          <w:rFonts w:ascii="Simplified Arabic" w:hAnsi="Simplified Arabic" w:cs="Simplified Arabic" w:hint="cs"/>
          <w:color w:val="000000" w:themeColor="text1"/>
          <w:sz w:val="24"/>
          <w:szCs w:val="24"/>
          <w:rtl/>
        </w:rPr>
        <w:t xml:space="preserve"> الرابع مغتصباً اياه من ابن اخيه الوريث الشرعي واطلق على نفسه اسم (</w:t>
      </w:r>
      <w:proofErr w:type="spellStart"/>
      <w:r>
        <w:rPr>
          <w:rFonts w:ascii="Simplified Arabic" w:hAnsi="Simplified Arabic" w:cs="Simplified Arabic" w:hint="cs"/>
          <w:color w:val="000000" w:themeColor="text1"/>
          <w:sz w:val="24"/>
          <w:szCs w:val="24"/>
          <w:rtl/>
        </w:rPr>
        <w:t>ثيو</w:t>
      </w:r>
      <w:proofErr w:type="spellEnd"/>
      <w:r>
        <w:rPr>
          <w:rFonts w:ascii="Simplified Arabic" w:hAnsi="Simplified Arabic" w:cs="Simplified Arabic" w:hint="cs"/>
          <w:color w:val="000000" w:themeColor="text1"/>
          <w:sz w:val="24"/>
          <w:szCs w:val="24"/>
          <w:rtl/>
        </w:rPr>
        <w:t xml:space="preserve"> </w:t>
      </w:r>
      <w:proofErr w:type="spellStart"/>
      <w:r>
        <w:rPr>
          <w:rFonts w:ascii="Simplified Arabic" w:hAnsi="Simplified Arabic" w:cs="Simplified Arabic" w:hint="cs"/>
          <w:color w:val="000000" w:themeColor="text1"/>
          <w:sz w:val="24"/>
          <w:szCs w:val="24"/>
          <w:rtl/>
        </w:rPr>
        <w:t>ابيفانس</w:t>
      </w:r>
      <w:proofErr w:type="spellEnd"/>
      <w:r>
        <w:rPr>
          <w:rFonts w:ascii="Simplified Arabic" w:hAnsi="Simplified Arabic" w:cs="Simplified Arabic" w:hint="cs"/>
          <w:color w:val="000000" w:themeColor="text1"/>
          <w:sz w:val="24"/>
          <w:szCs w:val="24"/>
          <w:rtl/>
        </w:rPr>
        <w:t xml:space="preserve">) أي الاله الظاهر المتجلي وقد اظهر منذ بداية عهده اهتماماً كبيراً في شؤون اليهود الداخلية وفي عهده كانت بداية التمرد </w:t>
      </w:r>
      <w:proofErr w:type="spellStart"/>
      <w:r>
        <w:rPr>
          <w:rFonts w:ascii="Simplified Arabic" w:hAnsi="Simplified Arabic" w:cs="Simplified Arabic" w:hint="cs"/>
          <w:color w:val="000000" w:themeColor="text1"/>
          <w:sz w:val="24"/>
          <w:szCs w:val="24"/>
          <w:rtl/>
        </w:rPr>
        <w:t>المكابي</w:t>
      </w:r>
      <w:proofErr w:type="spellEnd"/>
      <w:r>
        <w:rPr>
          <w:rFonts w:ascii="Simplified Arabic" w:hAnsi="Simplified Arabic" w:cs="Simplified Arabic" w:hint="cs"/>
          <w:color w:val="000000" w:themeColor="text1"/>
          <w:sz w:val="24"/>
          <w:szCs w:val="24"/>
          <w:rtl/>
        </w:rPr>
        <w:t xml:space="preserve"> لليهود بعد ان اتخذ عدة قرارات مشددة ضدهم منها اجبارهم على الاشتراك في الطقوس الوثنية وتقديم القرابين للآلهة وتدمير معابدهم واقامة المعابد </w:t>
      </w:r>
      <w:proofErr w:type="spellStart"/>
      <w:r>
        <w:rPr>
          <w:rFonts w:ascii="Simplified Arabic" w:hAnsi="Simplified Arabic" w:cs="Simplified Arabic" w:hint="cs"/>
          <w:color w:val="000000" w:themeColor="text1"/>
          <w:sz w:val="24"/>
          <w:szCs w:val="24"/>
          <w:rtl/>
        </w:rPr>
        <w:t>للالهة</w:t>
      </w:r>
      <w:proofErr w:type="spellEnd"/>
      <w:r>
        <w:rPr>
          <w:rFonts w:ascii="Simplified Arabic" w:hAnsi="Simplified Arabic" w:cs="Simplified Arabic" w:hint="cs"/>
          <w:color w:val="000000" w:themeColor="text1"/>
          <w:sz w:val="24"/>
          <w:szCs w:val="24"/>
          <w:rtl/>
        </w:rPr>
        <w:t xml:space="preserve"> اليونانية محلها. ينظر: هاني عبد العزيز الجوهر، اليهود في فلسطين في العصرين </w:t>
      </w:r>
      <w:proofErr w:type="spellStart"/>
      <w:r>
        <w:rPr>
          <w:rFonts w:ascii="Simplified Arabic" w:hAnsi="Simplified Arabic" w:cs="Simplified Arabic" w:hint="cs"/>
          <w:color w:val="000000" w:themeColor="text1"/>
          <w:sz w:val="24"/>
          <w:szCs w:val="24"/>
          <w:rtl/>
        </w:rPr>
        <w:t>البطلمي</w:t>
      </w:r>
      <w:proofErr w:type="spellEnd"/>
      <w:r>
        <w:rPr>
          <w:rFonts w:ascii="Simplified Arabic" w:hAnsi="Simplified Arabic" w:cs="Simplified Arabic" w:hint="cs"/>
          <w:color w:val="000000" w:themeColor="text1"/>
          <w:sz w:val="24"/>
          <w:szCs w:val="24"/>
          <w:rtl/>
        </w:rPr>
        <w:t xml:space="preserve"> والسلوقي، </w:t>
      </w:r>
      <w:proofErr w:type="spellStart"/>
      <w:r>
        <w:rPr>
          <w:rFonts w:ascii="Simplified Arabic" w:hAnsi="Simplified Arabic" w:cs="Simplified Arabic" w:hint="cs"/>
          <w:color w:val="000000" w:themeColor="text1"/>
          <w:sz w:val="24"/>
          <w:szCs w:val="24"/>
          <w:rtl/>
        </w:rPr>
        <w:t>المكابيون</w:t>
      </w:r>
      <w:proofErr w:type="spellEnd"/>
      <w:r>
        <w:rPr>
          <w:rFonts w:ascii="Simplified Arabic" w:hAnsi="Simplified Arabic" w:cs="Simplified Arabic" w:hint="cs"/>
          <w:color w:val="000000" w:themeColor="text1"/>
          <w:sz w:val="24"/>
          <w:szCs w:val="24"/>
          <w:rtl/>
        </w:rPr>
        <w:t xml:space="preserve"> دراسة في الناحية الدينية والسياسية ، ص40 وما بعدها؛ متي المسكين، تاريخ اسرائيل من واقع نصوص التوراة والاسفار وكتب ما بين العهدين، ص221 وما بعدها. </w:t>
      </w:r>
    </w:p>
  </w:endnote>
  <w:endnote w:id="58">
    <w:p w:rsidR="00FD10DF" w:rsidRPr="007901E6" w:rsidRDefault="00FD10DF" w:rsidP="00A17BD2">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sidRPr="007901E6">
        <w:rPr>
          <w:rFonts w:ascii="Simplified Arabic" w:hAnsi="Simplified Arabic" w:cs="Simplified Arabic"/>
          <w:color w:val="000000" w:themeColor="text1"/>
          <w:sz w:val="24"/>
          <w:szCs w:val="24"/>
          <w:rtl/>
        </w:rPr>
        <w:t xml:space="preserve"> </w:t>
      </w:r>
      <w:r w:rsidRPr="007901E6">
        <w:rPr>
          <w:rFonts w:ascii="Simplified Arabic" w:hAnsi="Simplified Arabic" w:cs="Simplified Arabic" w:hint="cs"/>
          <w:color w:val="000000" w:themeColor="text1"/>
          <w:sz w:val="24"/>
          <w:szCs w:val="24"/>
          <w:rtl/>
        </w:rPr>
        <w:t xml:space="preserve">ينظر: </w:t>
      </w:r>
      <w:r>
        <w:rPr>
          <w:rFonts w:ascii="Simplified Arabic" w:hAnsi="Simplified Arabic" w:cs="Simplified Arabic" w:hint="cs"/>
          <w:color w:val="000000" w:themeColor="text1"/>
          <w:sz w:val="24"/>
          <w:szCs w:val="24"/>
          <w:rtl/>
        </w:rPr>
        <w:t xml:space="preserve">نبيل انسي الغندور، المسيح المخلص في المصادر اليهودية </w:t>
      </w:r>
      <w:proofErr w:type="gramStart"/>
      <w:r>
        <w:rPr>
          <w:rFonts w:ascii="Simplified Arabic" w:hAnsi="Simplified Arabic" w:cs="Simplified Arabic" w:hint="cs"/>
          <w:color w:val="000000" w:themeColor="text1"/>
          <w:sz w:val="24"/>
          <w:szCs w:val="24"/>
          <w:rtl/>
        </w:rPr>
        <w:t>والمسيحية</w:t>
      </w:r>
      <w:proofErr w:type="gramEnd"/>
      <w:r>
        <w:rPr>
          <w:rFonts w:ascii="Simplified Arabic" w:hAnsi="Simplified Arabic" w:cs="Simplified Arabic" w:hint="cs"/>
          <w:color w:val="000000" w:themeColor="text1"/>
          <w:sz w:val="24"/>
          <w:szCs w:val="24"/>
          <w:rtl/>
        </w:rPr>
        <w:t xml:space="preserve">، ص 170. وللمزيد من المعرفة حول تاريخ اليهود القديم ينظر: توماس ل . طومسون، التاريخ القديم للشعب الاسرائيلي، ص9 وما بعدها؛ سيد القمني، اسرائيل التوراة التاريخ التضليل ، ص17 وما بعدها ؛ غوستاف </w:t>
      </w:r>
      <w:proofErr w:type="spellStart"/>
      <w:r>
        <w:rPr>
          <w:rFonts w:ascii="Simplified Arabic" w:hAnsi="Simplified Arabic" w:cs="Simplified Arabic" w:hint="cs"/>
          <w:color w:val="000000" w:themeColor="text1"/>
          <w:sz w:val="24"/>
          <w:szCs w:val="24"/>
          <w:rtl/>
        </w:rPr>
        <w:t>لوبون</w:t>
      </w:r>
      <w:proofErr w:type="spellEnd"/>
      <w:r>
        <w:rPr>
          <w:rFonts w:ascii="Simplified Arabic" w:hAnsi="Simplified Arabic" w:cs="Simplified Arabic" w:hint="cs"/>
          <w:color w:val="000000" w:themeColor="text1"/>
          <w:sz w:val="24"/>
          <w:szCs w:val="24"/>
          <w:rtl/>
        </w:rPr>
        <w:t>، اليهود في تاريخ الحضارات الاولى، ص 25 وما بعدها.</w:t>
      </w:r>
    </w:p>
  </w:endnote>
  <w:endnote w:id="59">
    <w:p w:rsidR="00FD10DF" w:rsidRPr="007901E6" w:rsidRDefault="00FD10DF" w:rsidP="00A17BD2">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Pr>
          <w:rFonts w:ascii="Simplified Arabic" w:hAnsi="Simplified Arabic" w:cs="Simplified Arabic" w:hint="cs"/>
          <w:color w:val="000000" w:themeColor="text1"/>
          <w:sz w:val="24"/>
          <w:szCs w:val="24"/>
          <w:rtl/>
        </w:rPr>
        <w:t xml:space="preserve"> ينظر: نخبة من المختصين ، التفسير التطبيقي، ص1950</w:t>
      </w:r>
    </w:p>
  </w:endnote>
  <w:endnote w:id="60">
    <w:p w:rsidR="00FD10DF" w:rsidRPr="007901E6" w:rsidRDefault="00FD10DF" w:rsidP="00D62D5A">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Pr>
          <w:rFonts w:ascii="Simplified Arabic" w:hAnsi="Simplified Arabic" w:cs="Simplified Arabic" w:hint="cs"/>
          <w:color w:val="000000" w:themeColor="text1"/>
          <w:sz w:val="24"/>
          <w:szCs w:val="24"/>
          <w:rtl/>
        </w:rPr>
        <w:t xml:space="preserve"> متي 24: </w:t>
      </w:r>
      <w:r w:rsidR="00D62D5A">
        <w:rPr>
          <w:rFonts w:ascii="Simplified Arabic" w:hAnsi="Simplified Arabic" w:cs="Simplified Arabic" w:hint="cs"/>
          <w:color w:val="000000" w:themeColor="text1"/>
          <w:sz w:val="24"/>
          <w:szCs w:val="24"/>
          <w:rtl/>
        </w:rPr>
        <w:t>15</w:t>
      </w:r>
      <w:r>
        <w:rPr>
          <w:rFonts w:ascii="Simplified Arabic" w:hAnsi="Simplified Arabic" w:cs="Simplified Arabic" w:hint="cs"/>
          <w:color w:val="000000" w:themeColor="text1"/>
          <w:sz w:val="24"/>
          <w:szCs w:val="24"/>
          <w:rtl/>
        </w:rPr>
        <w:t xml:space="preserve"> </w:t>
      </w:r>
      <w:r>
        <w:rPr>
          <w:rFonts w:ascii="Simplified Arabic" w:hAnsi="Simplified Arabic" w:cs="Simplified Arabic"/>
          <w:color w:val="000000" w:themeColor="text1"/>
          <w:sz w:val="24"/>
          <w:szCs w:val="24"/>
          <w:rtl/>
        </w:rPr>
        <w:t>–</w:t>
      </w:r>
      <w:r>
        <w:rPr>
          <w:rFonts w:ascii="Simplified Arabic" w:hAnsi="Simplified Arabic" w:cs="Simplified Arabic" w:hint="cs"/>
          <w:color w:val="000000" w:themeColor="text1"/>
          <w:sz w:val="24"/>
          <w:szCs w:val="24"/>
          <w:rtl/>
        </w:rPr>
        <w:t xml:space="preserve"> 21.</w:t>
      </w:r>
    </w:p>
  </w:endnote>
  <w:endnote w:id="61">
    <w:p w:rsidR="00FD10DF" w:rsidRPr="007901E6" w:rsidRDefault="00FD10DF" w:rsidP="00421342">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sidRPr="007901E6">
        <w:rPr>
          <w:rFonts w:ascii="Simplified Arabic" w:hAnsi="Simplified Arabic" w:cs="Simplified Arabic"/>
          <w:color w:val="000000" w:themeColor="text1"/>
          <w:sz w:val="24"/>
          <w:szCs w:val="24"/>
          <w:rtl/>
        </w:rPr>
        <w:t xml:space="preserve"> </w:t>
      </w:r>
      <w:r>
        <w:rPr>
          <w:rFonts w:ascii="Simplified Arabic" w:hAnsi="Simplified Arabic" w:cs="Simplified Arabic" w:hint="cs"/>
          <w:color w:val="000000" w:themeColor="text1"/>
          <w:sz w:val="24"/>
          <w:szCs w:val="24"/>
          <w:rtl/>
        </w:rPr>
        <w:t xml:space="preserve">ينظر: نبيل انسي الغندور، المسيح المخلص في المصادر اليهودية </w:t>
      </w:r>
      <w:proofErr w:type="gramStart"/>
      <w:r>
        <w:rPr>
          <w:rFonts w:ascii="Simplified Arabic" w:hAnsi="Simplified Arabic" w:cs="Simplified Arabic" w:hint="cs"/>
          <w:color w:val="000000" w:themeColor="text1"/>
          <w:sz w:val="24"/>
          <w:szCs w:val="24"/>
          <w:rtl/>
        </w:rPr>
        <w:t>والمسيحية</w:t>
      </w:r>
      <w:proofErr w:type="gramEnd"/>
      <w:r>
        <w:rPr>
          <w:rFonts w:ascii="Simplified Arabic" w:hAnsi="Simplified Arabic" w:cs="Simplified Arabic" w:hint="cs"/>
          <w:color w:val="000000" w:themeColor="text1"/>
          <w:sz w:val="24"/>
          <w:szCs w:val="24"/>
          <w:rtl/>
        </w:rPr>
        <w:t>، ص170</w:t>
      </w:r>
    </w:p>
  </w:endnote>
  <w:endnote w:id="62">
    <w:p w:rsidR="00FD10DF" w:rsidRPr="007901E6" w:rsidRDefault="00FD10DF" w:rsidP="00FD10DF">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sidRPr="007901E6">
        <w:rPr>
          <w:rFonts w:ascii="Simplified Arabic" w:hAnsi="Simplified Arabic" w:cs="Simplified Arabic"/>
          <w:color w:val="000000" w:themeColor="text1"/>
          <w:sz w:val="24"/>
          <w:szCs w:val="24"/>
          <w:rtl/>
        </w:rPr>
        <w:t xml:space="preserve"> </w:t>
      </w:r>
      <w:r w:rsidRPr="007901E6">
        <w:rPr>
          <w:rFonts w:ascii="Simplified Arabic" w:hAnsi="Simplified Arabic" w:cs="Simplified Arabic" w:hint="cs"/>
          <w:color w:val="000000" w:themeColor="text1"/>
          <w:sz w:val="24"/>
          <w:szCs w:val="24"/>
          <w:rtl/>
        </w:rPr>
        <w:t xml:space="preserve">ينظر: </w:t>
      </w:r>
      <w:r>
        <w:rPr>
          <w:rFonts w:ascii="Simplified Arabic" w:hAnsi="Simplified Arabic" w:cs="Simplified Arabic" w:hint="cs"/>
          <w:color w:val="000000" w:themeColor="text1"/>
          <w:sz w:val="24"/>
          <w:szCs w:val="24"/>
          <w:rtl/>
        </w:rPr>
        <w:t xml:space="preserve">نخبة من الباحثين، الكتاب المقدس الدراسي، ص3075 ؛ نخبة من المختصين، التفسير التطبيقي، ص2788 ؛ صبحي حموي </w:t>
      </w:r>
      <w:proofErr w:type="spellStart"/>
      <w:r>
        <w:rPr>
          <w:rFonts w:ascii="Simplified Arabic" w:hAnsi="Simplified Arabic" w:cs="Simplified Arabic" w:hint="cs"/>
          <w:color w:val="000000" w:themeColor="text1"/>
          <w:sz w:val="24"/>
          <w:szCs w:val="24"/>
          <w:rtl/>
        </w:rPr>
        <w:t>اليسوعي</w:t>
      </w:r>
      <w:proofErr w:type="spellEnd"/>
      <w:r>
        <w:rPr>
          <w:rFonts w:ascii="Simplified Arabic" w:hAnsi="Simplified Arabic" w:cs="Simplified Arabic" w:hint="cs"/>
          <w:color w:val="000000" w:themeColor="text1"/>
          <w:sz w:val="24"/>
          <w:szCs w:val="24"/>
          <w:rtl/>
        </w:rPr>
        <w:t>، معجم الايمان المسيحي، ص526.</w:t>
      </w:r>
    </w:p>
  </w:endnote>
  <w:endnote w:id="63">
    <w:p w:rsidR="00FD10DF" w:rsidRPr="007901E6" w:rsidRDefault="00FD10DF" w:rsidP="00421342">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sidRPr="007901E6">
        <w:rPr>
          <w:rFonts w:ascii="Simplified Arabic" w:hAnsi="Simplified Arabic" w:cs="Simplified Arabic"/>
          <w:color w:val="000000" w:themeColor="text1"/>
          <w:sz w:val="24"/>
          <w:szCs w:val="24"/>
          <w:rtl/>
        </w:rPr>
        <w:t xml:space="preserve"> </w:t>
      </w:r>
      <w:r w:rsidRPr="007901E6">
        <w:rPr>
          <w:rFonts w:ascii="Simplified Arabic" w:hAnsi="Simplified Arabic" w:cs="Simplified Arabic" w:hint="cs"/>
          <w:color w:val="000000" w:themeColor="text1"/>
          <w:sz w:val="24"/>
          <w:szCs w:val="24"/>
          <w:rtl/>
        </w:rPr>
        <w:t xml:space="preserve">ينظر: </w:t>
      </w:r>
      <w:r>
        <w:rPr>
          <w:rFonts w:ascii="Simplified Arabic" w:hAnsi="Simplified Arabic" w:cs="Simplified Arabic" w:hint="cs"/>
          <w:color w:val="000000" w:themeColor="text1"/>
          <w:sz w:val="24"/>
          <w:szCs w:val="24"/>
          <w:rtl/>
        </w:rPr>
        <w:t xml:space="preserve">رؤيا 14: 1- 5 ؛ جون </w:t>
      </w:r>
      <w:proofErr w:type="spellStart"/>
      <w:r>
        <w:rPr>
          <w:rFonts w:ascii="Simplified Arabic" w:hAnsi="Simplified Arabic" w:cs="Simplified Arabic" w:hint="cs"/>
          <w:color w:val="000000" w:themeColor="text1"/>
          <w:sz w:val="24"/>
          <w:szCs w:val="24"/>
          <w:rtl/>
        </w:rPr>
        <w:t>ستوت</w:t>
      </w:r>
      <w:proofErr w:type="spellEnd"/>
      <w:r>
        <w:rPr>
          <w:rFonts w:ascii="Simplified Arabic" w:hAnsi="Simplified Arabic" w:cs="Simplified Arabic" w:hint="cs"/>
          <w:color w:val="000000" w:themeColor="text1"/>
          <w:sz w:val="24"/>
          <w:szCs w:val="24"/>
          <w:rtl/>
        </w:rPr>
        <w:t xml:space="preserve"> ، المسيح الذي لامثيل له، ص267.</w:t>
      </w:r>
    </w:p>
  </w:endnote>
  <w:endnote w:id="64">
    <w:p w:rsidR="00FD10DF" w:rsidRPr="007901E6" w:rsidRDefault="00FD10DF" w:rsidP="00FD10DF">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Pr>
          <w:rFonts w:ascii="Simplified Arabic" w:hAnsi="Simplified Arabic" w:cs="Simplified Arabic" w:hint="cs"/>
          <w:color w:val="000000" w:themeColor="text1"/>
          <w:sz w:val="24"/>
          <w:szCs w:val="24"/>
          <w:rtl/>
        </w:rPr>
        <w:t xml:space="preserve"> ينظر: رؤيا 4: 4 ؛ 19: 1- 4 ؛ جون </w:t>
      </w:r>
      <w:proofErr w:type="spellStart"/>
      <w:r>
        <w:rPr>
          <w:rFonts w:ascii="Simplified Arabic" w:hAnsi="Simplified Arabic" w:cs="Simplified Arabic" w:hint="cs"/>
          <w:color w:val="000000" w:themeColor="text1"/>
          <w:sz w:val="24"/>
          <w:szCs w:val="24"/>
          <w:rtl/>
        </w:rPr>
        <w:t>ستوت</w:t>
      </w:r>
      <w:proofErr w:type="spellEnd"/>
      <w:r>
        <w:rPr>
          <w:rFonts w:ascii="Simplified Arabic" w:hAnsi="Simplified Arabic" w:cs="Simplified Arabic" w:hint="cs"/>
          <w:color w:val="000000" w:themeColor="text1"/>
          <w:sz w:val="24"/>
          <w:szCs w:val="24"/>
          <w:rtl/>
        </w:rPr>
        <w:t>، المسيح الذي لا مثيل له، ص238.</w:t>
      </w:r>
    </w:p>
  </w:endnote>
  <w:endnote w:id="65">
    <w:p w:rsidR="00FD10DF" w:rsidRPr="007901E6" w:rsidRDefault="00FD10DF" w:rsidP="00FD10DF">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sidRPr="007901E6">
        <w:rPr>
          <w:rFonts w:ascii="Simplified Arabic" w:hAnsi="Simplified Arabic" w:cs="Simplified Arabic"/>
          <w:color w:val="000000" w:themeColor="text1"/>
          <w:sz w:val="24"/>
          <w:szCs w:val="24"/>
          <w:rtl/>
        </w:rPr>
        <w:t xml:space="preserve"> </w:t>
      </w:r>
      <w:r>
        <w:rPr>
          <w:rFonts w:ascii="Simplified Arabic" w:hAnsi="Simplified Arabic" w:cs="Simplified Arabic" w:hint="cs"/>
          <w:color w:val="000000" w:themeColor="text1"/>
          <w:sz w:val="24"/>
          <w:szCs w:val="24"/>
          <w:rtl/>
        </w:rPr>
        <w:t xml:space="preserve">ينظر: رؤيا 19: 11- </w:t>
      </w:r>
      <w:proofErr w:type="gramStart"/>
      <w:r>
        <w:rPr>
          <w:rFonts w:ascii="Simplified Arabic" w:hAnsi="Simplified Arabic" w:cs="Simplified Arabic" w:hint="cs"/>
          <w:color w:val="000000" w:themeColor="text1"/>
          <w:sz w:val="24"/>
          <w:szCs w:val="24"/>
          <w:rtl/>
        </w:rPr>
        <w:t>21 ؛</w:t>
      </w:r>
      <w:proofErr w:type="gramEnd"/>
      <w:r>
        <w:rPr>
          <w:rFonts w:ascii="Simplified Arabic" w:hAnsi="Simplified Arabic" w:cs="Simplified Arabic" w:hint="cs"/>
          <w:color w:val="000000" w:themeColor="text1"/>
          <w:sz w:val="24"/>
          <w:szCs w:val="24"/>
          <w:rtl/>
        </w:rPr>
        <w:t xml:space="preserve"> 21: 4 ؛ نخبة من المختصين، التفسير التطبيقي، ص2793 وما بعدها.</w:t>
      </w:r>
    </w:p>
  </w:endnote>
  <w:endnote w:id="66">
    <w:p w:rsidR="00FD10DF" w:rsidRPr="007901E6" w:rsidRDefault="00FD10DF" w:rsidP="00FD10DF">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Pr>
          <w:rFonts w:ascii="Simplified Arabic" w:hAnsi="Simplified Arabic" w:cs="Simplified Arabic" w:hint="cs"/>
          <w:color w:val="000000" w:themeColor="text1"/>
          <w:sz w:val="24"/>
          <w:szCs w:val="24"/>
          <w:rtl/>
        </w:rPr>
        <w:t xml:space="preserve"> ينظر: متي 25: 31 </w:t>
      </w:r>
      <w:r>
        <w:rPr>
          <w:rFonts w:ascii="Simplified Arabic" w:hAnsi="Simplified Arabic" w:cs="Simplified Arabic"/>
          <w:color w:val="000000" w:themeColor="text1"/>
          <w:sz w:val="24"/>
          <w:szCs w:val="24"/>
          <w:rtl/>
        </w:rPr>
        <w:t>–</w:t>
      </w:r>
      <w:r>
        <w:rPr>
          <w:rFonts w:ascii="Simplified Arabic" w:hAnsi="Simplified Arabic" w:cs="Simplified Arabic" w:hint="cs"/>
          <w:color w:val="000000" w:themeColor="text1"/>
          <w:sz w:val="24"/>
          <w:szCs w:val="24"/>
          <w:rtl/>
        </w:rPr>
        <w:t xml:space="preserve"> 46 ؛ </w:t>
      </w:r>
      <w:r w:rsidR="005D7FB0">
        <w:rPr>
          <w:rFonts w:ascii="Simplified Arabic" w:hAnsi="Simplified Arabic" w:cs="Simplified Arabic" w:hint="cs"/>
          <w:color w:val="000000" w:themeColor="text1"/>
          <w:sz w:val="24"/>
          <w:szCs w:val="24"/>
          <w:rtl/>
        </w:rPr>
        <w:t xml:space="preserve">جون </w:t>
      </w:r>
      <w:proofErr w:type="spellStart"/>
      <w:r w:rsidR="005D7FB0">
        <w:rPr>
          <w:rFonts w:ascii="Simplified Arabic" w:hAnsi="Simplified Arabic" w:cs="Simplified Arabic" w:hint="cs"/>
          <w:color w:val="000000" w:themeColor="text1"/>
          <w:sz w:val="24"/>
          <w:szCs w:val="24"/>
          <w:rtl/>
        </w:rPr>
        <w:t>ستوت</w:t>
      </w:r>
      <w:proofErr w:type="spellEnd"/>
      <w:r w:rsidR="005D7FB0">
        <w:rPr>
          <w:rFonts w:ascii="Simplified Arabic" w:hAnsi="Simplified Arabic" w:cs="Simplified Arabic" w:hint="cs"/>
          <w:color w:val="000000" w:themeColor="text1"/>
          <w:sz w:val="24"/>
          <w:szCs w:val="24"/>
          <w:rtl/>
        </w:rPr>
        <w:t xml:space="preserve"> ،المسيح الذي لامثيل له ،ص 227؛ ماري اميل </w:t>
      </w:r>
      <w:proofErr w:type="spellStart"/>
      <w:r w:rsidR="005D7FB0">
        <w:rPr>
          <w:rFonts w:ascii="Simplified Arabic" w:hAnsi="Simplified Arabic" w:cs="Simplified Arabic" w:hint="cs"/>
          <w:color w:val="000000" w:themeColor="text1"/>
          <w:sz w:val="24"/>
          <w:szCs w:val="24"/>
          <w:rtl/>
        </w:rPr>
        <w:t>بوامار</w:t>
      </w:r>
      <w:proofErr w:type="spellEnd"/>
      <w:r w:rsidR="005D7FB0">
        <w:rPr>
          <w:rFonts w:ascii="Simplified Arabic" w:hAnsi="Simplified Arabic" w:cs="Simplified Arabic" w:hint="cs"/>
          <w:color w:val="000000" w:themeColor="text1"/>
          <w:sz w:val="24"/>
          <w:szCs w:val="24"/>
          <w:rtl/>
        </w:rPr>
        <w:t xml:space="preserve"> ،يسوع الذي من الناصرة ،ص159؛ </w:t>
      </w:r>
      <w:r>
        <w:rPr>
          <w:rFonts w:ascii="Simplified Arabic" w:hAnsi="Simplified Arabic" w:cs="Simplified Arabic" w:hint="cs"/>
          <w:color w:val="000000" w:themeColor="text1"/>
          <w:sz w:val="24"/>
          <w:szCs w:val="24"/>
          <w:rtl/>
        </w:rPr>
        <w:t>نبيل انسي الغندور ، المسيح المخلص في المصادر اليهودية والمسيحية، ص173.</w:t>
      </w:r>
    </w:p>
  </w:endnote>
  <w:endnote w:id="67">
    <w:p w:rsidR="00FD10DF" w:rsidRPr="007901E6" w:rsidRDefault="00FD10DF" w:rsidP="00421342">
      <w:pPr>
        <w:pStyle w:val="10"/>
        <w:rPr>
          <w:rFonts w:ascii="Simplified Arabic" w:hAnsi="Simplified Arabic" w:cs="Simplified Arabic"/>
          <w:color w:val="000000" w:themeColor="text1"/>
          <w:sz w:val="24"/>
          <w:szCs w:val="24"/>
          <w:rtl/>
          <w:lang w:bidi="ar-IQ"/>
        </w:rPr>
      </w:pPr>
      <w:r w:rsidRPr="007901E6">
        <w:rPr>
          <w:rFonts w:ascii="Simplified Arabic" w:hAnsi="Simplified Arabic" w:cs="Simplified Arabic"/>
          <w:color w:val="000000" w:themeColor="text1"/>
          <w:sz w:val="24"/>
          <w:szCs w:val="24"/>
          <w:rtl/>
          <w:lang w:bidi="ar-IQ"/>
        </w:rPr>
        <w:t>(</w:t>
      </w:r>
      <w:r w:rsidRPr="007901E6">
        <w:rPr>
          <w:rFonts w:ascii="Simplified Arabic" w:hAnsi="Simplified Arabic" w:cs="Simplified Arabic"/>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sidRPr="007901E6">
        <w:rPr>
          <w:rFonts w:ascii="Simplified Arabic" w:hAnsi="Simplified Arabic" w:cs="Simplified Arabic"/>
          <w:color w:val="000000" w:themeColor="text1"/>
          <w:sz w:val="24"/>
          <w:szCs w:val="24"/>
          <w:rtl/>
        </w:rPr>
        <w:t xml:space="preserve"> </w:t>
      </w:r>
      <w:r w:rsidRPr="007901E6">
        <w:rPr>
          <w:rFonts w:ascii="Simplified Arabic" w:hAnsi="Simplified Arabic" w:cs="Simplified Arabic" w:hint="cs"/>
          <w:color w:val="000000" w:themeColor="text1"/>
          <w:sz w:val="24"/>
          <w:szCs w:val="24"/>
          <w:rtl/>
        </w:rPr>
        <w:t xml:space="preserve">ينظر: </w:t>
      </w:r>
      <w:r>
        <w:rPr>
          <w:rFonts w:ascii="Simplified Arabic" w:hAnsi="Simplified Arabic" w:cs="Simplified Arabic" w:hint="cs"/>
          <w:color w:val="000000" w:themeColor="text1"/>
          <w:sz w:val="24"/>
          <w:szCs w:val="24"/>
          <w:rtl/>
        </w:rPr>
        <w:t xml:space="preserve">رؤيا 20: 1 </w:t>
      </w:r>
      <w:r>
        <w:rPr>
          <w:rFonts w:ascii="Simplified Arabic" w:hAnsi="Simplified Arabic" w:cs="Simplified Arabic"/>
          <w:color w:val="000000" w:themeColor="text1"/>
          <w:sz w:val="24"/>
          <w:szCs w:val="24"/>
          <w:rtl/>
        </w:rPr>
        <w:t>–</w:t>
      </w:r>
      <w:r>
        <w:rPr>
          <w:rFonts w:ascii="Simplified Arabic" w:hAnsi="Simplified Arabic" w:cs="Simplified Arabic" w:hint="cs"/>
          <w:color w:val="000000" w:themeColor="text1"/>
          <w:sz w:val="24"/>
          <w:szCs w:val="24"/>
          <w:rtl/>
        </w:rPr>
        <w:t xml:space="preserve"> 6؛ ليون موريس، التفسير الحديث للكتاب المقدس العهد الجديد سفر الرؤيا، ص252.</w:t>
      </w:r>
    </w:p>
  </w:endnote>
  <w:endnote w:id="68">
    <w:p w:rsidR="00FD10DF" w:rsidRPr="007901E6" w:rsidRDefault="00FD10DF" w:rsidP="00FD10DF">
      <w:pPr>
        <w:pStyle w:val="10"/>
        <w:jc w:val="both"/>
        <w:rPr>
          <w:rFonts w:ascii="Simplified Arabic" w:hAnsi="Simplified Arabic" w:cs="Simplified Arabic"/>
          <w:color w:val="000000" w:themeColor="text1"/>
          <w:sz w:val="24"/>
          <w:szCs w:val="24"/>
        </w:rPr>
      </w:pP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Pr>
          <w:rFonts w:ascii="Simplified Arabic" w:hAnsi="Simplified Arabic" w:cs="Simplified Arabic" w:hint="cs"/>
          <w:color w:val="000000" w:themeColor="text1"/>
          <w:sz w:val="24"/>
          <w:szCs w:val="24"/>
          <w:rtl/>
        </w:rPr>
        <w:t xml:space="preserve"> ينظر : </w:t>
      </w:r>
      <w:proofErr w:type="spellStart"/>
      <w:r>
        <w:rPr>
          <w:rFonts w:ascii="Simplified Arabic" w:hAnsi="Simplified Arabic" w:cs="Simplified Arabic" w:hint="cs"/>
          <w:color w:val="000000" w:themeColor="text1"/>
          <w:sz w:val="24"/>
          <w:szCs w:val="24"/>
          <w:rtl/>
        </w:rPr>
        <w:t>اشعيا</w:t>
      </w:r>
      <w:proofErr w:type="spellEnd"/>
      <w:r>
        <w:rPr>
          <w:rFonts w:ascii="Simplified Arabic" w:hAnsi="Simplified Arabic" w:cs="Simplified Arabic" w:hint="cs"/>
          <w:color w:val="000000" w:themeColor="text1"/>
          <w:sz w:val="24"/>
          <w:szCs w:val="24"/>
          <w:rtl/>
        </w:rPr>
        <w:t xml:space="preserve"> 11: 6- 10 ؛ نبيل انسي الغندور، المسيح في المصادر اليهودية والمسيحية، ص174.</w:t>
      </w:r>
    </w:p>
  </w:endnote>
  <w:endnote w:id="69">
    <w:p w:rsidR="00FD10DF" w:rsidRPr="007901E6" w:rsidRDefault="00FD10DF" w:rsidP="00FD10DF">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sidRPr="007901E6">
        <w:rPr>
          <w:rFonts w:ascii="Simplified Arabic" w:hAnsi="Simplified Arabic" w:cs="Simplified Arabic" w:hint="cs"/>
          <w:color w:val="000000" w:themeColor="text1"/>
          <w:sz w:val="24"/>
          <w:szCs w:val="24"/>
          <w:rtl/>
        </w:rPr>
        <w:t xml:space="preserve"> </w:t>
      </w:r>
      <w:r>
        <w:rPr>
          <w:rFonts w:ascii="Simplified Arabic" w:hAnsi="Simplified Arabic" w:cs="Simplified Arabic" w:hint="cs"/>
          <w:color w:val="000000" w:themeColor="text1"/>
          <w:sz w:val="24"/>
          <w:szCs w:val="24"/>
          <w:rtl/>
        </w:rPr>
        <w:t>رؤيا 20: 7-10.</w:t>
      </w:r>
    </w:p>
  </w:endnote>
  <w:endnote w:id="70">
    <w:p w:rsidR="00FD10DF" w:rsidRPr="007901E6" w:rsidRDefault="00FD10DF" w:rsidP="00421342">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sidRPr="007901E6">
        <w:rPr>
          <w:rFonts w:ascii="Simplified Arabic" w:hAnsi="Simplified Arabic" w:cs="Simplified Arabic"/>
          <w:color w:val="000000" w:themeColor="text1"/>
          <w:sz w:val="24"/>
          <w:szCs w:val="24"/>
          <w:rtl/>
        </w:rPr>
        <w:t xml:space="preserve"> </w:t>
      </w:r>
      <w:r>
        <w:rPr>
          <w:rFonts w:ascii="Simplified Arabic" w:hAnsi="Simplified Arabic" w:cs="Simplified Arabic" w:hint="cs"/>
          <w:color w:val="000000" w:themeColor="text1"/>
          <w:sz w:val="24"/>
          <w:szCs w:val="24"/>
          <w:rtl/>
        </w:rPr>
        <w:t xml:space="preserve">ينظر: رؤيا 20: 11- 15 وللمزيد من المعرفة حول يوم الدينونة ينظر: متي المسكين، كيف سيدين المسيح المسكونة بالعدل، ص3 وما بعدها؛ هيربرت </w:t>
      </w:r>
      <w:proofErr w:type="spellStart"/>
      <w:r>
        <w:rPr>
          <w:rFonts w:ascii="Simplified Arabic" w:hAnsi="Simplified Arabic" w:cs="Simplified Arabic" w:hint="cs"/>
          <w:color w:val="000000" w:themeColor="text1"/>
          <w:sz w:val="24"/>
          <w:szCs w:val="24"/>
          <w:rtl/>
        </w:rPr>
        <w:t>لوكبير</w:t>
      </w:r>
      <w:proofErr w:type="spellEnd"/>
      <w:r>
        <w:rPr>
          <w:rFonts w:ascii="Simplified Arabic" w:hAnsi="Simplified Arabic" w:cs="Simplified Arabic" w:hint="cs"/>
          <w:color w:val="000000" w:themeColor="text1"/>
          <w:sz w:val="24"/>
          <w:szCs w:val="24"/>
          <w:rtl/>
        </w:rPr>
        <w:t xml:space="preserve">، كل الوعود </w:t>
      </w:r>
      <w:proofErr w:type="spellStart"/>
      <w:r>
        <w:rPr>
          <w:rFonts w:ascii="Simplified Arabic" w:hAnsi="Simplified Arabic" w:cs="Simplified Arabic" w:hint="cs"/>
          <w:color w:val="000000" w:themeColor="text1"/>
          <w:sz w:val="24"/>
          <w:szCs w:val="24"/>
          <w:rtl/>
        </w:rPr>
        <w:t>المسيانية</w:t>
      </w:r>
      <w:proofErr w:type="spellEnd"/>
      <w:r>
        <w:rPr>
          <w:rFonts w:ascii="Simplified Arabic" w:hAnsi="Simplified Arabic" w:cs="Simplified Arabic" w:hint="cs"/>
          <w:color w:val="000000" w:themeColor="text1"/>
          <w:sz w:val="24"/>
          <w:szCs w:val="24"/>
          <w:rtl/>
        </w:rPr>
        <w:t xml:space="preserve"> في الكتاب المقدس المتعلقة بالرب يسوع، ص231 وما بعدها.</w:t>
      </w:r>
    </w:p>
  </w:endnote>
  <w:endnote w:id="71">
    <w:p w:rsidR="00FD10DF" w:rsidRPr="007901E6" w:rsidRDefault="00FD10DF" w:rsidP="000A1D9B">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sidRPr="007901E6">
        <w:rPr>
          <w:rFonts w:ascii="Simplified Arabic" w:hAnsi="Simplified Arabic" w:cs="Simplified Arabic"/>
          <w:color w:val="000000" w:themeColor="text1"/>
          <w:sz w:val="24"/>
          <w:szCs w:val="24"/>
          <w:rtl/>
        </w:rPr>
        <w:t xml:space="preserve"> </w:t>
      </w:r>
      <w:proofErr w:type="gramStart"/>
      <w:r>
        <w:rPr>
          <w:rFonts w:ascii="Simplified Arabic" w:hAnsi="Simplified Arabic" w:cs="Simplified Arabic" w:hint="cs"/>
          <w:color w:val="000000" w:themeColor="text1"/>
          <w:sz w:val="24"/>
          <w:szCs w:val="24"/>
          <w:rtl/>
        </w:rPr>
        <w:t>ينظر</w:t>
      </w:r>
      <w:proofErr w:type="gramEnd"/>
      <w:r>
        <w:rPr>
          <w:rFonts w:ascii="Simplified Arabic" w:hAnsi="Simplified Arabic" w:cs="Simplified Arabic" w:hint="cs"/>
          <w:color w:val="000000" w:themeColor="text1"/>
          <w:sz w:val="24"/>
          <w:szCs w:val="24"/>
          <w:rtl/>
        </w:rPr>
        <w:t>: متي المسكين، كيف سيدين المسيح المسكونة بالعدل، ص16، 17.</w:t>
      </w:r>
    </w:p>
  </w:endnote>
  <w:endnote w:id="72">
    <w:p w:rsidR="00FD10DF" w:rsidRPr="007901E6" w:rsidRDefault="00FD10DF" w:rsidP="00FD10DF">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Pr>
          <w:rFonts w:ascii="Simplified Arabic" w:hAnsi="Simplified Arabic" w:cs="Simplified Arabic" w:hint="cs"/>
          <w:color w:val="000000" w:themeColor="text1"/>
          <w:sz w:val="24"/>
          <w:szCs w:val="24"/>
          <w:rtl/>
        </w:rPr>
        <w:t xml:space="preserve"> ينظر: نخبة من المختصين، التفسير التطبيقي، ص2794 ؛ ليون موريس، التفسير الحديث للكتاب المقدس العهد الجديد سفر الرؤيا، ص249؛ عبد الوهاب عبد السلام طويلة، المسيح المنتظر ونهاية العالم، ص257 وما بعدها؛ توماس ميشال </w:t>
      </w:r>
      <w:proofErr w:type="spellStart"/>
      <w:r>
        <w:rPr>
          <w:rFonts w:ascii="Simplified Arabic" w:hAnsi="Simplified Arabic" w:cs="Simplified Arabic" w:hint="cs"/>
          <w:color w:val="000000" w:themeColor="text1"/>
          <w:sz w:val="24"/>
          <w:szCs w:val="24"/>
          <w:rtl/>
        </w:rPr>
        <w:t>اليسوعي</w:t>
      </w:r>
      <w:proofErr w:type="spellEnd"/>
      <w:r>
        <w:rPr>
          <w:rFonts w:ascii="Simplified Arabic" w:hAnsi="Simplified Arabic" w:cs="Simplified Arabic" w:hint="cs"/>
          <w:color w:val="000000" w:themeColor="text1"/>
          <w:sz w:val="24"/>
          <w:szCs w:val="24"/>
          <w:rtl/>
        </w:rPr>
        <w:t xml:space="preserve"> ، مدخل الى العقيدة المسيحية، ص89.</w:t>
      </w:r>
    </w:p>
  </w:endnote>
  <w:endnote w:id="73">
    <w:p w:rsidR="00FD10DF" w:rsidRPr="007901E6" w:rsidRDefault="00FD10DF" w:rsidP="00FD10DF">
      <w:pPr>
        <w:pStyle w:val="10"/>
        <w:jc w:val="both"/>
        <w:rPr>
          <w:rFonts w:ascii="Simplified Arabic" w:hAnsi="Simplified Arabic" w:cs="Simplified Arabic"/>
          <w:color w:val="000000" w:themeColor="text1"/>
          <w:sz w:val="24"/>
          <w:szCs w:val="24"/>
          <w:rtl/>
          <w:lang w:bidi="ar-IQ"/>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 xml:space="preserve">) </w:t>
      </w:r>
      <w:r>
        <w:rPr>
          <w:rFonts w:ascii="Simplified Arabic" w:hAnsi="Simplified Arabic" w:cs="Simplified Arabic" w:hint="cs"/>
          <w:color w:val="000000" w:themeColor="text1"/>
          <w:sz w:val="24"/>
          <w:szCs w:val="24"/>
          <w:rtl/>
        </w:rPr>
        <w:t xml:space="preserve">كلمة ابو </w:t>
      </w:r>
      <w:proofErr w:type="spellStart"/>
      <w:r>
        <w:rPr>
          <w:rFonts w:ascii="Simplified Arabic" w:hAnsi="Simplified Arabic" w:cs="Simplified Arabic" w:hint="cs"/>
          <w:color w:val="000000" w:themeColor="text1"/>
          <w:sz w:val="24"/>
          <w:szCs w:val="24"/>
          <w:rtl/>
        </w:rPr>
        <w:t>كريفا</w:t>
      </w:r>
      <w:proofErr w:type="spellEnd"/>
      <w:r>
        <w:rPr>
          <w:rFonts w:ascii="Simplified Arabic" w:hAnsi="Simplified Arabic" w:cs="Simplified Arabic" w:hint="cs"/>
          <w:color w:val="000000" w:themeColor="text1"/>
          <w:sz w:val="24"/>
          <w:szCs w:val="24"/>
          <w:rtl/>
        </w:rPr>
        <w:t xml:space="preserve"> ( </w:t>
      </w:r>
      <w:proofErr w:type="spellStart"/>
      <w:r>
        <w:rPr>
          <w:rFonts w:ascii="Simplified Arabic" w:hAnsi="Simplified Arabic" w:cs="Simplified Arabic"/>
          <w:color w:val="000000" w:themeColor="text1"/>
          <w:sz w:val="24"/>
          <w:szCs w:val="24"/>
        </w:rPr>
        <w:t>ApoCrypha</w:t>
      </w:r>
      <w:proofErr w:type="spellEnd"/>
      <w:r>
        <w:rPr>
          <w:rFonts w:ascii="Simplified Arabic" w:hAnsi="Simplified Arabic" w:cs="Simplified Arabic" w:hint="cs"/>
          <w:color w:val="000000" w:themeColor="text1"/>
          <w:sz w:val="24"/>
          <w:szCs w:val="24"/>
          <w:rtl/>
          <w:lang w:bidi="ar-IQ"/>
        </w:rPr>
        <w:t xml:space="preserve">) تعني في الاصل ، خفي، غامض، مبهم واستخدمها اليونانيون القدماء ثم اطلقت الكلمة في العصور المسيحية على بعض الكتابات غير القانونية في العهد القديم والعهد الجديد وبخاصة الكتابات التي تشتمل على (رؤى) تتعلق بالمستقبل والانتصار النهائي لملكوت الله واطلقت الكلمة على الكتب اليهودية والمسيحية والتي كتبت في القرنين السابقين للميلاد والقرن الاول الميلادي وسميت ايضاً بالكتابات المزيفة لان الكنيسة رفضتها ولم تقبلها. للمزيد ينظر: عبد المسيح بسيط ابو الخير، ابو </w:t>
      </w:r>
      <w:proofErr w:type="spellStart"/>
      <w:r>
        <w:rPr>
          <w:rFonts w:ascii="Simplified Arabic" w:hAnsi="Simplified Arabic" w:cs="Simplified Arabic" w:hint="cs"/>
          <w:color w:val="000000" w:themeColor="text1"/>
          <w:sz w:val="24"/>
          <w:szCs w:val="24"/>
          <w:rtl/>
          <w:lang w:bidi="ar-IQ"/>
        </w:rPr>
        <w:t>كريفا</w:t>
      </w:r>
      <w:proofErr w:type="spellEnd"/>
      <w:r>
        <w:rPr>
          <w:rFonts w:ascii="Simplified Arabic" w:hAnsi="Simplified Arabic" w:cs="Simplified Arabic" w:hint="cs"/>
          <w:color w:val="000000" w:themeColor="text1"/>
          <w:sz w:val="24"/>
          <w:szCs w:val="24"/>
          <w:rtl/>
          <w:lang w:bidi="ar-IQ"/>
        </w:rPr>
        <w:t xml:space="preserve"> العهد الجديد كيف كتبت ولماذا رفضتها الكنيسة، ص49 وما بعدها.</w:t>
      </w:r>
    </w:p>
  </w:endnote>
  <w:endnote w:id="74">
    <w:p w:rsidR="00FD10DF" w:rsidRPr="007901E6" w:rsidRDefault="00FD10DF" w:rsidP="00FD10DF">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w:t>
      </w:r>
      <w:r>
        <w:rPr>
          <w:rFonts w:ascii="Simplified Arabic" w:hAnsi="Simplified Arabic" w:cs="Simplified Arabic" w:hint="cs"/>
          <w:color w:val="000000" w:themeColor="text1"/>
          <w:sz w:val="24"/>
          <w:szCs w:val="24"/>
          <w:rtl/>
        </w:rPr>
        <w:t xml:space="preserve"> ينظر: نخبة من المختصين ، التفسير التطبيقي، ص2709 ؛ متي المسكين، الملك الالفي في تعاليم الكنيسة الارثوذكسية، ص3.</w:t>
      </w:r>
    </w:p>
  </w:endnote>
  <w:endnote w:id="75">
    <w:p w:rsidR="00FD10DF" w:rsidRDefault="00FD10DF" w:rsidP="000A1D9B">
      <w:pPr>
        <w:pStyle w:val="10"/>
        <w:jc w:val="both"/>
        <w:rPr>
          <w:rFonts w:ascii="Simplified Arabic" w:hAnsi="Simplified Arabic" w:cs="Simplified Arabic"/>
          <w:color w:val="000000" w:themeColor="text1"/>
          <w:sz w:val="24"/>
          <w:szCs w:val="24"/>
          <w:rtl/>
          <w:lang w:bidi="ar-IQ"/>
        </w:rPr>
      </w:pPr>
      <w:r w:rsidRPr="007901E6">
        <w:rPr>
          <w:rFonts w:ascii="Simplified Arabic" w:hAnsi="Simplified Arabic" w:cs="Simplified Arabic"/>
          <w:color w:val="000000" w:themeColor="text1"/>
          <w:sz w:val="24"/>
          <w:szCs w:val="24"/>
          <w:rtl/>
          <w:lang w:bidi="ar-IQ"/>
        </w:rPr>
        <w:t>(</w:t>
      </w:r>
      <w:r w:rsidRPr="007901E6">
        <w:rPr>
          <w:color w:val="000000" w:themeColor="text1"/>
          <w:sz w:val="24"/>
          <w:szCs w:val="24"/>
          <w:lang w:bidi="ar-IQ"/>
        </w:rPr>
        <w:endnoteRef/>
      </w:r>
      <w:r w:rsidRPr="007901E6">
        <w:rPr>
          <w:rFonts w:ascii="Simplified Arabic" w:hAnsi="Simplified Arabic" w:cs="Simplified Arabic"/>
          <w:color w:val="000000" w:themeColor="text1"/>
          <w:sz w:val="24"/>
          <w:szCs w:val="24"/>
          <w:rtl/>
          <w:lang w:bidi="ar-IQ"/>
        </w:rPr>
        <w:t xml:space="preserve">) </w:t>
      </w:r>
      <w:r>
        <w:rPr>
          <w:rFonts w:ascii="Simplified Arabic" w:hAnsi="Simplified Arabic" w:cs="Simplified Arabic" w:hint="cs"/>
          <w:color w:val="000000" w:themeColor="text1"/>
          <w:sz w:val="24"/>
          <w:szCs w:val="24"/>
          <w:rtl/>
        </w:rPr>
        <w:t>الهرطوقي (</w:t>
      </w:r>
      <w:r>
        <w:rPr>
          <w:rFonts w:ascii="Simplified Arabic" w:hAnsi="Simplified Arabic" w:cs="Simplified Arabic"/>
          <w:color w:val="000000" w:themeColor="text1"/>
          <w:sz w:val="24"/>
          <w:szCs w:val="24"/>
        </w:rPr>
        <w:t xml:space="preserve"> Heretic</w:t>
      </w:r>
      <w:r>
        <w:rPr>
          <w:rFonts w:ascii="Simplified Arabic" w:hAnsi="Simplified Arabic" w:cs="Simplified Arabic" w:hint="cs"/>
          <w:color w:val="000000" w:themeColor="text1"/>
          <w:sz w:val="24"/>
          <w:szCs w:val="24"/>
          <w:rtl/>
          <w:lang w:bidi="ar-IQ"/>
        </w:rPr>
        <w:t xml:space="preserve">) وهو صاحب البدعة وتطلق ضد مستقيم الرأي وتدل الكلمة على من لا يوافق على صيغة الايمان المسيحي فيرفض احدى عقائد الايمان. للمزيد ينظر: صبحي حموي </w:t>
      </w:r>
      <w:proofErr w:type="spellStart"/>
      <w:r>
        <w:rPr>
          <w:rFonts w:ascii="Simplified Arabic" w:hAnsi="Simplified Arabic" w:cs="Simplified Arabic" w:hint="cs"/>
          <w:color w:val="000000" w:themeColor="text1"/>
          <w:sz w:val="24"/>
          <w:szCs w:val="24"/>
          <w:rtl/>
          <w:lang w:bidi="ar-IQ"/>
        </w:rPr>
        <w:t>اليسوعي</w:t>
      </w:r>
      <w:proofErr w:type="spellEnd"/>
      <w:r>
        <w:rPr>
          <w:rFonts w:ascii="Simplified Arabic" w:hAnsi="Simplified Arabic" w:cs="Simplified Arabic" w:hint="cs"/>
          <w:color w:val="000000" w:themeColor="text1"/>
          <w:sz w:val="24"/>
          <w:szCs w:val="24"/>
          <w:rtl/>
          <w:lang w:bidi="ar-IQ"/>
        </w:rPr>
        <w:t xml:space="preserve">، معجم الايمان المسيحي، ص526، 527 ؛ ج. </w:t>
      </w:r>
      <w:proofErr w:type="spellStart"/>
      <w:r>
        <w:rPr>
          <w:rFonts w:ascii="Simplified Arabic" w:hAnsi="Simplified Arabic" w:cs="Simplified Arabic" w:hint="cs"/>
          <w:color w:val="000000" w:themeColor="text1"/>
          <w:sz w:val="24"/>
          <w:szCs w:val="24"/>
          <w:rtl/>
          <w:lang w:bidi="ar-IQ"/>
        </w:rPr>
        <w:t>ويلتر</w:t>
      </w:r>
      <w:proofErr w:type="spellEnd"/>
      <w:r>
        <w:rPr>
          <w:rFonts w:ascii="Simplified Arabic" w:hAnsi="Simplified Arabic" w:cs="Simplified Arabic" w:hint="cs"/>
          <w:color w:val="000000" w:themeColor="text1"/>
          <w:sz w:val="24"/>
          <w:szCs w:val="24"/>
          <w:rtl/>
          <w:lang w:bidi="ar-IQ"/>
        </w:rPr>
        <w:t xml:space="preserve"> ، الهرطقة في المسيحية ، ص45 وما بعدها.</w:t>
      </w:r>
    </w:p>
    <w:p w:rsidR="00216AE6" w:rsidRDefault="00216AE6" w:rsidP="00216AE6">
      <w:pPr>
        <w:pStyle w:val="FootnoteText"/>
        <w:rPr>
          <w:sz w:val="24"/>
          <w:szCs w:val="24"/>
          <w:rtl/>
          <w:lang w:bidi="ar-IQ"/>
        </w:rPr>
      </w:pPr>
      <w:r w:rsidRPr="00216AE6">
        <w:rPr>
          <w:rFonts w:hint="cs"/>
          <w:sz w:val="24"/>
          <w:szCs w:val="24"/>
          <w:rtl/>
          <w:lang w:bidi="ar-IQ"/>
        </w:rPr>
        <w:t xml:space="preserve">(76) </w:t>
      </w:r>
      <w:r>
        <w:rPr>
          <w:rFonts w:hint="cs"/>
          <w:sz w:val="24"/>
          <w:szCs w:val="24"/>
          <w:rtl/>
          <w:lang w:bidi="ar-IQ"/>
        </w:rPr>
        <w:t>الغنوصية (</w:t>
      </w:r>
      <w:proofErr w:type="spellStart"/>
      <w:r>
        <w:rPr>
          <w:sz w:val="24"/>
          <w:szCs w:val="24"/>
        </w:rPr>
        <w:t>gnosticism</w:t>
      </w:r>
      <w:proofErr w:type="spellEnd"/>
      <w:r>
        <w:rPr>
          <w:rFonts w:hint="cs"/>
          <w:sz w:val="24"/>
          <w:szCs w:val="24"/>
          <w:rtl/>
          <w:lang w:bidi="ar-IQ"/>
        </w:rPr>
        <w:t>)</w:t>
      </w:r>
      <w:r w:rsidR="00CD7326">
        <w:rPr>
          <w:rFonts w:hint="cs"/>
          <w:sz w:val="24"/>
          <w:szCs w:val="24"/>
          <w:rtl/>
          <w:lang w:bidi="ar-IQ"/>
        </w:rPr>
        <w:t xml:space="preserve"> :</w:t>
      </w:r>
      <w:r>
        <w:rPr>
          <w:rFonts w:hint="cs"/>
          <w:sz w:val="24"/>
          <w:szCs w:val="24"/>
          <w:rtl/>
          <w:lang w:bidi="ar-IQ"/>
        </w:rPr>
        <w:t xml:space="preserve"> هي البدع التي ظهرت في القرنين الثاني والثالث الميلادي وهي انظمة فكرية تخلط مذاهب يهودية او وثنية بالعقائد المسيحية . ينظر : صبحي حموي </w:t>
      </w:r>
      <w:proofErr w:type="spellStart"/>
      <w:r>
        <w:rPr>
          <w:rFonts w:hint="cs"/>
          <w:sz w:val="24"/>
          <w:szCs w:val="24"/>
          <w:rtl/>
          <w:lang w:bidi="ar-IQ"/>
        </w:rPr>
        <w:t>اليسوعي</w:t>
      </w:r>
      <w:proofErr w:type="spellEnd"/>
      <w:r>
        <w:rPr>
          <w:rFonts w:hint="cs"/>
          <w:sz w:val="24"/>
          <w:szCs w:val="24"/>
          <w:rtl/>
          <w:lang w:bidi="ar-IQ"/>
        </w:rPr>
        <w:t xml:space="preserve"> , معجم الايمان المسيحي , ص 346 .</w:t>
      </w:r>
    </w:p>
    <w:p w:rsidR="00EF0B81" w:rsidRPr="007901E6" w:rsidRDefault="00EF0B81" w:rsidP="00EF0B81">
      <w:pPr>
        <w:pStyle w:val="10"/>
        <w:jc w:val="both"/>
        <w:rPr>
          <w:rFonts w:ascii="Simplified Arabic" w:hAnsi="Simplified Arabic" w:cs="Simplified Arabic"/>
          <w:color w:val="000000" w:themeColor="text1"/>
          <w:sz w:val="24"/>
          <w:szCs w:val="24"/>
          <w:rtl/>
        </w:rPr>
      </w:pPr>
      <w:r w:rsidRPr="007901E6">
        <w:rPr>
          <w:rFonts w:ascii="Simplified Arabic" w:hAnsi="Simplified Arabic" w:cs="Simplified Arabic"/>
          <w:color w:val="000000" w:themeColor="text1"/>
          <w:sz w:val="24"/>
          <w:szCs w:val="24"/>
          <w:rtl/>
          <w:lang w:bidi="ar-IQ"/>
        </w:rPr>
        <w:t>(</w:t>
      </w:r>
      <w:r>
        <w:rPr>
          <w:rFonts w:hint="cs"/>
          <w:color w:val="000000" w:themeColor="text1"/>
          <w:sz w:val="24"/>
          <w:szCs w:val="24"/>
          <w:rtl/>
          <w:lang w:bidi="ar-IQ"/>
        </w:rPr>
        <w:t>77</w:t>
      </w:r>
      <w:r w:rsidRPr="007901E6">
        <w:rPr>
          <w:rFonts w:ascii="Simplified Arabic" w:hAnsi="Simplified Arabic" w:cs="Simplified Arabic"/>
          <w:color w:val="000000" w:themeColor="text1"/>
          <w:sz w:val="24"/>
          <w:szCs w:val="24"/>
          <w:rtl/>
          <w:lang w:bidi="ar-IQ"/>
        </w:rPr>
        <w:t xml:space="preserve">) </w:t>
      </w:r>
      <w:r w:rsidRPr="007901E6">
        <w:rPr>
          <w:rFonts w:ascii="Simplified Arabic" w:hAnsi="Simplified Arabic" w:cs="Simplified Arabic" w:hint="cs"/>
          <w:color w:val="000000" w:themeColor="text1"/>
          <w:sz w:val="24"/>
          <w:szCs w:val="24"/>
          <w:rtl/>
        </w:rPr>
        <w:t>ينظر</w:t>
      </w:r>
      <w:r>
        <w:rPr>
          <w:rFonts w:ascii="Simplified Arabic" w:hAnsi="Simplified Arabic" w:cs="Simplified Arabic" w:hint="cs"/>
          <w:color w:val="000000" w:themeColor="text1"/>
          <w:sz w:val="24"/>
          <w:szCs w:val="24"/>
          <w:rtl/>
        </w:rPr>
        <w:t xml:space="preserve">: </w:t>
      </w:r>
      <w:proofErr w:type="spellStart"/>
      <w:r>
        <w:rPr>
          <w:rFonts w:ascii="Simplified Arabic" w:hAnsi="Simplified Arabic" w:cs="Simplified Arabic" w:hint="cs"/>
          <w:color w:val="000000" w:themeColor="text1"/>
          <w:sz w:val="24"/>
          <w:szCs w:val="24"/>
          <w:rtl/>
        </w:rPr>
        <w:t>يوسابيوس</w:t>
      </w:r>
      <w:proofErr w:type="spellEnd"/>
      <w:r>
        <w:rPr>
          <w:rFonts w:ascii="Simplified Arabic" w:hAnsi="Simplified Arabic" w:cs="Simplified Arabic" w:hint="cs"/>
          <w:color w:val="000000" w:themeColor="text1"/>
          <w:sz w:val="24"/>
          <w:szCs w:val="24"/>
          <w:rtl/>
        </w:rPr>
        <w:t xml:space="preserve"> القيصري ، تاريخ الكنيسة، ص175</w:t>
      </w:r>
    </w:p>
    <w:p w:rsidR="00EF0B81" w:rsidRPr="007901E6" w:rsidRDefault="00EF0B81" w:rsidP="00EF0B81">
      <w:pPr>
        <w:pStyle w:val="10"/>
        <w:jc w:val="both"/>
        <w:rPr>
          <w:rFonts w:ascii="Simplified Arabic" w:hAnsi="Simplified Arabic" w:cs="Simplified Arabic"/>
          <w:color w:val="000000" w:themeColor="text1"/>
          <w:sz w:val="24"/>
          <w:szCs w:val="24"/>
        </w:rPr>
      </w:pPr>
      <w:r w:rsidRPr="007901E6">
        <w:rPr>
          <w:rFonts w:ascii="Simplified Arabic" w:hAnsi="Simplified Arabic" w:cs="Simplified Arabic"/>
          <w:color w:val="000000" w:themeColor="text1"/>
          <w:sz w:val="24"/>
          <w:szCs w:val="24"/>
          <w:rtl/>
          <w:lang w:bidi="ar-IQ"/>
        </w:rPr>
        <w:t>(</w:t>
      </w:r>
      <w:r>
        <w:rPr>
          <w:rFonts w:hint="cs"/>
          <w:color w:val="000000" w:themeColor="text1"/>
          <w:sz w:val="24"/>
          <w:szCs w:val="24"/>
          <w:rtl/>
          <w:lang w:bidi="ar-IQ"/>
        </w:rPr>
        <w:t>78</w:t>
      </w:r>
      <w:r>
        <w:rPr>
          <w:rFonts w:ascii="Simplified Arabic" w:hAnsi="Simplified Arabic" w:cs="Simplified Arabic"/>
          <w:color w:val="000000" w:themeColor="text1"/>
          <w:sz w:val="24"/>
          <w:szCs w:val="24"/>
          <w:rtl/>
          <w:lang w:bidi="ar-IQ"/>
        </w:rPr>
        <w:t>)</w:t>
      </w:r>
      <w:r>
        <w:rPr>
          <w:rFonts w:ascii="Simplified Arabic" w:hAnsi="Simplified Arabic" w:cs="Simplified Arabic" w:hint="cs"/>
          <w:color w:val="000000" w:themeColor="text1"/>
          <w:sz w:val="24"/>
          <w:szCs w:val="24"/>
          <w:rtl/>
        </w:rPr>
        <w:t xml:space="preserve"> ينظر:  </w:t>
      </w:r>
      <w:proofErr w:type="spellStart"/>
      <w:r>
        <w:rPr>
          <w:rFonts w:ascii="Simplified Arabic" w:hAnsi="Simplified Arabic" w:cs="Simplified Arabic" w:hint="cs"/>
          <w:color w:val="000000" w:themeColor="text1"/>
          <w:sz w:val="24"/>
          <w:szCs w:val="24"/>
          <w:rtl/>
        </w:rPr>
        <w:t>افغراف</w:t>
      </w:r>
      <w:proofErr w:type="spellEnd"/>
      <w:r>
        <w:rPr>
          <w:rFonts w:ascii="Simplified Arabic" w:hAnsi="Simplified Arabic" w:cs="Simplified Arabic" w:hint="cs"/>
          <w:color w:val="000000" w:themeColor="text1"/>
          <w:sz w:val="24"/>
          <w:szCs w:val="24"/>
          <w:rtl/>
        </w:rPr>
        <w:t xml:space="preserve"> </w:t>
      </w:r>
      <w:proofErr w:type="spellStart"/>
      <w:r>
        <w:rPr>
          <w:rFonts w:ascii="Simplified Arabic" w:hAnsi="Simplified Arabic" w:cs="Simplified Arabic" w:hint="cs"/>
          <w:color w:val="000000" w:themeColor="text1"/>
          <w:sz w:val="24"/>
          <w:szCs w:val="24"/>
          <w:rtl/>
        </w:rPr>
        <w:t>سميرنوف</w:t>
      </w:r>
      <w:proofErr w:type="spellEnd"/>
      <w:r>
        <w:rPr>
          <w:rFonts w:ascii="Simplified Arabic" w:hAnsi="Simplified Arabic" w:cs="Simplified Arabic" w:hint="cs"/>
          <w:color w:val="000000" w:themeColor="text1"/>
          <w:sz w:val="24"/>
          <w:szCs w:val="24"/>
          <w:rtl/>
        </w:rPr>
        <w:t xml:space="preserve"> ،تاريخ الكنيسة المسيحية ،ص 104، 105متي المسكين ، الملك الالفي في تعاليم الكنيسة الارثوذكسية ، ص10.</w:t>
      </w:r>
    </w:p>
    <w:p w:rsidR="003D0FF4" w:rsidRPr="00CA2649" w:rsidRDefault="00EF0B81" w:rsidP="00CA2649">
      <w:pPr>
        <w:pStyle w:val="10"/>
        <w:jc w:val="both"/>
        <w:rPr>
          <w:rFonts w:ascii="Simplified Arabic" w:hAnsi="Simplified Arabic" w:cs="Simplified Arabic"/>
          <w:color w:val="000000" w:themeColor="text1"/>
          <w:sz w:val="24"/>
          <w:szCs w:val="24"/>
          <w:rtl/>
        </w:rPr>
      </w:pPr>
      <w:r w:rsidRPr="007901E6">
        <w:rPr>
          <w:rFonts w:ascii="Simplified Arabic" w:hAnsi="Simplified Arabic" w:cs="Simplified Arabic"/>
          <w:color w:val="000000" w:themeColor="text1"/>
          <w:sz w:val="24"/>
          <w:szCs w:val="24"/>
          <w:rtl/>
          <w:lang w:bidi="ar-IQ"/>
        </w:rPr>
        <w:t>(</w:t>
      </w:r>
      <w:r>
        <w:rPr>
          <w:rFonts w:hint="cs"/>
          <w:color w:val="000000" w:themeColor="text1"/>
          <w:sz w:val="24"/>
          <w:szCs w:val="24"/>
          <w:rtl/>
          <w:lang w:bidi="ar-IQ"/>
        </w:rPr>
        <w:t>7</w:t>
      </w:r>
      <w:r>
        <w:rPr>
          <w:rFonts w:ascii="Simplified Arabic" w:hAnsi="Simplified Arabic" w:cs="Simplified Arabic" w:hint="cs"/>
          <w:color w:val="000000" w:themeColor="text1"/>
          <w:sz w:val="24"/>
          <w:szCs w:val="24"/>
          <w:rtl/>
          <w:lang w:bidi="ar-IQ"/>
        </w:rPr>
        <w:t>9</w:t>
      </w:r>
      <w:r w:rsidRPr="007901E6">
        <w:rPr>
          <w:rFonts w:ascii="Simplified Arabic" w:hAnsi="Simplified Arabic" w:cs="Simplified Arabic"/>
          <w:color w:val="000000" w:themeColor="text1"/>
          <w:sz w:val="24"/>
          <w:szCs w:val="24"/>
          <w:rtl/>
          <w:lang w:bidi="ar-IQ"/>
        </w:rPr>
        <w:t>)</w:t>
      </w:r>
      <w:r>
        <w:rPr>
          <w:rFonts w:ascii="Simplified Arabic" w:hAnsi="Simplified Arabic" w:cs="Simplified Arabic" w:hint="cs"/>
          <w:color w:val="000000" w:themeColor="text1"/>
          <w:sz w:val="24"/>
          <w:szCs w:val="24"/>
          <w:rtl/>
        </w:rPr>
        <w:t xml:space="preserve"> ينظر: جان بيير واخرون ، قراءة في العهد الجديد ، ج2 ، ص16 ، 17 ؛ جون </w:t>
      </w:r>
      <w:proofErr w:type="spellStart"/>
      <w:r>
        <w:rPr>
          <w:rFonts w:ascii="Simplified Arabic" w:hAnsi="Simplified Arabic" w:cs="Simplified Arabic" w:hint="cs"/>
          <w:color w:val="000000" w:themeColor="text1"/>
          <w:sz w:val="24"/>
          <w:szCs w:val="24"/>
          <w:rtl/>
        </w:rPr>
        <w:t>ستوت</w:t>
      </w:r>
      <w:proofErr w:type="spellEnd"/>
      <w:r>
        <w:rPr>
          <w:rFonts w:ascii="Simplified Arabic" w:hAnsi="Simplified Arabic" w:cs="Simplified Arabic" w:hint="cs"/>
          <w:color w:val="000000" w:themeColor="text1"/>
          <w:sz w:val="24"/>
          <w:szCs w:val="24"/>
          <w:rtl/>
        </w:rPr>
        <w:t xml:space="preserve"> ، المسيح الذي لا مثيل له، ص265 وما بعدها.</w:t>
      </w:r>
    </w:p>
    <w:p w:rsidR="003D0FF4" w:rsidRDefault="003D0FF4" w:rsidP="00216AE6">
      <w:pPr>
        <w:pStyle w:val="FootnoteText"/>
        <w:rPr>
          <w:sz w:val="24"/>
          <w:szCs w:val="24"/>
          <w:rtl/>
        </w:rPr>
      </w:pPr>
    </w:p>
    <w:p w:rsidR="003D0FF4" w:rsidRDefault="003D0FF4" w:rsidP="00216AE6">
      <w:pPr>
        <w:pStyle w:val="FootnoteText"/>
        <w:rPr>
          <w:sz w:val="24"/>
          <w:szCs w:val="24"/>
          <w:rtl/>
        </w:rPr>
      </w:pPr>
    </w:p>
    <w:p w:rsidR="00D13A85" w:rsidRDefault="00D13A85" w:rsidP="00216AE6">
      <w:pPr>
        <w:pStyle w:val="FootnoteText"/>
        <w:rPr>
          <w:sz w:val="24"/>
          <w:szCs w:val="24"/>
          <w:rtl/>
        </w:rPr>
      </w:pPr>
    </w:p>
    <w:p w:rsidR="00D13A85" w:rsidRDefault="00D13A85" w:rsidP="00216AE6">
      <w:pPr>
        <w:pStyle w:val="FootnoteText"/>
        <w:rPr>
          <w:sz w:val="24"/>
          <w:szCs w:val="24"/>
          <w:rtl/>
        </w:rPr>
      </w:pPr>
    </w:p>
    <w:p w:rsidR="00D13A85" w:rsidRDefault="00D13A85" w:rsidP="00216AE6">
      <w:pPr>
        <w:pStyle w:val="FootnoteText"/>
        <w:rPr>
          <w:sz w:val="24"/>
          <w:szCs w:val="24"/>
          <w:rtl/>
        </w:rPr>
      </w:pPr>
    </w:p>
    <w:p w:rsidR="00D13A85" w:rsidRDefault="00D13A85" w:rsidP="00216AE6">
      <w:pPr>
        <w:pStyle w:val="FootnoteText"/>
        <w:rPr>
          <w:sz w:val="24"/>
          <w:szCs w:val="24"/>
          <w:rtl/>
        </w:rPr>
      </w:pPr>
    </w:p>
    <w:p w:rsidR="00D13A85" w:rsidRDefault="00D13A85" w:rsidP="00216AE6">
      <w:pPr>
        <w:pStyle w:val="FootnoteText"/>
        <w:rPr>
          <w:sz w:val="24"/>
          <w:szCs w:val="24"/>
          <w:rtl/>
        </w:rPr>
      </w:pPr>
    </w:p>
    <w:p w:rsidR="00D13A85" w:rsidRDefault="00D13A85" w:rsidP="00216AE6">
      <w:pPr>
        <w:pStyle w:val="FootnoteText"/>
        <w:rPr>
          <w:sz w:val="24"/>
          <w:szCs w:val="24"/>
          <w:rtl/>
        </w:rPr>
      </w:pPr>
    </w:p>
    <w:p w:rsidR="00D13A85" w:rsidRDefault="00D13A85" w:rsidP="00216AE6">
      <w:pPr>
        <w:pStyle w:val="FootnoteText"/>
        <w:rPr>
          <w:sz w:val="24"/>
          <w:szCs w:val="24"/>
          <w:rtl/>
        </w:rPr>
      </w:pPr>
    </w:p>
    <w:p w:rsidR="00D13A85" w:rsidRDefault="00D13A85" w:rsidP="00216AE6">
      <w:pPr>
        <w:pStyle w:val="FootnoteText"/>
        <w:rPr>
          <w:sz w:val="24"/>
          <w:szCs w:val="24"/>
          <w:rtl/>
        </w:rPr>
      </w:pPr>
    </w:p>
    <w:p w:rsidR="003D0FF4" w:rsidRDefault="003D0FF4" w:rsidP="00D13A85">
      <w:pPr>
        <w:pStyle w:val="FootnoteText"/>
        <w:rPr>
          <w:sz w:val="24"/>
          <w:szCs w:val="24"/>
          <w:rtl/>
        </w:rPr>
      </w:pPr>
    </w:p>
    <w:p w:rsidR="003D0FF4" w:rsidRPr="00D13A85" w:rsidRDefault="003D0FF4" w:rsidP="00D13A85">
      <w:pPr>
        <w:spacing w:after="0" w:line="240" w:lineRule="auto"/>
        <w:rPr>
          <w:rFonts w:ascii="Simplified Arabic" w:eastAsia="Times New Roman" w:hAnsi="Simplified Arabic" w:cs="Simplified Arabic"/>
          <w:b/>
          <w:bCs/>
          <w:color w:val="000000" w:themeColor="text1"/>
          <w:sz w:val="32"/>
          <w:szCs w:val="32"/>
          <w:rtl/>
        </w:rPr>
      </w:pPr>
      <w:r w:rsidRPr="00D13A85">
        <w:rPr>
          <w:rFonts w:ascii="Simplified Arabic" w:eastAsia="Times New Roman" w:hAnsi="Simplified Arabic" w:cs="Simplified Arabic" w:hint="cs"/>
          <w:b/>
          <w:bCs/>
          <w:color w:val="000000" w:themeColor="text1"/>
          <w:sz w:val="32"/>
          <w:szCs w:val="32"/>
          <w:rtl/>
        </w:rPr>
        <w:t xml:space="preserve">قائمة المصادر </w:t>
      </w:r>
      <w:proofErr w:type="gramStart"/>
      <w:r w:rsidRPr="00D13A85">
        <w:rPr>
          <w:rFonts w:ascii="Simplified Arabic" w:eastAsia="Times New Roman" w:hAnsi="Simplified Arabic" w:cs="Simplified Arabic" w:hint="cs"/>
          <w:b/>
          <w:bCs/>
          <w:color w:val="000000" w:themeColor="text1"/>
          <w:sz w:val="32"/>
          <w:szCs w:val="32"/>
          <w:rtl/>
        </w:rPr>
        <w:t>والمراجع</w:t>
      </w:r>
      <w:proofErr w:type="gramEnd"/>
      <w:r w:rsidRPr="00D13A85">
        <w:rPr>
          <w:rFonts w:ascii="Simplified Arabic" w:eastAsia="Times New Roman" w:hAnsi="Simplified Arabic" w:cs="Simplified Arabic" w:hint="cs"/>
          <w:b/>
          <w:bCs/>
          <w:color w:val="000000" w:themeColor="text1"/>
          <w:sz w:val="32"/>
          <w:szCs w:val="32"/>
          <w:rtl/>
        </w:rPr>
        <w:t>:</w:t>
      </w:r>
    </w:p>
    <w:p w:rsidR="003D0FF4" w:rsidRPr="007901E6" w:rsidRDefault="003D0FF4" w:rsidP="00D13A85">
      <w:pPr>
        <w:pStyle w:val="FootnoteText"/>
        <w:rPr>
          <w:color w:val="000000" w:themeColor="text1"/>
          <w:rtl/>
        </w:rPr>
      </w:pPr>
    </w:p>
    <w:p w:rsidR="003D0FF4" w:rsidRPr="00292889" w:rsidRDefault="003D0FF4" w:rsidP="00D13A85">
      <w:pPr>
        <w:pStyle w:val="ListParagraph"/>
        <w:numPr>
          <w:ilvl w:val="0"/>
          <w:numId w:val="8"/>
        </w:numPr>
        <w:tabs>
          <w:tab w:val="left" w:pos="449"/>
        </w:tabs>
        <w:spacing w:after="0" w:line="240" w:lineRule="auto"/>
        <w:ind w:left="0" w:firstLine="0"/>
        <w:jc w:val="lowKashida"/>
        <w:rPr>
          <w:rFonts w:ascii="Simplified Arabic" w:eastAsia="Times New Roman" w:hAnsi="Simplified Arabic" w:cs="Simplified Arabic"/>
          <w:color w:val="000000" w:themeColor="text1"/>
          <w:sz w:val="24"/>
          <w:szCs w:val="24"/>
        </w:rPr>
      </w:pPr>
      <w:proofErr w:type="gramStart"/>
      <w:r w:rsidRPr="00292889">
        <w:rPr>
          <w:rFonts w:ascii="Simplified Arabic" w:eastAsia="Times New Roman" w:hAnsi="Simplified Arabic" w:cs="Simplified Arabic" w:hint="cs"/>
          <w:color w:val="000000" w:themeColor="text1"/>
          <w:sz w:val="24"/>
          <w:szCs w:val="24"/>
          <w:rtl/>
        </w:rPr>
        <w:t>الكتاب</w:t>
      </w:r>
      <w:proofErr w:type="gramEnd"/>
      <w:r w:rsidRPr="00292889">
        <w:rPr>
          <w:rFonts w:ascii="Simplified Arabic" w:eastAsia="Times New Roman" w:hAnsi="Simplified Arabic" w:cs="Simplified Arabic" w:hint="cs"/>
          <w:color w:val="000000" w:themeColor="text1"/>
          <w:sz w:val="24"/>
          <w:szCs w:val="24"/>
          <w:rtl/>
        </w:rPr>
        <w:t xml:space="preserve"> المقدس</w:t>
      </w:r>
    </w:p>
    <w:p w:rsidR="003D0FF4" w:rsidRPr="00292889" w:rsidRDefault="003D0FF4" w:rsidP="00D13A85">
      <w:pPr>
        <w:pStyle w:val="ListParagraph"/>
        <w:numPr>
          <w:ilvl w:val="0"/>
          <w:numId w:val="12"/>
        </w:numPr>
        <w:tabs>
          <w:tab w:val="left" w:pos="449"/>
        </w:tabs>
        <w:spacing w:after="0" w:line="240" w:lineRule="auto"/>
        <w:ind w:left="0" w:firstLine="0"/>
        <w:jc w:val="lowKashida"/>
        <w:rPr>
          <w:rFonts w:ascii="Simplified Arabic" w:eastAsia="Times New Roman" w:hAnsi="Simplified Arabic" w:cs="Simplified Arabic"/>
          <w:color w:val="000000" w:themeColor="text1"/>
          <w:sz w:val="24"/>
          <w:szCs w:val="24"/>
        </w:rPr>
      </w:pPr>
      <w:r w:rsidRPr="00292889">
        <w:rPr>
          <w:rFonts w:ascii="Simplified Arabic" w:eastAsia="Times New Roman" w:hAnsi="Simplified Arabic" w:cs="Simplified Arabic" w:hint="cs"/>
          <w:color w:val="000000" w:themeColor="text1"/>
          <w:sz w:val="24"/>
          <w:szCs w:val="24"/>
          <w:rtl/>
        </w:rPr>
        <w:t>احمد حجازي السقا، (</w:t>
      </w:r>
      <w:proofErr w:type="spellStart"/>
      <w:r w:rsidRPr="00292889">
        <w:rPr>
          <w:rFonts w:ascii="Simplified Arabic" w:eastAsia="Times New Roman" w:hAnsi="Simplified Arabic" w:cs="Simplified Arabic" w:hint="cs"/>
          <w:color w:val="000000" w:themeColor="text1"/>
          <w:sz w:val="24"/>
          <w:szCs w:val="24"/>
          <w:rtl/>
        </w:rPr>
        <w:t>بيركليت</w:t>
      </w:r>
      <w:proofErr w:type="spellEnd"/>
      <w:r w:rsidRPr="00292889">
        <w:rPr>
          <w:rFonts w:ascii="Simplified Arabic" w:eastAsia="Times New Roman" w:hAnsi="Simplified Arabic" w:cs="Simplified Arabic" w:hint="cs"/>
          <w:color w:val="000000" w:themeColor="text1"/>
          <w:sz w:val="24"/>
          <w:szCs w:val="24"/>
          <w:rtl/>
        </w:rPr>
        <w:t xml:space="preserve">) اسم نبي الاسلام في انجيل عيسى عليه السلام حسب شهادة يوحنا (مكتبة </w:t>
      </w:r>
      <w:proofErr w:type="spellStart"/>
      <w:r w:rsidRPr="00292889">
        <w:rPr>
          <w:rFonts w:ascii="Simplified Arabic" w:eastAsia="Times New Roman" w:hAnsi="Simplified Arabic" w:cs="Simplified Arabic" w:hint="cs"/>
          <w:color w:val="000000" w:themeColor="text1"/>
          <w:sz w:val="24"/>
          <w:szCs w:val="24"/>
          <w:rtl/>
        </w:rPr>
        <w:t>المطيعي</w:t>
      </w:r>
      <w:proofErr w:type="spellEnd"/>
      <w:r w:rsidRPr="00292889">
        <w:rPr>
          <w:rFonts w:ascii="Simplified Arabic" w:eastAsia="Times New Roman" w:hAnsi="Simplified Arabic" w:cs="Simplified Arabic" w:hint="cs"/>
          <w:color w:val="000000" w:themeColor="text1"/>
          <w:sz w:val="24"/>
          <w:szCs w:val="24"/>
          <w:rtl/>
        </w:rPr>
        <w:t>، القاهرة: د. ت).</w:t>
      </w:r>
    </w:p>
    <w:p w:rsidR="003D0FF4" w:rsidRPr="00292889" w:rsidRDefault="003D0FF4" w:rsidP="00D13A85">
      <w:pPr>
        <w:pStyle w:val="ListParagraph"/>
        <w:numPr>
          <w:ilvl w:val="0"/>
          <w:numId w:val="12"/>
        </w:numPr>
        <w:tabs>
          <w:tab w:val="left" w:pos="449"/>
        </w:tabs>
        <w:spacing w:after="0" w:line="240" w:lineRule="auto"/>
        <w:ind w:left="0" w:firstLine="0"/>
        <w:jc w:val="lowKashida"/>
        <w:rPr>
          <w:rFonts w:ascii="Simplified Arabic" w:eastAsia="Times New Roman" w:hAnsi="Simplified Arabic" w:cs="Simplified Arabic"/>
          <w:color w:val="000000" w:themeColor="text1"/>
          <w:sz w:val="24"/>
          <w:szCs w:val="24"/>
        </w:rPr>
      </w:pPr>
      <w:r w:rsidRPr="00292889">
        <w:rPr>
          <w:rFonts w:ascii="Simplified Arabic" w:eastAsia="Times New Roman" w:hAnsi="Simplified Arabic" w:cs="Simplified Arabic" w:hint="cs"/>
          <w:color w:val="000000" w:themeColor="text1"/>
          <w:sz w:val="24"/>
          <w:szCs w:val="24"/>
          <w:rtl/>
        </w:rPr>
        <w:t>احمد غانم حافظ، الامبراطورية الرومانية من النشأة حتى الانهيار (دار المعرفة الجامعية، مصر: 2007)</w:t>
      </w:r>
    </w:p>
    <w:p w:rsidR="003D0FF4" w:rsidRPr="00292889" w:rsidRDefault="003D0FF4" w:rsidP="00D13A85">
      <w:pPr>
        <w:pStyle w:val="ListParagraph"/>
        <w:numPr>
          <w:ilvl w:val="0"/>
          <w:numId w:val="12"/>
        </w:numPr>
        <w:tabs>
          <w:tab w:val="left" w:pos="449"/>
        </w:tabs>
        <w:spacing w:after="0" w:line="240" w:lineRule="auto"/>
        <w:ind w:left="0" w:firstLine="0"/>
        <w:jc w:val="lowKashida"/>
        <w:rPr>
          <w:rFonts w:ascii="Simplified Arabic" w:eastAsia="Times New Roman" w:hAnsi="Simplified Arabic" w:cs="Simplified Arabic"/>
          <w:color w:val="000000" w:themeColor="text1"/>
          <w:sz w:val="24"/>
          <w:szCs w:val="24"/>
        </w:rPr>
      </w:pPr>
      <w:r w:rsidRPr="00292889">
        <w:rPr>
          <w:rFonts w:ascii="Simplified Arabic" w:eastAsia="Times New Roman" w:hAnsi="Simplified Arabic" w:cs="Simplified Arabic" w:hint="cs"/>
          <w:color w:val="000000" w:themeColor="text1"/>
          <w:sz w:val="24"/>
          <w:szCs w:val="24"/>
          <w:rtl/>
        </w:rPr>
        <w:t xml:space="preserve">أ. س . </w:t>
      </w:r>
      <w:proofErr w:type="spellStart"/>
      <w:r w:rsidRPr="00292889">
        <w:rPr>
          <w:rFonts w:ascii="Simplified Arabic" w:eastAsia="Times New Roman" w:hAnsi="Simplified Arabic" w:cs="Simplified Arabic" w:hint="cs"/>
          <w:color w:val="000000" w:themeColor="text1"/>
          <w:sz w:val="24"/>
          <w:szCs w:val="24"/>
          <w:rtl/>
        </w:rPr>
        <w:t>سفينيسكايا</w:t>
      </w:r>
      <w:proofErr w:type="spellEnd"/>
      <w:r w:rsidRPr="00292889">
        <w:rPr>
          <w:rFonts w:ascii="Simplified Arabic" w:eastAsia="Times New Roman" w:hAnsi="Simplified Arabic" w:cs="Simplified Arabic" w:hint="cs"/>
          <w:color w:val="000000" w:themeColor="text1"/>
          <w:sz w:val="24"/>
          <w:szCs w:val="24"/>
          <w:rtl/>
        </w:rPr>
        <w:t>، المسيحيون الاوائل والامبراطورية الرومانية، ط3 ، ترجمة: حسان مخائيل اسحق (دار علاء الدين ، سورية : 2010)</w:t>
      </w:r>
    </w:p>
    <w:p w:rsidR="003D0FF4" w:rsidRPr="00292889" w:rsidRDefault="003D0FF4" w:rsidP="00D13A85">
      <w:pPr>
        <w:pStyle w:val="ListParagraph"/>
        <w:numPr>
          <w:ilvl w:val="0"/>
          <w:numId w:val="12"/>
        </w:numPr>
        <w:tabs>
          <w:tab w:val="left" w:pos="449"/>
        </w:tabs>
        <w:spacing w:after="0" w:line="240" w:lineRule="auto"/>
        <w:ind w:left="0" w:firstLine="0"/>
        <w:jc w:val="lowKashida"/>
        <w:rPr>
          <w:rFonts w:ascii="Simplified Arabic" w:eastAsia="Times New Roman" w:hAnsi="Simplified Arabic" w:cs="Simplified Arabic"/>
          <w:color w:val="000000" w:themeColor="text1"/>
          <w:sz w:val="24"/>
          <w:szCs w:val="24"/>
        </w:rPr>
      </w:pPr>
      <w:r w:rsidRPr="00292889">
        <w:rPr>
          <w:rFonts w:ascii="Simplified Arabic" w:eastAsia="Times New Roman" w:hAnsi="Simplified Arabic" w:cs="Simplified Arabic" w:hint="cs"/>
          <w:color w:val="000000" w:themeColor="text1"/>
          <w:sz w:val="24"/>
          <w:szCs w:val="24"/>
          <w:rtl/>
        </w:rPr>
        <w:t xml:space="preserve">اسطفان </w:t>
      </w:r>
      <w:proofErr w:type="spellStart"/>
      <w:r w:rsidRPr="00292889">
        <w:rPr>
          <w:rFonts w:ascii="Simplified Arabic" w:eastAsia="Times New Roman" w:hAnsi="Simplified Arabic" w:cs="Simplified Arabic" w:hint="cs"/>
          <w:color w:val="000000" w:themeColor="text1"/>
          <w:sz w:val="24"/>
          <w:szCs w:val="24"/>
          <w:rtl/>
        </w:rPr>
        <w:t>شربنتييه</w:t>
      </w:r>
      <w:proofErr w:type="spellEnd"/>
      <w:r w:rsidRPr="00292889">
        <w:rPr>
          <w:rFonts w:ascii="Simplified Arabic" w:eastAsia="Times New Roman" w:hAnsi="Simplified Arabic" w:cs="Simplified Arabic" w:hint="cs"/>
          <w:color w:val="000000" w:themeColor="text1"/>
          <w:sz w:val="24"/>
          <w:szCs w:val="24"/>
          <w:rtl/>
        </w:rPr>
        <w:t xml:space="preserve"> ، دراسة في الانجيل كما رواه متي، ترجمة: روفائيل خزام </w:t>
      </w:r>
      <w:proofErr w:type="spellStart"/>
      <w:r w:rsidRPr="00292889">
        <w:rPr>
          <w:rFonts w:ascii="Simplified Arabic" w:eastAsia="Times New Roman" w:hAnsi="Simplified Arabic" w:cs="Simplified Arabic" w:hint="cs"/>
          <w:color w:val="000000" w:themeColor="text1"/>
          <w:sz w:val="24"/>
          <w:szCs w:val="24"/>
          <w:rtl/>
        </w:rPr>
        <w:t>اليسوعي</w:t>
      </w:r>
      <w:proofErr w:type="spellEnd"/>
      <w:r w:rsidRPr="00292889">
        <w:rPr>
          <w:rFonts w:ascii="Simplified Arabic" w:eastAsia="Times New Roman" w:hAnsi="Simplified Arabic" w:cs="Simplified Arabic" w:hint="cs"/>
          <w:color w:val="000000" w:themeColor="text1"/>
          <w:sz w:val="24"/>
          <w:szCs w:val="24"/>
          <w:rtl/>
        </w:rPr>
        <w:t xml:space="preserve"> ، ط3 (دار المشرق، بيروت : 1992)</w:t>
      </w:r>
    </w:p>
    <w:p w:rsidR="003D0FF4" w:rsidRPr="00292889" w:rsidRDefault="003D0FF4" w:rsidP="00D13A85">
      <w:pPr>
        <w:pStyle w:val="ListParagraph"/>
        <w:numPr>
          <w:ilvl w:val="0"/>
          <w:numId w:val="12"/>
        </w:numPr>
        <w:tabs>
          <w:tab w:val="left" w:pos="449"/>
        </w:tabs>
        <w:spacing w:after="0" w:line="240" w:lineRule="auto"/>
        <w:ind w:left="0" w:firstLine="0"/>
        <w:jc w:val="lowKashida"/>
        <w:rPr>
          <w:rFonts w:ascii="Simplified Arabic" w:eastAsia="Times New Roman" w:hAnsi="Simplified Arabic" w:cs="Simplified Arabic"/>
          <w:color w:val="000000" w:themeColor="text1"/>
          <w:sz w:val="24"/>
          <w:szCs w:val="24"/>
        </w:rPr>
      </w:pPr>
      <w:proofErr w:type="spellStart"/>
      <w:r w:rsidRPr="00292889">
        <w:rPr>
          <w:rFonts w:ascii="Simplified Arabic" w:eastAsia="Times New Roman" w:hAnsi="Simplified Arabic" w:cs="Simplified Arabic" w:hint="cs"/>
          <w:color w:val="000000" w:themeColor="text1"/>
          <w:sz w:val="24"/>
          <w:szCs w:val="24"/>
          <w:rtl/>
        </w:rPr>
        <w:t>افغراف</w:t>
      </w:r>
      <w:proofErr w:type="spellEnd"/>
      <w:r w:rsidRPr="00292889">
        <w:rPr>
          <w:rFonts w:ascii="Simplified Arabic" w:eastAsia="Times New Roman" w:hAnsi="Simplified Arabic" w:cs="Simplified Arabic" w:hint="cs"/>
          <w:color w:val="000000" w:themeColor="text1"/>
          <w:sz w:val="24"/>
          <w:szCs w:val="24"/>
          <w:rtl/>
        </w:rPr>
        <w:t xml:space="preserve"> </w:t>
      </w:r>
      <w:proofErr w:type="spellStart"/>
      <w:r w:rsidRPr="00292889">
        <w:rPr>
          <w:rFonts w:ascii="Simplified Arabic" w:eastAsia="Times New Roman" w:hAnsi="Simplified Arabic" w:cs="Simplified Arabic" w:hint="cs"/>
          <w:color w:val="000000" w:themeColor="text1"/>
          <w:sz w:val="24"/>
          <w:szCs w:val="24"/>
          <w:rtl/>
        </w:rPr>
        <w:t>سميرنوف</w:t>
      </w:r>
      <w:proofErr w:type="spellEnd"/>
      <w:r w:rsidRPr="00292889">
        <w:rPr>
          <w:rFonts w:ascii="Simplified Arabic" w:eastAsia="Times New Roman" w:hAnsi="Simplified Arabic" w:cs="Simplified Arabic" w:hint="cs"/>
          <w:color w:val="000000" w:themeColor="text1"/>
          <w:sz w:val="24"/>
          <w:szCs w:val="24"/>
          <w:rtl/>
        </w:rPr>
        <w:t xml:space="preserve"> ،تاريخ الكنيسة المسيحية ،</w:t>
      </w:r>
      <w:proofErr w:type="spellStart"/>
      <w:r w:rsidRPr="00292889">
        <w:rPr>
          <w:rFonts w:ascii="Simplified Arabic" w:eastAsia="Times New Roman" w:hAnsi="Simplified Arabic" w:cs="Simplified Arabic" w:hint="cs"/>
          <w:color w:val="000000" w:themeColor="text1"/>
          <w:sz w:val="24"/>
          <w:szCs w:val="24"/>
          <w:rtl/>
        </w:rPr>
        <w:t>ترجمة:الكسندروس</w:t>
      </w:r>
      <w:proofErr w:type="spellEnd"/>
      <w:r w:rsidRPr="00292889">
        <w:rPr>
          <w:rFonts w:ascii="Simplified Arabic" w:eastAsia="Times New Roman" w:hAnsi="Simplified Arabic" w:cs="Simplified Arabic" w:hint="cs"/>
          <w:color w:val="000000" w:themeColor="text1"/>
          <w:sz w:val="24"/>
          <w:szCs w:val="24"/>
          <w:rtl/>
        </w:rPr>
        <w:t xml:space="preserve"> ،ط:9(مكتبة السائح ،</w:t>
      </w:r>
      <w:proofErr w:type="spellStart"/>
      <w:r w:rsidRPr="00292889">
        <w:rPr>
          <w:rFonts w:ascii="Simplified Arabic" w:eastAsia="Times New Roman" w:hAnsi="Simplified Arabic" w:cs="Simplified Arabic" w:hint="cs"/>
          <w:color w:val="000000" w:themeColor="text1"/>
          <w:sz w:val="24"/>
          <w:szCs w:val="24"/>
          <w:rtl/>
        </w:rPr>
        <w:t>بيروت:د.ت</w:t>
      </w:r>
      <w:proofErr w:type="spellEnd"/>
      <w:r w:rsidRPr="00292889">
        <w:rPr>
          <w:rFonts w:ascii="Simplified Arabic" w:eastAsia="Times New Roman" w:hAnsi="Simplified Arabic" w:cs="Simplified Arabic" w:hint="cs"/>
          <w:color w:val="000000" w:themeColor="text1"/>
          <w:sz w:val="24"/>
          <w:szCs w:val="24"/>
          <w:rtl/>
        </w:rPr>
        <w:t>).</w:t>
      </w:r>
    </w:p>
    <w:p w:rsidR="003D0FF4" w:rsidRPr="00292889" w:rsidRDefault="003D0FF4" w:rsidP="00D13A85">
      <w:pPr>
        <w:pStyle w:val="ListParagraph"/>
        <w:numPr>
          <w:ilvl w:val="0"/>
          <w:numId w:val="12"/>
        </w:numPr>
        <w:tabs>
          <w:tab w:val="left" w:pos="449"/>
        </w:tabs>
        <w:spacing w:after="0" w:line="240" w:lineRule="auto"/>
        <w:ind w:left="0" w:firstLine="0"/>
        <w:jc w:val="lowKashida"/>
        <w:rPr>
          <w:rFonts w:ascii="Simplified Arabic" w:eastAsia="Times New Roman" w:hAnsi="Simplified Arabic" w:cs="Simplified Arabic"/>
          <w:color w:val="000000" w:themeColor="text1"/>
          <w:sz w:val="24"/>
          <w:szCs w:val="24"/>
        </w:rPr>
      </w:pPr>
      <w:r w:rsidRPr="00292889">
        <w:rPr>
          <w:rFonts w:ascii="Simplified Arabic" w:eastAsia="Times New Roman" w:hAnsi="Simplified Arabic" w:cs="Simplified Arabic" w:hint="cs"/>
          <w:color w:val="000000" w:themeColor="text1"/>
          <w:sz w:val="24"/>
          <w:szCs w:val="24"/>
          <w:rtl/>
        </w:rPr>
        <w:t xml:space="preserve">الن . ج </w:t>
      </w:r>
      <w:proofErr w:type="spellStart"/>
      <w:r w:rsidRPr="00292889">
        <w:rPr>
          <w:rFonts w:ascii="Simplified Arabic" w:eastAsia="Times New Roman" w:hAnsi="Simplified Arabic" w:cs="Simplified Arabic" w:hint="cs"/>
          <w:color w:val="000000" w:themeColor="text1"/>
          <w:sz w:val="24"/>
          <w:szCs w:val="24"/>
          <w:rtl/>
        </w:rPr>
        <w:t>هوايت</w:t>
      </w:r>
      <w:proofErr w:type="spellEnd"/>
      <w:r w:rsidRPr="00292889">
        <w:rPr>
          <w:rFonts w:ascii="Simplified Arabic" w:eastAsia="Times New Roman" w:hAnsi="Simplified Arabic" w:cs="Simplified Arabic" w:hint="cs"/>
          <w:color w:val="000000" w:themeColor="text1"/>
          <w:sz w:val="24"/>
          <w:szCs w:val="24"/>
          <w:rtl/>
        </w:rPr>
        <w:t xml:space="preserve"> ، مشتهى الاجيال الصراع العظيم في سيرة السيد المسيح ، ترجمة: اسحق فرج الله ( مطابع الشروق ، القاهرة : د. ت)</w:t>
      </w:r>
    </w:p>
    <w:p w:rsidR="003D0FF4" w:rsidRPr="00292889" w:rsidRDefault="003D0FF4" w:rsidP="00D13A85">
      <w:pPr>
        <w:pStyle w:val="ListParagraph"/>
        <w:numPr>
          <w:ilvl w:val="0"/>
          <w:numId w:val="12"/>
        </w:numPr>
        <w:tabs>
          <w:tab w:val="left" w:pos="449"/>
          <w:tab w:val="left" w:pos="935"/>
        </w:tabs>
        <w:spacing w:after="0" w:line="240" w:lineRule="auto"/>
        <w:ind w:left="0" w:firstLine="0"/>
        <w:jc w:val="lowKashida"/>
        <w:rPr>
          <w:rFonts w:ascii="Simplified Arabic" w:eastAsia="Times New Roman" w:hAnsi="Simplified Arabic" w:cs="Simplified Arabic"/>
          <w:color w:val="000000" w:themeColor="text1"/>
          <w:sz w:val="24"/>
          <w:szCs w:val="24"/>
        </w:rPr>
      </w:pPr>
      <w:r w:rsidRPr="00292889">
        <w:rPr>
          <w:rFonts w:ascii="Simplified Arabic" w:eastAsia="Times New Roman" w:hAnsi="Simplified Arabic" w:cs="Simplified Arabic" w:hint="cs"/>
          <w:color w:val="000000" w:themeColor="text1"/>
          <w:sz w:val="24"/>
          <w:szCs w:val="24"/>
          <w:rtl/>
        </w:rPr>
        <w:t xml:space="preserve">امل عجيل ابراهيم، السيد المسيح (عليه السلام) في الاناجيل الاربعة </w:t>
      </w:r>
      <w:r w:rsidRPr="00292889">
        <w:rPr>
          <w:rFonts w:ascii="Simplified Arabic" w:eastAsia="Times New Roman" w:hAnsi="Simplified Arabic" w:cs="Simplified Arabic"/>
          <w:color w:val="000000" w:themeColor="text1"/>
          <w:sz w:val="24"/>
          <w:szCs w:val="24"/>
          <w:rtl/>
        </w:rPr>
        <w:t>–</w:t>
      </w:r>
      <w:r w:rsidRPr="00292889">
        <w:rPr>
          <w:rFonts w:ascii="Simplified Arabic" w:eastAsia="Times New Roman" w:hAnsi="Simplified Arabic" w:cs="Simplified Arabic" w:hint="cs"/>
          <w:color w:val="000000" w:themeColor="text1"/>
          <w:sz w:val="24"/>
          <w:szCs w:val="24"/>
          <w:rtl/>
        </w:rPr>
        <w:t xml:space="preserve"> دراسة تحليلية نقدية </w:t>
      </w:r>
      <w:r w:rsidRPr="00292889">
        <w:rPr>
          <w:rFonts w:ascii="Simplified Arabic" w:eastAsia="Times New Roman" w:hAnsi="Simplified Arabic" w:cs="Simplified Arabic"/>
          <w:color w:val="000000" w:themeColor="text1"/>
          <w:sz w:val="24"/>
          <w:szCs w:val="24"/>
          <w:rtl/>
        </w:rPr>
        <w:t>–</w:t>
      </w:r>
      <w:r w:rsidRPr="00292889">
        <w:rPr>
          <w:rFonts w:ascii="Simplified Arabic" w:eastAsia="Times New Roman" w:hAnsi="Simplified Arabic" w:cs="Simplified Arabic" w:hint="cs"/>
          <w:color w:val="000000" w:themeColor="text1"/>
          <w:sz w:val="24"/>
          <w:szCs w:val="24"/>
          <w:rtl/>
        </w:rPr>
        <w:t xml:space="preserve"> (اطروحة دكتوراه غير منشورة قدمت الى كلية </w:t>
      </w:r>
      <w:proofErr w:type="spellStart"/>
      <w:r w:rsidRPr="00292889">
        <w:rPr>
          <w:rFonts w:ascii="Simplified Arabic" w:eastAsia="Times New Roman" w:hAnsi="Simplified Arabic" w:cs="Simplified Arabic" w:hint="cs"/>
          <w:color w:val="000000" w:themeColor="text1"/>
          <w:sz w:val="24"/>
          <w:szCs w:val="24"/>
          <w:rtl/>
        </w:rPr>
        <w:t>الاداب</w:t>
      </w:r>
      <w:proofErr w:type="spellEnd"/>
      <w:r w:rsidRPr="00292889">
        <w:rPr>
          <w:rFonts w:ascii="Simplified Arabic" w:eastAsia="Times New Roman" w:hAnsi="Simplified Arabic" w:cs="Simplified Arabic" w:hint="cs"/>
          <w:color w:val="000000" w:themeColor="text1"/>
          <w:sz w:val="24"/>
          <w:szCs w:val="24"/>
          <w:rtl/>
        </w:rPr>
        <w:t xml:space="preserve"> ، جامعة الكوفة: 2015).</w:t>
      </w:r>
    </w:p>
    <w:p w:rsidR="003D0FF4" w:rsidRPr="00292889" w:rsidRDefault="003D0FF4" w:rsidP="00D13A85">
      <w:pPr>
        <w:pStyle w:val="ListParagraph"/>
        <w:numPr>
          <w:ilvl w:val="0"/>
          <w:numId w:val="12"/>
        </w:numPr>
        <w:tabs>
          <w:tab w:val="left" w:pos="449"/>
          <w:tab w:val="left" w:pos="935"/>
        </w:tabs>
        <w:spacing w:after="0" w:line="240" w:lineRule="auto"/>
        <w:ind w:left="0" w:firstLine="0"/>
        <w:jc w:val="lowKashida"/>
        <w:rPr>
          <w:rFonts w:ascii="Simplified Arabic" w:eastAsia="Times New Roman" w:hAnsi="Simplified Arabic" w:cs="Simplified Arabic"/>
          <w:color w:val="000000" w:themeColor="text1"/>
          <w:sz w:val="24"/>
          <w:szCs w:val="24"/>
        </w:rPr>
      </w:pPr>
      <w:proofErr w:type="spellStart"/>
      <w:r w:rsidRPr="00292889">
        <w:rPr>
          <w:rFonts w:ascii="Simplified Arabic" w:eastAsia="Times New Roman" w:hAnsi="Simplified Arabic" w:cs="Simplified Arabic" w:hint="cs"/>
          <w:color w:val="000000" w:themeColor="text1"/>
          <w:sz w:val="24"/>
          <w:szCs w:val="24"/>
          <w:rtl/>
        </w:rPr>
        <w:t>اوغسطينس</w:t>
      </w:r>
      <w:proofErr w:type="spellEnd"/>
      <w:r w:rsidRPr="00292889">
        <w:rPr>
          <w:rFonts w:ascii="Simplified Arabic" w:eastAsia="Times New Roman" w:hAnsi="Simplified Arabic" w:cs="Simplified Arabic" w:hint="cs"/>
          <w:color w:val="000000" w:themeColor="text1"/>
          <w:sz w:val="24"/>
          <w:szCs w:val="24"/>
          <w:rtl/>
        </w:rPr>
        <w:t xml:space="preserve"> جورج ، دراسة في الانجيل كما رواه لوقا، ترجمة: صبحي حموي </w:t>
      </w:r>
      <w:proofErr w:type="spellStart"/>
      <w:r w:rsidRPr="00292889">
        <w:rPr>
          <w:rFonts w:ascii="Simplified Arabic" w:eastAsia="Times New Roman" w:hAnsi="Simplified Arabic" w:cs="Simplified Arabic" w:hint="cs"/>
          <w:color w:val="000000" w:themeColor="text1"/>
          <w:sz w:val="24"/>
          <w:szCs w:val="24"/>
          <w:rtl/>
        </w:rPr>
        <w:t>اليسوعي</w:t>
      </w:r>
      <w:proofErr w:type="spellEnd"/>
      <w:r w:rsidRPr="00292889">
        <w:rPr>
          <w:rFonts w:ascii="Simplified Arabic" w:eastAsia="Times New Roman" w:hAnsi="Simplified Arabic" w:cs="Simplified Arabic" w:hint="cs"/>
          <w:color w:val="000000" w:themeColor="text1"/>
          <w:sz w:val="24"/>
          <w:szCs w:val="24"/>
          <w:rtl/>
        </w:rPr>
        <w:t xml:space="preserve"> (دار المشرق ، بيروت : 1989).</w:t>
      </w:r>
    </w:p>
    <w:p w:rsidR="003D0FF4" w:rsidRPr="00292889" w:rsidRDefault="003D0FF4" w:rsidP="00D13A85">
      <w:pPr>
        <w:pStyle w:val="ListParagraph"/>
        <w:numPr>
          <w:ilvl w:val="0"/>
          <w:numId w:val="12"/>
        </w:numPr>
        <w:tabs>
          <w:tab w:val="left" w:pos="449"/>
          <w:tab w:val="left" w:pos="935"/>
        </w:tabs>
        <w:spacing w:after="0" w:line="240" w:lineRule="auto"/>
        <w:ind w:left="0" w:firstLine="0"/>
        <w:jc w:val="lowKashida"/>
        <w:rPr>
          <w:rFonts w:ascii="Simplified Arabic" w:eastAsia="Times New Roman" w:hAnsi="Simplified Arabic" w:cs="Simplified Arabic"/>
          <w:color w:val="000000" w:themeColor="text1"/>
          <w:sz w:val="24"/>
          <w:szCs w:val="24"/>
        </w:rPr>
      </w:pPr>
      <w:r w:rsidRPr="00292889">
        <w:rPr>
          <w:rFonts w:ascii="Simplified Arabic" w:eastAsia="Times New Roman" w:hAnsi="Simplified Arabic" w:cs="Simplified Arabic" w:hint="cs"/>
          <w:color w:val="000000" w:themeColor="text1"/>
          <w:sz w:val="24"/>
          <w:szCs w:val="24"/>
          <w:rtl/>
        </w:rPr>
        <w:t xml:space="preserve">آني </w:t>
      </w:r>
      <w:proofErr w:type="spellStart"/>
      <w:r w:rsidRPr="00292889">
        <w:rPr>
          <w:rFonts w:ascii="Simplified Arabic" w:eastAsia="Times New Roman" w:hAnsi="Simplified Arabic" w:cs="Simplified Arabic" w:hint="cs"/>
          <w:color w:val="000000" w:themeColor="text1"/>
          <w:sz w:val="24"/>
          <w:szCs w:val="24"/>
          <w:rtl/>
        </w:rPr>
        <w:t>جوبير</w:t>
      </w:r>
      <w:proofErr w:type="spellEnd"/>
      <w:r w:rsidRPr="00292889">
        <w:rPr>
          <w:rFonts w:ascii="Simplified Arabic" w:eastAsia="Times New Roman" w:hAnsi="Simplified Arabic" w:cs="Simplified Arabic" w:hint="cs"/>
          <w:color w:val="000000" w:themeColor="text1"/>
          <w:sz w:val="24"/>
          <w:szCs w:val="24"/>
          <w:rtl/>
        </w:rPr>
        <w:t xml:space="preserve"> ، المسيحيون الاولون في القرنين الاولين، ترجمة: البير ابونا ( مطبعة الاديب البغدادية، العراق : 1982)</w:t>
      </w:r>
    </w:p>
    <w:p w:rsidR="003D0FF4" w:rsidRPr="00292889" w:rsidRDefault="003D0FF4" w:rsidP="00D13A85">
      <w:pPr>
        <w:pStyle w:val="ListParagraph"/>
        <w:numPr>
          <w:ilvl w:val="0"/>
          <w:numId w:val="12"/>
        </w:numPr>
        <w:tabs>
          <w:tab w:val="left" w:pos="449"/>
          <w:tab w:val="left" w:pos="935"/>
        </w:tabs>
        <w:spacing w:after="0" w:line="240" w:lineRule="auto"/>
        <w:ind w:left="0" w:firstLine="0"/>
        <w:jc w:val="lowKashida"/>
        <w:rPr>
          <w:rFonts w:ascii="Simplified Arabic" w:eastAsia="Times New Roman" w:hAnsi="Simplified Arabic" w:cs="Simplified Arabic"/>
          <w:color w:val="000000" w:themeColor="text1"/>
          <w:sz w:val="24"/>
          <w:szCs w:val="24"/>
        </w:rPr>
      </w:pPr>
      <w:proofErr w:type="spellStart"/>
      <w:r w:rsidRPr="00292889">
        <w:rPr>
          <w:rFonts w:ascii="Simplified Arabic" w:eastAsia="Times New Roman" w:hAnsi="Simplified Arabic" w:cs="Simplified Arabic" w:hint="cs"/>
          <w:color w:val="000000" w:themeColor="text1"/>
          <w:sz w:val="24"/>
          <w:szCs w:val="24"/>
          <w:rtl/>
        </w:rPr>
        <w:t>بيوس</w:t>
      </w:r>
      <w:proofErr w:type="spellEnd"/>
      <w:r w:rsidRPr="00292889">
        <w:rPr>
          <w:rFonts w:ascii="Simplified Arabic" w:eastAsia="Times New Roman" w:hAnsi="Simplified Arabic" w:cs="Simplified Arabic" w:hint="cs"/>
          <w:color w:val="000000" w:themeColor="text1"/>
          <w:sz w:val="24"/>
          <w:szCs w:val="24"/>
          <w:rtl/>
        </w:rPr>
        <w:t xml:space="preserve"> </w:t>
      </w:r>
      <w:proofErr w:type="spellStart"/>
      <w:r w:rsidRPr="00292889">
        <w:rPr>
          <w:rFonts w:ascii="Simplified Arabic" w:eastAsia="Times New Roman" w:hAnsi="Simplified Arabic" w:cs="Simplified Arabic" w:hint="cs"/>
          <w:color w:val="000000" w:themeColor="text1"/>
          <w:sz w:val="24"/>
          <w:szCs w:val="24"/>
          <w:rtl/>
        </w:rPr>
        <w:t>عفاص</w:t>
      </w:r>
      <w:proofErr w:type="spellEnd"/>
      <w:r w:rsidRPr="00292889">
        <w:rPr>
          <w:rFonts w:ascii="Simplified Arabic" w:eastAsia="Times New Roman" w:hAnsi="Simplified Arabic" w:cs="Simplified Arabic" w:hint="cs"/>
          <w:color w:val="000000" w:themeColor="text1"/>
          <w:sz w:val="24"/>
          <w:szCs w:val="24"/>
          <w:rtl/>
        </w:rPr>
        <w:t xml:space="preserve"> ، قراءة مجددة للعهد الجديد (مركز الدراسات الكتابية ، الموصل : 1998).</w:t>
      </w:r>
    </w:p>
    <w:p w:rsidR="003D0FF4" w:rsidRPr="00292889" w:rsidRDefault="003D0FF4" w:rsidP="00D13A85">
      <w:pPr>
        <w:pStyle w:val="ListParagraph"/>
        <w:numPr>
          <w:ilvl w:val="0"/>
          <w:numId w:val="12"/>
        </w:numPr>
        <w:tabs>
          <w:tab w:val="left" w:pos="449"/>
          <w:tab w:val="left" w:pos="935"/>
        </w:tabs>
        <w:spacing w:after="0" w:line="240" w:lineRule="auto"/>
        <w:ind w:left="0" w:firstLine="0"/>
        <w:jc w:val="lowKashida"/>
        <w:rPr>
          <w:rFonts w:ascii="Simplified Arabic" w:eastAsia="Times New Roman" w:hAnsi="Simplified Arabic" w:cs="Simplified Arabic"/>
          <w:color w:val="000000" w:themeColor="text1"/>
          <w:sz w:val="24"/>
          <w:szCs w:val="24"/>
        </w:rPr>
      </w:pPr>
      <w:r w:rsidRPr="00292889">
        <w:rPr>
          <w:rFonts w:ascii="Simplified Arabic" w:eastAsia="Times New Roman" w:hAnsi="Simplified Arabic" w:cs="Simplified Arabic" w:hint="cs"/>
          <w:color w:val="000000" w:themeColor="text1"/>
          <w:sz w:val="24"/>
          <w:szCs w:val="24"/>
          <w:rtl/>
        </w:rPr>
        <w:t xml:space="preserve">توماس ف. </w:t>
      </w:r>
      <w:proofErr w:type="spellStart"/>
      <w:r w:rsidRPr="00292889">
        <w:rPr>
          <w:rFonts w:ascii="Simplified Arabic" w:eastAsia="Times New Roman" w:hAnsi="Simplified Arabic" w:cs="Simplified Arabic" w:hint="cs"/>
          <w:color w:val="000000" w:themeColor="text1"/>
          <w:sz w:val="24"/>
          <w:szCs w:val="24"/>
          <w:rtl/>
        </w:rPr>
        <w:t>تورانس</w:t>
      </w:r>
      <w:proofErr w:type="spellEnd"/>
      <w:r w:rsidRPr="00292889">
        <w:rPr>
          <w:rFonts w:ascii="Simplified Arabic" w:eastAsia="Times New Roman" w:hAnsi="Simplified Arabic" w:cs="Simplified Arabic" w:hint="cs"/>
          <w:color w:val="000000" w:themeColor="text1"/>
          <w:sz w:val="24"/>
          <w:szCs w:val="24"/>
          <w:rtl/>
        </w:rPr>
        <w:t xml:space="preserve">، الايمان بالثالوث الفكر اللاهوتي الكتابي للكنيسة الجامعة في القرون الاولى، ترجمة: عماد موريس اسكندر (مكتبة </w:t>
      </w:r>
      <w:proofErr w:type="spellStart"/>
      <w:r w:rsidRPr="00292889">
        <w:rPr>
          <w:rFonts w:ascii="Simplified Arabic" w:eastAsia="Times New Roman" w:hAnsi="Simplified Arabic" w:cs="Simplified Arabic" w:hint="cs"/>
          <w:color w:val="000000" w:themeColor="text1"/>
          <w:sz w:val="24"/>
          <w:szCs w:val="24"/>
          <w:rtl/>
        </w:rPr>
        <w:t>باناريون</w:t>
      </w:r>
      <w:proofErr w:type="spellEnd"/>
      <w:r w:rsidRPr="00292889">
        <w:rPr>
          <w:rFonts w:ascii="Simplified Arabic" w:eastAsia="Times New Roman" w:hAnsi="Simplified Arabic" w:cs="Simplified Arabic" w:hint="cs"/>
          <w:color w:val="000000" w:themeColor="text1"/>
          <w:sz w:val="24"/>
          <w:szCs w:val="24"/>
          <w:rtl/>
        </w:rPr>
        <w:t>، مصر: 2007).</w:t>
      </w:r>
    </w:p>
    <w:p w:rsidR="003D0FF4" w:rsidRPr="00292889" w:rsidRDefault="003D0FF4" w:rsidP="00D13A85">
      <w:pPr>
        <w:pStyle w:val="ListParagraph"/>
        <w:numPr>
          <w:ilvl w:val="0"/>
          <w:numId w:val="12"/>
        </w:numPr>
        <w:tabs>
          <w:tab w:val="left" w:pos="449"/>
          <w:tab w:val="left" w:pos="935"/>
        </w:tabs>
        <w:spacing w:after="0" w:line="240" w:lineRule="auto"/>
        <w:ind w:left="0" w:firstLine="0"/>
        <w:jc w:val="lowKashida"/>
        <w:rPr>
          <w:rFonts w:ascii="Simplified Arabic" w:eastAsia="Times New Roman" w:hAnsi="Simplified Arabic" w:cs="Simplified Arabic"/>
          <w:color w:val="000000" w:themeColor="text1"/>
          <w:sz w:val="24"/>
          <w:szCs w:val="24"/>
        </w:rPr>
      </w:pPr>
      <w:r w:rsidRPr="00292889">
        <w:rPr>
          <w:rFonts w:ascii="Simplified Arabic" w:eastAsia="Times New Roman" w:hAnsi="Simplified Arabic" w:cs="Simplified Arabic" w:hint="cs"/>
          <w:color w:val="000000" w:themeColor="text1"/>
          <w:sz w:val="24"/>
          <w:szCs w:val="24"/>
          <w:rtl/>
        </w:rPr>
        <w:t xml:space="preserve">توماس ل. طومسون ، التاريخ القديم للشعب الاسرائيلي، ترجمة: صالح علي </w:t>
      </w:r>
      <w:proofErr w:type="spellStart"/>
      <w:r w:rsidRPr="00292889">
        <w:rPr>
          <w:rFonts w:ascii="Simplified Arabic" w:eastAsia="Times New Roman" w:hAnsi="Simplified Arabic" w:cs="Simplified Arabic" w:hint="cs"/>
          <w:color w:val="000000" w:themeColor="text1"/>
          <w:sz w:val="24"/>
          <w:szCs w:val="24"/>
          <w:rtl/>
        </w:rPr>
        <w:t>سوداح</w:t>
      </w:r>
      <w:proofErr w:type="spellEnd"/>
      <w:r w:rsidRPr="00292889">
        <w:rPr>
          <w:rFonts w:ascii="Simplified Arabic" w:eastAsia="Times New Roman" w:hAnsi="Simplified Arabic" w:cs="Simplified Arabic" w:hint="cs"/>
          <w:color w:val="000000" w:themeColor="text1"/>
          <w:sz w:val="24"/>
          <w:szCs w:val="24"/>
          <w:rtl/>
        </w:rPr>
        <w:t xml:space="preserve"> (بيسان للنشر والتوزيع، بيروت : 1995).</w:t>
      </w:r>
    </w:p>
    <w:p w:rsidR="003D0FF4" w:rsidRPr="00292889" w:rsidRDefault="003D0FF4" w:rsidP="00D13A85">
      <w:pPr>
        <w:pStyle w:val="ListParagraph"/>
        <w:numPr>
          <w:ilvl w:val="0"/>
          <w:numId w:val="12"/>
        </w:numPr>
        <w:tabs>
          <w:tab w:val="left" w:pos="449"/>
          <w:tab w:val="left" w:pos="935"/>
        </w:tabs>
        <w:spacing w:after="0" w:line="240" w:lineRule="auto"/>
        <w:ind w:left="0" w:firstLine="0"/>
        <w:jc w:val="lowKashida"/>
        <w:rPr>
          <w:rFonts w:ascii="Simplified Arabic" w:eastAsia="Times New Roman" w:hAnsi="Simplified Arabic" w:cs="Simplified Arabic"/>
          <w:color w:val="000000" w:themeColor="text1"/>
          <w:sz w:val="24"/>
          <w:szCs w:val="24"/>
        </w:rPr>
      </w:pPr>
      <w:r w:rsidRPr="00292889">
        <w:rPr>
          <w:rFonts w:ascii="Simplified Arabic" w:eastAsia="Times New Roman" w:hAnsi="Simplified Arabic" w:cs="Simplified Arabic" w:hint="cs"/>
          <w:color w:val="000000" w:themeColor="text1"/>
          <w:sz w:val="24"/>
          <w:szCs w:val="24"/>
          <w:rtl/>
        </w:rPr>
        <w:t xml:space="preserve">توماس ميشال </w:t>
      </w:r>
      <w:proofErr w:type="spellStart"/>
      <w:r w:rsidRPr="00292889">
        <w:rPr>
          <w:rFonts w:ascii="Simplified Arabic" w:eastAsia="Times New Roman" w:hAnsi="Simplified Arabic" w:cs="Simplified Arabic" w:hint="cs"/>
          <w:color w:val="000000" w:themeColor="text1"/>
          <w:sz w:val="24"/>
          <w:szCs w:val="24"/>
          <w:rtl/>
        </w:rPr>
        <w:t>اليسوعي</w:t>
      </w:r>
      <w:proofErr w:type="spellEnd"/>
      <w:r w:rsidRPr="00292889">
        <w:rPr>
          <w:rFonts w:ascii="Simplified Arabic" w:eastAsia="Times New Roman" w:hAnsi="Simplified Arabic" w:cs="Simplified Arabic" w:hint="cs"/>
          <w:color w:val="000000" w:themeColor="text1"/>
          <w:sz w:val="24"/>
          <w:szCs w:val="24"/>
          <w:rtl/>
        </w:rPr>
        <w:t xml:space="preserve">، مدخل الى العقيدة المسيحية، ترجمة : كميل حشيمة </w:t>
      </w:r>
      <w:proofErr w:type="spellStart"/>
      <w:r w:rsidRPr="00292889">
        <w:rPr>
          <w:rFonts w:ascii="Simplified Arabic" w:eastAsia="Times New Roman" w:hAnsi="Simplified Arabic" w:cs="Simplified Arabic" w:hint="cs"/>
          <w:color w:val="000000" w:themeColor="text1"/>
          <w:sz w:val="24"/>
          <w:szCs w:val="24"/>
          <w:rtl/>
        </w:rPr>
        <w:t>اليسوعي</w:t>
      </w:r>
      <w:proofErr w:type="spellEnd"/>
      <w:r w:rsidRPr="00292889">
        <w:rPr>
          <w:rFonts w:ascii="Simplified Arabic" w:eastAsia="Times New Roman" w:hAnsi="Simplified Arabic" w:cs="Simplified Arabic" w:hint="cs"/>
          <w:color w:val="000000" w:themeColor="text1"/>
          <w:sz w:val="24"/>
          <w:szCs w:val="24"/>
          <w:rtl/>
        </w:rPr>
        <w:t xml:space="preserve"> ، ط3، (دار المشرق، بيروت : 2008)</w:t>
      </w:r>
    </w:p>
    <w:p w:rsidR="003D0FF4" w:rsidRPr="00292889" w:rsidRDefault="003D0FF4" w:rsidP="00D13A85">
      <w:pPr>
        <w:pStyle w:val="ListParagraph"/>
        <w:numPr>
          <w:ilvl w:val="0"/>
          <w:numId w:val="12"/>
        </w:numPr>
        <w:tabs>
          <w:tab w:val="left" w:pos="449"/>
          <w:tab w:val="left" w:pos="935"/>
        </w:tabs>
        <w:spacing w:after="0" w:line="240" w:lineRule="auto"/>
        <w:ind w:left="0" w:firstLine="0"/>
        <w:jc w:val="lowKashida"/>
        <w:rPr>
          <w:rFonts w:ascii="Simplified Arabic" w:eastAsia="Times New Roman" w:hAnsi="Simplified Arabic" w:cs="Simplified Arabic"/>
          <w:color w:val="000000" w:themeColor="text1"/>
          <w:sz w:val="24"/>
          <w:szCs w:val="24"/>
        </w:rPr>
      </w:pPr>
      <w:r w:rsidRPr="00292889">
        <w:rPr>
          <w:rFonts w:ascii="Simplified Arabic" w:eastAsia="Times New Roman" w:hAnsi="Simplified Arabic" w:cs="Simplified Arabic" w:hint="cs"/>
          <w:color w:val="000000" w:themeColor="text1"/>
          <w:sz w:val="24"/>
          <w:szCs w:val="24"/>
          <w:rtl/>
        </w:rPr>
        <w:t xml:space="preserve">ثائر غازي عبود، مفهوم روح القدس في اليهودية </w:t>
      </w:r>
      <w:r w:rsidRPr="00292889">
        <w:rPr>
          <w:rFonts w:ascii="Simplified Arabic" w:eastAsia="Times New Roman" w:hAnsi="Simplified Arabic" w:cs="Simplified Arabic"/>
          <w:color w:val="000000" w:themeColor="text1"/>
          <w:sz w:val="24"/>
          <w:szCs w:val="24"/>
          <w:rtl/>
        </w:rPr>
        <w:t>–</w:t>
      </w:r>
      <w:r w:rsidRPr="00292889">
        <w:rPr>
          <w:rFonts w:ascii="Simplified Arabic" w:eastAsia="Times New Roman" w:hAnsi="Simplified Arabic" w:cs="Simplified Arabic" w:hint="cs"/>
          <w:color w:val="000000" w:themeColor="text1"/>
          <w:sz w:val="24"/>
          <w:szCs w:val="24"/>
          <w:rtl/>
        </w:rPr>
        <w:t xml:space="preserve"> المسيحية </w:t>
      </w:r>
      <w:r w:rsidRPr="00292889">
        <w:rPr>
          <w:rFonts w:ascii="Simplified Arabic" w:eastAsia="Times New Roman" w:hAnsi="Simplified Arabic" w:cs="Simplified Arabic"/>
          <w:color w:val="000000" w:themeColor="text1"/>
          <w:sz w:val="24"/>
          <w:szCs w:val="24"/>
          <w:rtl/>
        </w:rPr>
        <w:t>–</w:t>
      </w:r>
      <w:r w:rsidRPr="00292889">
        <w:rPr>
          <w:rFonts w:ascii="Simplified Arabic" w:eastAsia="Times New Roman" w:hAnsi="Simplified Arabic" w:cs="Simplified Arabic" w:hint="cs"/>
          <w:color w:val="000000" w:themeColor="text1"/>
          <w:sz w:val="24"/>
          <w:szCs w:val="24"/>
          <w:rtl/>
        </w:rPr>
        <w:t xml:space="preserve"> الاسلام دراسة مقارنة (مطابع هيئة ادارة واستثمار اموال الوقف السني ، بغداد : 2015).</w:t>
      </w:r>
    </w:p>
    <w:p w:rsidR="003D0FF4" w:rsidRPr="00292889" w:rsidRDefault="003D0FF4" w:rsidP="00D13A85">
      <w:pPr>
        <w:pStyle w:val="ListParagraph"/>
        <w:numPr>
          <w:ilvl w:val="0"/>
          <w:numId w:val="12"/>
        </w:numPr>
        <w:tabs>
          <w:tab w:val="left" w:pos="449"/>
          <w:tab w:val="left" w:pos="935"/>
        </w:tabs>
        <w:spacing w:after="0" w:line="240" w:lineRule="auto"/>
        <w:ind w:left="0" w:firstLine="0"/>
        <w:jc w:val="lowKashida"/>
        <w:rPr>
          <w:rFonts w:ascii="Simplified Arabic" w:eastAsia="Times New Roman" w:hAnsi="Simplified Arabic" w:cs="Simplified Arabic"/>
          <w:color w:val="000000" w:themeColor="text1"/>
          <w:sz w:val="24"/>
          <w:szCs w:val="24"/>
        </w:rPr>
      </w:pPr>
      <w:r w:rsidRPr="00292889">
        <w:rPr>
          <w:rFonts w:ascii="Simplified Arabic" w:eastAsia="Times New Roman" w:hAnsi="Simplified Arabic" w:cs="Simplified Arabic" w:hint="cs"/>
          <w:color w:val="000000" w:themeColor="text1"/>
          <w:sz w:val="24"/>
          <w:szCs w:val="24"/>
          <w:rtl/>
        </w:rPr>
        <w:t xml:space="preserve">جاك </w:t>
      </w:r>
      <w:proofErr w:type="spellStart"/>
      <w:r w:rsidRPr="00292889">
        <w:rPr>
          <w:rFonts w:ascii="Simplified Arabic" w:eastAsia="Times New Roman" w:hAnsi="Simplified Arabic" w:cs="Simplified Arabic" w:hint="cs"/>
          <w:color w:val="000000" w:themeColor="text1"/>
          <w:sz w:val="24"/>
          <w:szCs w:val="24"/>
          <w:rtl/>
        </w:rPr>
        <w:t>جوميه</w:t>
      </w:r>
      <w:proofErr w:type="spellEnd"/>
      <w:r w:rsidRPr="00292889">
        <w:rPr>
          <w:rFonts w:ascii="Simplified Arabic" w:eastAsia="Times New Roman" w:hAnsi="Simplified Arabic" w:cs="Simplified Arabic" w:hint="cs"/>
          <w:color w:val="000000" w:themeColor="text1"/>
          <w:sz w:val="24"/>
          <w:szCs w:val="24"/>
          <w:rtl/>
        </w:rPr>
        <w:t xml:space="preserve"> ومارتن </w:t>
      </w:r>
      <w:proofErr w:type="spellStart"/>
      <w:r w:rsidRPr="00292889">
        <w:rPr>
          <w:rFonts w:ascii="Simplified Arabic" w:eastAsia="Times New Roman" w:hAnsi="Simplified Arabic" w:cs="Simplified Arabic" w:hint="cs"/>
          <w:color w:val="000000" w:themeColor="text1"/>
          <w:sz w:val="24"/>
          <w:szCs w:val="24"/>
          <w:rtl/>
        </w:rPr>
        <w:t>سيانخ</w:t>
      </w:r>
      <w:proofErr w:type="spellEnd"/>
      <w:r w:rsidRPr="00292889">
        <w:rPr>
          <w:rFonts w:ascii="Simplified Arabic" w:eastAsia="Times New Roman" w:hAnsi="Simplified Arabic" w:cs="Simplified Arabic" w:hint="cs"/>
          <w:color w:val="000000" w:themeColor="text1"/>
          <w:sz w:val="24"/>
          <w:szCs w:val="24"/>
          <w:rtl/>
        </w:rPr>
        <w:t>، المسيح بن مريم، ط2 (دار المشرق ، بيروت : 1999).</w:t>
      </w:r>
    </w:p>
    <w:p w:rsidR="003D0FF4" w:rsidRPr="00292889" w:rsidRDefault="003D0FF4" w:rsidP="00D13A85">
      <w:pPr>
        <w:pStyle w:val="ListParagraph"/>
        <w:numPr>
          <w:ilvl w:val="0"/>
          <w:numId w:val="12"/>
        </w:numPr>
        <w:tabs>
          <w:tab w:val="left" w:pos="449"/>
          <w:tab w:val="left" w:pos="935"/>
        </w:tabs>
        <w:spacing w:after="0" w:line="240" w:lineRule="auto"/>
        <w:ind w:left="0" w:firstLine="0"/>
        <w:jc w:val="lowKashida"/>
        <w:rPr>
          <w:rFonts w:ascii="Simplified Arabic" w:eastAsia="Times New Roman" w:hAnsi="Simplified Arabic" w:cs="Simplified Arabic"/>
          <w:color w:val="000000" w:themeColor="text1"/>
          <w:sz w:val="24"/>
          <w:szCs w:val="24"/>
        </w:rPr>
      </w:pPr>
      <w:r w:rsidRPr="00292889">
        <w:rPr>
          <w:rFonts w:ascii="Simplified Arabic" w:eastAsia="Times New Roman" w:hAnsi="Simplified Arabic" w:cs="Simplified Arabic" w:hint="cs"/>
          <w:color w:val="000000" w:themeColor="text1"/>
          <w:sz w:val="24"/>
          <w:szCs w:val="24"/>
          <w:rtl/>
        </w:rPr>
        <w:t xml:space="preserve">جان بيير واخرون ، قراءة في العهد الجديد، ترجمة: </w:t>
      </w:r>
      <w:proofErr w:type="spellStart"/>
      <w:r w:rsidRPr="00292889">
        <w:rPr>
          <w:rFonts w:ascii="Simplified Arabic" w:eastAsia="Times New Roman" w:hAnsi="Simplified Arabic" w:cs="Simplified Arabic" w:hint="cs"/>
          <w:color w:val="000000" w:themeColor="text1"/>
          <w:sz w:val="24"/>
          <w:szCs w:val="24"/>
          <w:rtl/>
        </w:rPr>
        <w:t>بيوس</w:t>
      </w:r>
      <w:proofErr w:type="spellEnd"/>
      <w:r w:rsidRPr="00292889">
        <w:rPr>
          <w:rFonts w:ascii="Simplified Arabic" w:eastAsia="Times New Roman" w:hAnsi="Simplified Arabic" w:cs="Simplified Arabic" w:hint="cs"/>
          <w:color w:val="000000" w:themeColor="text1"/>
          <w:sz w:val="24"/>
          <w:szCs w:val="24"/>
          <w:rtl/>
        </w:rPr>
        <w:t xml:space="preserve"> </w:t>
      </w:r>
      <w:proofErr w:type="spellStart"/>
      <w:r w:rsidRPr="00292889">
        <w:rPr>
          <w:rFonts w:ascii="Simplified Arabic" w:eastAsia="Times New Roman" w:hAnsi="Simplified Arabic" w:cs="Simplified Arabic" w:hint="cs"/>
          <w:color w:val="000000" w:themeColor="text1"/>
          <w:sz w:val="24"/>
          <w:szCs w:val="24"/>
          <w:rtl/>
        </w:rPr>
        <w:t>عفاص</w:t>
      </w:r>
      <w:proofErr w:type="spellEnd"/>
      <w:r w:rsidRPr="00292889">
        <w:rPr>
          <w:rFonts w:ascii="Simplified Arabic" w:eastAsia="Times New Roman" w:hAnsi="Simplified Arabic" w:cs="Simplified Arabic" w:hint="cs"/>
          <w:color w:val="000000" w:themeColor="text1"/>
          <w:sz w:val="24"/>
          <w:szCs w:val="24"/>
          <w:rtl/>
        </w:rPr>
        <w:t xml:space="preserve"> (مركز الدراسات الكتابية، الموصل : 2004).</w:t>
      </w:r>
    </w:p>
    <w:p w:rsidR="003D0FF4" w:rsidRPr="00292889" w:rsidRDefault="003D0FF4" w:rsidP="00D13A85">
      <w:pPr>
        <w:pStyle w:val="ListParagraph"/>
        <w:numPr>
          <w:ilvl w:val="0"/>
          <w:numId w:val="12"/>
        </w:numPr>
        <w:tabs>
          <w:tab w:val="left" w:pos="449"/>
          <w:tab w:val="left" w:pos="935"/>
        </w:tabs>
        <w:spacing w:after="0" w:line="240" w:lineRule="auto"/>
        <w:ind w:left="0" w:firstLine="0"/>
        <w:jc w:val="lowKashida"/>
        <w:rPr>
          <w:rFonts w:ascii="Simplified Arabic" w:eastAsia="Times New Roman" w:hAnsi="Simplified Arabic" w:cs="Simplified Arabic"/>
          <w:color w:val="000000" w:themeColor="text1"/>
          <w:sz w:val="24"/>
          <w:szCs w:val="24"/>
        </w:rPr>
      </w:pPr>
      <w:r w:rsidRPr="00292889">
        <w:rPr>
          <w:rFonts w:ascii="Simplified Arabic" w:eastAsia="Times New Roman" w:hAnsi="Simplified Arabic" w:cs="Simplified Arabic" w:hint="cs"/>
          <w:color w:val="000000" w:themeColor="text1"/>
          <w:sz w:val="24"/>
          <w:szCs w:val="24"/>
          <w:rtl/>
        </w:rPr>
        <w:t xml:space="preserve">ج . </w:t>
      </w:r>
      <w:proofErr w:type="spellStart"/>
      <w:r w:rsidRPr="00292889">
        <w:rPr>
          <w:rFonts w:ascii="Simplified Arabic" w:eastAsia="Times New Roman" w:hAnsi="Simplified Arabic" w:cs="Simplified Arabic" w:hint="cs"/>
          <w:color w:val="000000" w:themeColor="text1"/>
          <w:sz w:val="24"/>
          <w:szCs w:val="24"/>
          <w:rtl/>
        </w:rPr>
        <w:t>ويتلر</w:t>
      </w:r>
      <w:proofErr w:type="spellEnd"/>
      <w:r w:rsidRPr="00292889">
        <w:rPr>
          <w:rFonts w:ascii="Simplified Arabic" w:eastAsia="Times New Roman" w:hAnsi="Simplified Arabic" w:cs="Simplified Arabic" w:hint="cs"/>
          <w:color w:val="000000" w:themeColor="text1"/>
          <w:sz w:val="24"/>
          <w:szCs w:val="24"/>
          <w:rtl/>
        </w:rPr>
        <w:t xml:space="preserve"> ، الهرطقة في المسيحية تاريخ البدع الدينية المسيحية، ترجمة: جمال سالم (دار  التنوير، بيروت: 2007).</w:t>
      </w:r>
    </w:p>
    <w:p w:rsidR="003D0FF4" w:rsidRPr="00292889" w:rsidRDefault="003D0FF4" w:rsidP="00D13A85">
      <w:pPr>
        <w:pStyle w:val="ListParagraph"/>
        <w:numPr>
          <w:ilvl w:val="0"/>
          <w:numId w:val="12"/>
        </w:numPr>
        <w:tabs>
          <w:tab w:val="left" w:pos="449"/>
          <w:tab w:val="left" w:pos="935"/>
        </w:tabs>
        <w:spacing w:after="0" w:line="240" w:lineRule="auto"/>
        <w:ind w:left="0" w:firstLine="0"/>
        <w:jc w:val="lowKashida"/>
        <w:rPr>
          <w:rFonts w:ascii="Simplified Arabic" w:eastAsia="Times New Roman" w:hAnsi="Simplified Arabic" w:cs="Simplified Arabic"/>
          <w:color w:val="000000" w:themeColor="text1"/>
          <w:sz w:val="24"/>
          <w:szCs w:val="24"/>
        </w:rPr>
      </w:pPr>
      <w:r w:rsidRPr="00292889">
        <w:rPr>
          <w:rFonts w:ascii="Simplified Arabic" w:eastAsia="Times New Roman" w:hAnsi="Simplified Arabic" w:cs="Simplified Arabic" w:hint="cs"/>
          <w:color w:val="000000" w:themeColor="text1"/>
          <w:sz w:val="24"/>
          <w:szCs w:val="24"/>
          <w:rtl/>
        </w:rPr>
        <w:t xml:space="preserve">جون </w:t>
      </w:r>
      <w:proofErr w:type="spellStart"/>
      <w:r w:rsidRPr="00292889">
        <w:rPr>
          <w:rFonts w:ascii="Simplified Arabic" w:eastAsia="Times New Roman" w:hAnsi="Simplified Arabic" w:cs="Simplified Arabic" w:hint="cs"/>
          <w:color w:val="000000" w:themeColor="text1"/>
          <w:sz w:val="24"/>
          <w:szCs w:val="24"/>
          <w:rtl/>
        </w:rPr>
        <w:t>ستوت</w:t>
      </w:r>
      <w:proofErr w:type="spellEnd"/>
      <w:r w:rsidRPr="00292889">
        <w:rPr>
          <w:rFonts w:ascii="Simplified Arabic" w:eastAsia="Times New Roman" w:hAnsi="Simplified Arabic" w:cs="Simplified Arabic" w:hint="cs"/>
          <w:color w:val="000000" w:themeColor="text1"/>
          <w:sz w:val="24"/>
          <w:szCs w:val="24"/>
          <w:rtl/>
        </w:rPr>
        <w:t>، المسيح الذي لامثيل له ، ترجمة: نكلس نسيم سلامة (مطبعة سان مارك، القاهرة : 2010).</w:t>
      </w:r>
    </w:p>
    <w:p w:rsidR="003D0FF4" w:rsidRPr="00292889" w:rsidRDefault="003D0FF4" w:rsidP="00D13A85">
      <w:pPr>
        <w:pStyle w:val="ListParagraph"/>
        <w:numPr>
          <w:ilvl w:val="0"/>
          <w:numId w:val="12"/>
        </w:numPr>
        <w:tabs>
          <w:tab w:val="left" w:pos="449"/>
          <w:tab w:val="left" w:pos="935"/>
        </w:tabs>
        <w:spacing w:after="0" w:line="240" w:lineRule="auto"/>
        <w:ind w:left="0" w:firstLine="0"/>
        <w:jc w:val="lowKashida"/>
        <w:rPr>
          <w:rFonts w:ascii="Simplified Arabic" w:eastAsia="Times New Roman" w:hAnsi="Simplified Arabic" w:cs="Simplified Arabic"/>
          <w:color w:val="000000" w:themeColor="text1"/>
          <w:sz w:val="24"/>
          <w:szCs w:val="24"/>
        </w:rPr>
      </w:pPr>
      <w:r w:rsidRPr="00292889">
        <w:rPr>
          <w:rFonts w:ascii="Simplified Arabic" w:eastAsia="Times New Roman" w:hAnsi="Simplified Arabic" w:cs="Simplified Arabic" w:hint="cs"/>
          <w:color w:val="000000" w:themeColor="text1"/>
          <w:sz w:val="24"/>
          <w:szCs w:val="24"/>
          <w:rtl/>
        </w:rPr>
        <w:t>جورج صبرا، في سبيل الحوار المسكوني مقالات لاهوتية انجيلية (دار منشورات النفير، بيروت : 2000).</w:t>
      </w:r>
    </w:p>
    <w:p w:rsidR="003D0FF4" w:rsidRPr="00292889" w:rsidRDefault="003D0FF4" w:rsidP="00D13A85">
      <w:pPr>
        <w:pStyle w:val="ListParagraph"/>
        <w:numPr>
          <w:ilvl w:val="0"/>
          <w:numId w:val="12"/>
        </w:numPr>
        <w:tabs>
          <w:tab w:val="left" w:pos="449"/>
          <w:tab w:val="left" w:pos="935"/>
        </w:tabs>
        <w:spacing w:after="0" w:line="240" w:lineRule="auto"/>
        <w:ind w:left="0" w:firstLine="0"/>
        <w:jc w:val="lowKashida"/>
        <w:rPr>
          <w:rFonts w:ascii="Simplified Arabic" w:eastAsia="Times New Roman" w:hAnsi="Simplified Arabic" w:cs="Simplified Arabic"/>
          <w:color w:val="000000" w:themeColor="text1"/>
          <w:sz w:val="24"/>
          <w:szCs w:val="24"/>
        </w:rPr>
      </w:pPr>
      <w:r w:rsidRPr="00292889">
        <w:rPr>
          <w:rFonts w:ascii="Simplified Arabic" w:eastAsia="Times New Roman" w:hAnsi="Simplified Arabic" w:cs="Simplified Arabic" w:hint="cs"/>
          <w:color w:val="000000" w:themeColor="text1"/>
          <w:sz w:val="24"/>
          <w:szCs w:val="24"/>
          <w:rtl/>
        </w:rPr>
        <w:t xml:space="preserve">جيرالد </w:t>
      </w:r>
      <w:proofErr w:type="spellStart"/>
      <w:r w:rsidRPr="00292889">
        <w:rPr>
          <w:rFonts w:ascii="Simplified Arabic" w:eastAsia="Times New Roman" w:hAnsi="Simplified Arabic" w:cs="Simplified Arabic" w:hint="cs"/>
          <w:color w:val="000000" w:themeColor="text1"/>
          <w:sz w:val="24"/>
          <w:szCs w:val="24"/>
          <w:rtl/>
        </w:rPr>
        <w:t>اوكلنر</w:t>
      </w:r>
      <w:proofErr w:type="spellEnd"/>
      <w:r w:rsidRPr="00292889">
        <w:rPr>
          <w:rFonts w:ascii="Simplified Arabic" w:eastAsia="Times New Roman" w:hAnsi="Simplified Arabic" w:cs="Simplified Arabic" w:hint="cs"/>
          <w:color w:val="000000" w:themeColor="text1"/>
          <w:sz w:val="24"/>
          <w:szCs w:val="24"/>
          <w:rtl/>
        </w:rPr>
        <w:t xml:space="preserve"> </w:t>
      </w:r>
      <w:proofErr w:type="spellStart"/>
      <w:r w:rsidRPr="00292889">
        <w:rPr>
          <w:rFonts w:ascii="Simplified Arabic" w:eastAsia="Times New Roman" w:hAnsi="Simplified Arabic" w:cs="Simplified Arabic" w:hint="cs"/>
          <w:color w:val="000000" w:themeColor="text1"/>
          <w:sz w:val="24"/>
          <w:szCs w:val="24"/>
          <w:rtl/>
        </w:rPr>
        <w:t>اليسوعي</w:t>
      </w:r>
      <w:proofErr w:type="spellEnd"/>
      <w:r w:rsidRPr="00292889">
        <w:rPr>
          <w:rFonts w:ascii="Simplified Arabic" w:eastAsia="Times New Roman" w:hAnsi="Simplified Arabic" w:cs="Simplified Arabic" w:hint="cs"/>
          <w:color w:val="000000" w:themeColor="text1"/>
          <w:sz w:val="24"/>
          <w:szCs w:val="24"/>
          <w:rtl/>
        </w:rPr>
        <w:t xml:space="preserve">، يسوع ملامح من شخصيته، ترجمة: صلاح ابو جودة </w:t>
      </w:r>
      <w:proofErr w:type="spellStart"/>
      <w:r w:rsidRPr="00292889">
        <w:rPr>
          <w:rFonts w:ascii="Simplified Arabic" w:eastAsia="Times New Roman" w:hAnsi="Simplified Arabic" w:cs="Simplified Arabic" w:hint="cs"/>
          <w:color w:val="000000" w:themeColor="text1"/>
          <w:sz w:val="24"/>
          <w:szCs w:val="24"/>
          <w:rtl/>
        </w:rPr>
        <w:t>اليسوعي</w:t>
      </w:r>
      <w:proofErr w:type="spellEnd"/>
      <w:r w:rsidRPr="00292889">
        <w:rPr>
          <w:rFonts w:ascii="Simplified Arabic" w:eastAsia="Times New Roman" w:hAnsi="Simplified Arabic" w:cs="Simplified Arabic" w:hint="cs"/>
          <w:color w:val="000000" w:themeColor="text1"/>
          <w:sz w:val="24"/>
          <w:szCs w:val="24"/>
          <w:rtl/>
        </w:rPr>
        <w:t xml:space="preserve"> (دار المشرق، بيروت : 2010).</w:t>
      </w:r>
    </w:p>
    <w:p w:rsidR="003D0FF4" w:rsidRPr="00292889" w:rsidRDefault="003D0FF4" w:rsidP="00D13A85">
      <w:pPr>
        <w:pStyle w:val="ListParagraph"/>
        <w:numPr>
          <w:ilvl w:val="0"/>
          <w:numId w:val="12"/>
        </w:numPr>
        <w:tabs>
          <w:tab w:val="left" w:pos="449"/>
          <w:tab w:val="left" w:pos="935"/>
        </w:tabs>
        <w:spacing w:after="0" w:line="240" w:lineRule="auto"/>
        <w:ind w:left="0" w:firstLine="0"/>
        <w:jc w:val="lowKashida"/>
        <w:rPr>
          <w:rFonts w:ascii="Simplified Arabic" w:eastAsia="Times New Roman" w:hAnsi="Simplified Arabic" w:cs="Simplified Arabic"/>
          <w:color w:val="000000" w:themeColor="text1"/>
          <w:sz w:val="24"/>
          <w:szCs w:val="24"/>
        </w:rPr>
      </w:pPr>
      <w:r w:rsidRPr="00292889">
        <w:rPr>
          <w:rFonts w:ascii="Simplified Arabic" w:eastAsia="Times New Roman" w:hAnsi="Simplified Arabic" w:cs="Simplified Arabic" w:hint="cs"/>
          <w:color w:val="000000" w:themeColor="text1"/>
          <w:sz w:val="24"/>
          <w:szCs w:val="24"/>
          <w:rtl/>
        </w:rPr>
        <w:t>سامي سعيد الاحمد، تاريخ الرومان (مطبعة التعليم العالي، بغداد : 1988).</w:t>
      </w:r>
    </w:p>
    <w:p w:rsidR="003D0FF4" w:rsidRPr="00292889" w:rsidRDefault="003D0FF4" w:rsidP="00D13A85">
      <w:pPr>
        <w:pStyle w:val="ListParagraph"/>
        <w:numPr>
          <w:ilvl w:val="0"/>
          <w:numId w:val="12"/>
        </w:numPr>
        <w:tabs>
          <w:tab w:val="left" w:pos="449"/>
          <w:tab w:val="left" w:pos="935"/>
        </w:tabs>
        <w:spacing w:after="0" w:line="240" w:lineRule="auto"/>
        <w:ind w:left="0" w:firstLine="0"/>
        <w:jc w:val="lowKashida"/>
        <w:rPr>
          <w:rFonts w:ascii="Simplified Arabic" w:eastAsia="Times New Roman" w:hAnsi="Simplified Arabic" w:cs="Simplified Arabic"/>
          <w:color w:val="000000" w:themeColor="text1"/>
          <w:sz w:val="24"/>
          <w:szCs w:val="24"/>
        </w:rPr>
      </w:pPr>
      <w:r w:rsidRPr="00292889">
        <w:rPr>
          <w:rFonts w:ascii="Simplified Arabic" w:eastAsia="Times New Roman" w:hAnsi="Simplified Arabic" w:cs="Simplified Arabic" w:hint="cs"/>
          <w:color w:val="000000" w:themeColor="text1"/>
          <w:sz w:val="24"/>
          <w:szCs w:val="24"/>
          <w:rtl/>
        </w:rPr>
        <w:t xml:space="preserve"> سي أس لويس ، المسيحية المجردة ، ترجمة: سعيد ف. باز (</w:t>
      </w:r>
      <w:proofErr w:type="spellStart"/>
      <w:r w:rsidRPr="00292889">
        <w:rPr>
          <w:rFonts w:ascii="Simplified Arabic" w:eastAsia="Times New Roman" w:hAnsi="Simplified Arabic" w:cs="Simplified Arabic" w:hint="cs"/>
          <w:color w:val="000000" w:themeColor="text1"/>
          <w:sz w:val="24"/>
          <w:szCs w:val="24"/>
          <w:rtl/>
        </w:rPr>
        <w:t>اوفير</w:t>
      </w:r>
      <w:proofErr w:type="spellEnd"/>
      <w:r w:rsidRPr="00292889">
        <w:rPr>
          <w:rFonts w:ascii="Simplified Arabic" w:eastAsia="Times New Roman" w:hAnsi="Simplified Arabic" w:cs="Simplified Arabic" w:hint="cs"/>
          <w:color w:val="000000" w:themeColor="text1"/>
          <w:sz w:val="24"/>
          <w:szCs w:val="24"/>
          <w:rtl/>
        </w:rPr>
        <w:t xml:space="preserve"> للطباعة والنشر، الاردن : 2006).</w:t>
      </w:r>
    </w:p>
    <w:p w:rsidR="003D0FF4" w:rsidRPr="00292889" w:rsidRDefault="003D0FF4" w:rsidP="00D13A85">
      <w:pPr>
        <w:pStyle w:val="ListParagraph"/>
        <w:numPr>
          <w:ilvl w:val="0"/>
          <w:numId w:val="12"/>
        </w:numPr>
        <w:tabs>
          <w:tab w:val="left" w:pos="449"/>
          <w:tab w:val="left" w:pos="935"/>
        </w:tabs>
        <w:spacing w:after="0" w:line="240" w:lineRule="auto"/>
        <w:ind w:left="0" w:firstLine="0"/>
        <w:jc w:val="lowKashida"/>
        <w:rPr>
          <w:rFonts w:ascii="Simplified Arabic" w:eastAsia="Times New Roman" w:hAnsi="Simplified Arabic" w:cs="Simplified Arabic"/>
          <w:color w:val="000000" w:themeColor="text1"/>
          <w:sz w:val="24"/>
          <w:szCs w:val="24"/>
        </w:rPr>
      </w:pPr>
      <w:r w:rsidRPr="00292889">
        <w:rPr>
          <w:rFonts w:ascii="Simplified Arabic" w:eastAsia="Times New Roman" w:hAnsi="Simplified Arabic" w:cs="Simplified Arabic" w:hint="cs"/>
          <w:color w:val="000000" w:themeColor="text1"/>
          <w:sz w:val="24"/>
          <w:szCs w:val="24"/>
          <w:rtl/>
        </w:rPr>
        <w:t>سيد القمني، اسرائيل التوراة التاريخ التضليل (دار قباء ، مصر : 1998).</w:t>
      </w:r>
    </w:p>
    <w:p w:rsidR="003D0FF4" w:rsidRPr="00292889" w:rsidRDefault="003D0FF4" w:rsidP="00D13A85">
      <w:pPr>
        <w:pStyle w:val="ListParagraph"/>
        <w:numPr>
          <w:ilvl w:val="0"/>
          <w:numId w:val="12"/>
        </w:numPr>
        <w:tabs>
          <w:tab w:val="left" w:pos="449"/>
          <w:tab w:val="left" w:pos="935"/>
        </w:tabs>
        <w:spacing w:after="0" w:line="240" w:lineRule="auto"/>
        <w:ind w:left="0" w:firstLine="0"/>
        <w:jc w:val="lowKashida"/>
        <w:rPr>
          <w:rFonts w:ascii="Simplified Arabic" w:eastAsia="Times New Roman" w:hAnsi="Simplified Arabic" w:cs="Simplified Arabic"/>
          <w:color w:val="000000" w:themeColor="text1"/>
          <w:sz w:val="24"/>
          <w:szCs w:val="24"/>
        </w:rPr>
      </w:pPr>
      <w:r w:rsidRPr="00292889">
        <w:rPr>
          <w:rFonts w:ascii="Simplified Arabic" w:eastAsia="Times New Roman" w:hAnsi="Simplified Arabic" w:cs="Simplified Arabic" w:hint="cs"/>
          <w:color w:val="000000" w:themeColor="text1"/>
          <w:sz w:val="24"/>
          <w:szCs w:val="24"/>
          <w:rtl/>
        </w:rPr>
        <w:t xml:space="preserve">صبحي حموي </w:t>
      </w:r>
      <w:proofErr w:type="spellStart"/>
      <w:r w:rsidRPr="00292889">
        <w:rPr>
          <w:rFonts w:ascii="Simplified Arabic" w:eastAsia="Times New Roman" w:hAnsi="Simplified Arabic" w:cs="Simplified Arabic" w:hint="cs"/>
          <w:color w:val="000000" w:themeColor="text1"/>
          <w:sz w:val="24"/>
          <w:szCs w:val="24"/>
          <w:rtl/>
        </w:rPr>
        <w:t>اليسوعي</w:t>
      </w:r>
      <w:proofErr w:type="spellEnd"/>
      <w:r w:rsidRPr="00292889">
        <w:rPr>
          <w:rFonts w:ascii="Simplified Arabic" w:eastAsia="Times New Roman" w:hAnsi="Simplified Arabic" w:cs="Simplified Arabic" w:hint="cs"/>
          <w:color w:val="000000" w:themeColor="text1"/>
          <w:sz w:val="24"/>
          <w:szCs w:val="24"/>
          <w:rtl/>
        </w:rPr>
        <w:t>، معجم الايمان المسيحي، ط2 (دار المشرق ، بيروت: 1994).</w:t>
      </w:r>
    </w:p>
    <w:p w:rsidR="003D0FF4" w:rsidRPr="00292889" w:rsidRDefault="003D0FF4" w:rsidP="00D13A85">
      <w:pPr>
        <w:pStyle w:val="ListParagraph"/>
        <w:numPr>
          <w:ilvl w:val="0"/>
          <w:numId w:val="12"/>
        </w:numPr>
        <w:tabs>
          <w:tab w:val="left" w:pos="449"/>
          <w:tab w:val="left" w:pos="935"/>
        </w:tabs>
        <w:spacing w:after="0" w:line="240" w:lineRule="auto"/>
        <w:ind w:left="0" w:firstLine="0"/>
        <w:jc w:val="lowKashida"/>
        <w:rPr>
          <w:rFonts w:ascii="Simplified Arabic" w:eastAsia="Times New Roman" w:hAnsi="Simplified Arabic" w:cs="Simplified Arabic"/>
          <w:color w:val="000000" w:themeColor="text1"/>
          <w:sz w:val="24"/>
          <w:szCs w:val="24"/>
        </w:rPr>
      </w:pPr>
      <w:r w:rsidRPr="00292889">
        <w:rPr>
          <w:rFonts w:ascii="Simplified Arabic" w:eastAsia="Times New Roman" w:hAnsi="Simplified Arabic" w:cs="Simplified Arabic" w:hint="cs"/>
          <w:color w:val="000000" w:themeColor="text1"/>
          <w:sz w:val="24"/>
          <w:szCs w:val="24"/>
          <w:rtl/>
        </w:rPr>
        <w:t xml:space="preserve">عبد المسيح بسيط ابو الخير، </w:t>
      </w:r>
      <w:proofErr w:type="spellStart"/>
      <w:r w:rsidRPr="00292889">
        <w:rPr>
          <w:rFonts w:ascii="Simplified Arabic" w:eastAsia="Times New Roman" w:hAnsi="Simplified Arabic" w:cs="Simplified Arabic" w:hint="cs"/>
          <w:color w:val="000000" w:themeColor="text1"/>
          <w:sz w:val="24"/>
          <w:szCs w:val="24"/>
          <w:rtl/>
        </w:rPr>
        <w:t>ابوكريفا</w:t>
      </w:r>
      <w:proofErr w:type="spellEnd"/>
      <w:r w:rsidRPr="00292889">
        <w:rPr>
          <w:rFonts w:ascii="Simplified Arabic" w:eastAsia="Times New Roman" w:hAnsi="Simplified Arabic" w:cs="Simplified Arabic" w:hint="cs"/>
          <w:color w:val="000000" w:themeColor="text1"/>
          <w:sz w:val="24"/>
          <w:szCs w:val="24"/>
          <w:rtl/>
        </w:rPr>
        <w:t xml:space="preserve"> العهد الجديد كيف كتبت ولماذا رفضتها الكنيسة (مطبعة المصريين ، مصر: 2007).</w:t>
      </w:r>
    </w:p>
    <w:p w:rsidR="003D0FF4" w:rsidRPr="00292889" w:rsidRDefault="003D0FF4" w:rsidP="00D13A85">
      <w:pPr>
        <w:pStyle w:val="ListParagraph"/>
        <w:numPr>
          <w:ilvl w:val="0"/>
          <w:numId w:val="12"/>
        </w:numPr>
        <w:tabs>
          <w:tab w:val="left" w:pos="449"/>
          <w:tab w:val="left" w:pos="935"/>
        </w:tabs>
        <w:spacing w:after="0" w:line="240" w:lineRule="auto"/>
        <w:ind w:left="0" w:firstLine="0"/>
        <w:jc w:val="lowKashida"/>
        <w:rPr>
          <w:rFonts w:ascii="Simplified Arabic" w:eastAsia="Times New Roman" w:hAnsi="Simplified Arabic" w:cs="Simplified Arabic"/>
          <w:color w:val="000000" w:themeColor="text1"/>
          <w:sz w:val="24"/>
          <w:szCs w:val="24"/>
        </w:rPr>
      </w:pPr>
      <w:r w:rsidRPr="00292889">
        <w:rPr>
          <w:rFonts w:ascii="Simplified Arabic" w:eastAsia="Times New Roman" w:hAnsi="Simplified Arabic" w:cs="Simplified Arabic" w:hint="cs"/>
          <w:color w:val="000000" w:themeColor="text1"/>
          <w:sz w:val="24"/>
          <w:szCs w:val="24"/>
          <w:rtl/>
        </w:rPr>
        <w:t xml:space="preserve">عبد الوهاب عبد السلام طويلة، المسيح المنتظر ونهاية </w:t>
      </w:r>
      <w:proofErr w:type="gramStart"/>
      <w:r w:rsidRPr="00292889">
        <w:rPr>
          <w:rFonts w:ascii="Simplified Arabic" w:eastAsia="Times New Roman" w:hAnsi="Simplified Arabic" w:cs="Simplified Arabic" w:hint="cs"/>
          <w:color w:val="000000" w:themeColor="text1"/>
          <w:sz w:val="24"/>
          <w:szCs w:val="24"/>
          <w:rtl/>
        </w:rPr>
        <w:t>العالم ،</w:t>
      </w:r>
      <w:proofErr w:type="gramEnd"/>
      <w:r w:rsidRPr="00292889">
        <w:rPr>
          <w:rFonts w:ascii="Simplified Arabic" w:eastAsia="Times New Roman" w:hAnsi="Simplified Arabic" w:cs="Simplified Arabic" w:hint="cs"/>
          <w:color w:val="000000" w:themeColor="text1"/>
          <w:sz w:val="24"/>
          <w:szCs w:val="24"/>
          <w:rtl/>
        </w:rPr>
        <w:t xml:space="preserve"> ط7 (دار السلام، مصر: 2007).</w:t>
      </w:r>
    </w:p>
    <w:p w:rsidR="003D0FF4" w:rsidRPr="00292889" w:rsidRDefault="003D0FF4" w:rsidP="00D13A85">
      <w:pPr>
        <w:pStyle w:val="ListParagraph"/>
        <w:numPr>
          <w:ilvl w:val="0"/>
          <w:numId w:val="12"/>
        </w:numPr>
        <w:tabs>
          <w:tab w:val="left" w:pos="449"/>
          <w:tab w:val="left" w:pos="935"/>
        </w:tabs>
        <w:spacing w:after="0" w:line="240" w:lineRule="auto"/>
        <w:ind w:left="0" w:firstLine="0"/>
        <w:jc w:val="lowKashida"/>
        <w:rPr>
          <w:rFonts w:ascii="Simplified Arabic" w:eastAsia="Times New Roman" w:hAnsi="Simplified Arabic" w:cs="Simplified Arabic"/>
          <w:color w:val="000000" w:themeColor="text1"/>
          <w:sz w:val="24"/>
          <w:szCs w:val="24"/>
        </w:rPr>
      </w:pPr>
      <w:r w:rsidRPr="00292889">
        <w:rPr>
          <w:rFonts w:ascii="Simplified Arabic" w:eastAsia="Times New Roman" w:hAnsi="Simplified Arabic" w:cs="Simplified Arabic" w:hint="cs"/>
          <w:color w:val="000000" w:themeColor="text1"/>
          <w:sz w:val="24"/>
          <w:szCs w:val="24"/>
          <w:rtl/>
        </w:rPr>
        <w:t xml:space="preserve">غوستاف </w:t>
      </w:r>
      <w:proofErr w:type="spellStart"/>
      <w:r w:rsidRPr="00292889">
        <w:rPr>
          <w:rFonts w:ascii="Simplified Arabic" w:eastAsia="Times New Roman" w:hAnsi="Simplified Arabic" w:cs="Simplified Arabic" w:hint="cs"/>
          <w:color w:val="000000" w:themeColor="text1"/>
          <w:sz w:val="24"/>
          <w:szCs w:val="24"/>
          <w:rtl/>
        </w:rPr>
        <w:t>لوبون</w:t>
      </w:r>
      <w:proofErr w:type="spellEnd"/>
      <w:r w:rsidRPr="00292889">
        <w:rPr>
          <w:rFonts w:ascii="Simplified Arabic" w:eastAsia="Times New Roman" w:hAnsi="Simplified Arabic" w:cs="Simplified Arabic" w:hint="cs"/>
          <w:color w:val="000000" w:themeColor="text1"/>
          <w:sz w:val="24"/>
          <w:szCs w:val="24"/>
          <w:rtl/>
        </w:rPr>
        <w:t xml:space="preserve"> ، اليهود في تاريخ الحضارات الاولى ، ترجمة: عادل زعيتر ( مكتبة النافذة، مصر : 2009).</w:t>
      </w:r>
    </w:p>
    <w:p w:rsidR="003D0FF4" w:rsidRPr="00292889" w:rsidRDefault="003D0FF4" w:rsidP="00D13A85">
      <w:pPr>
        <w:pStyle w:val="ListParagraph"/>
        <w:numPr>
          <w:ilvl w:val="0"/>
          <w:numId w:val="12"/>
        </w:numPr>
        <w:tabs>
          <w:tab w:val="left" w:pos="449"/>
          <w:tab w:val="left" w:pos="935"/>
        </w:tabs>
        <w:spacing w:after="0" w:line="240" w:lineRule="auto"/>
        <w:ind w:left="0" w:firstLine="0"/>
        <w:jc w:val="lowKashida"/>
        <w:rPr>
          <w:rFonts w:ascii="Simplified Arabic" w:eastAsia="Times New Roman" w:hAnsi="Simplified Arabic" w:cs="Simplified Arabic"/>
          <w:color w:val="000000" w:themeColor="text1"/>
          <w:sz w:val="24"/>
          <w:szCs w:val="24"/>
        </w:rPr>
      </w:pPr>
      <w:r w:rsidRPr="00292889">
        <w:rPr>
          <w:rFonts w:ascii="Simplified Arabic" w:eastAsia="Times New Roman" w:hAnsi="Simplified Arabic" w:cs="Simplified Arabic" w:hint="cs"/>
          <w:color w:val="000000" w:themeColor="text1"/>
          <w:sz w:val="24"/>
          <w:szCs w:val="24"/>
          <w:rtl/>
        </w:rPr>
        <w:t xml:space="preserve">فاضل سيد اروس </w:t>
      </w:r>
      <w:proofErr w:type="spellStart"/>
      <w:r w:rsidRPr="00292889">
        <w:rPr>
          <w:rFonts w:ascii="Simplified Arabic" w:eastAsia="Times New Roman" w:hAnsi="Simplified Arabic" w:cs="Simplified Arabic" w:hint="cs"/>
          <w:color w:val="000000" w:themeColor="text1"/>
          <w:sz w:val="24"/>
          <w:szCs w:val="24"/>
          <w:rtl/>
        </w:rPr>
        <w:t>اليسوعي</w:t>
      </w:r>
      <w:proofErr w:type="spellEnd"/>
      <w:r w:rsidRPr="00292889">
        <w:rPr>
          <w:rFonts w:ascii="Simplified Arabic" w:eastAsia="Times New Roman" w:hAnsi="Simplified Arabic" w:cs="Simplified Arabic" w:hint="cs"/>
          <w:color w:val="000000" w:themeColor="text1"/>
          <w:sz w:val="24"/>
          <w:szCs w:val="24"/>
          <w:rtl/>
        </w:rPr>
        <w:t>، مدخل الى رسائل القديس بولس (دار المشرق ، بيروت : 1989).</w:t>
      </w:r>
    </w:p>
    <w:p w:rsidR="003D0FF4" w:rsidRPr="00292889" w:rsidRDefault="003D0FF4" w:rsidP="00D13A85">
      <w:pPr>
        <w:pStyle w:val="ListParagraph"/>
        <w:numPr>
          <w:ilvl w:val="0"/>
          <w:numId w:val="12"/>
        </w:numPr>
        <w:tabs>
          <w:tab w:val="left" w:pos="449"/>
          <w:tab w:val="left" w:pos="935"/>
        </w:tabs>
        <w:spacing w:after="0" w:line="240" w:lineRule="auto"/>
        <w:ind w:left="0" w:firstLine="0"/>
        <w:jc w:val="lowKashida"/>
        <w:rPr>
          <w:rFonts w:ascii="Simplified Arabic" w:eastAsia="Times New Roman" w:hAnsi="Simplified Arabic" w:cs="Simplified Arabic"/>
          <w:color w:val="000000" w:themeColor="text1"/>
          <w:sz w:val="24"/>
          <w:szCs w:val="24"/>
        </w:rPr>
      </w:pPr>
      <w:r w:rsidRPr="00292889">
        <w:rPr>
          <w:rFonts w:ascii="Simplified Arabic" w:eastAsia="Times New Roman" w:hAnsi="Simplified Arabic" w:cs="Simplified Arabic" w:hint="cs"/>
          <w:color w:val="000000" w:themeColor="text1"/>
          <w:sz w:val="24"/>
          <w:szCs w:val="24"/>
          <w:rtl/>
        </w:rPr>
        <w:t xml:space="preserve">فالتر كاسبر، يسوع المسيح، ترجمة: يوحنا منصور (منشورات المكتبة </w:t>
      </w:r>
      <w:proofErr w:type="spellStart"/>
      <w:r w:rsidRPr="00292889">
        <w:rPr>
          <w:rFonts w:ascii="Simplified Arabic" w:eastAsia="Times New Roman" w:hAnsi="Simplified Arabic" w:cs="Simplified Arabic" w:hint="cs"/>
          <w:color w:val="000000" w:themeColor="text1"/>
          <w:sz w:val="24"/>
          <w:szCs w:val="24"/>
          <w:rtl/>
        </w:rPr>
        <w:t>البولسية</w:t>
      </w:r>
      <w:proofErr w:type="spellEnd"/>
      <w:r w:rsidRPr="00292889">
        <w:rPr>
          <w:rFonts w:ascii="Simplified Arabic" w:eastAsia="Times New Roman" w:hAnsi="Simplified Arabic" w:cs="Simplified Arabic" w:hint="cs"/>
          <w:color w:val="000000" w:themeColor="text1"/>
          <w:sz w:val="24"/>
          <w:szCs w:val="24"/>
          <w:rtl/>
        </w:rPr>
        <w:t xml:space="preserve"> ، بيروت: 2000).</w:t>
      </w:r>
    </w:p>
    <w:p w:rsidR="003D0FF4" w:rsidRPr="00292889" w:rsidRDefault="003D0FF4" w:rsidP="00D13A85">
      <w:pPr>
        <w:pStyle w:val="ListParagraph"/>
        <w:numPr>
          <w:ilvl w:val="0"/>
          <w:numId w:val="12"/>
        </w:numPr>
        <w:tabs>
          <w:tab w:val="left" w:pos="449"/>
          <w:tab w:val="left" w:pos="935"/>
        </w:tabs>
        <w:spacing w:after="0" w:line="240" w:lineRule="auto"/>
        <w:ind w:left="0" w:firstLine="0"/>
        <w:jc w:val="lowKashida"/>
        <w:rPr>
          <w:rFonts w:ascii="Simplified Arabic" w:eastAsia="Times New Roman" w:hAnsi="Simplified Arabic" w:cs="Simplified Arabic"/>
          <w:color w:val="000000" w:themeColor="text1"/>
          <w:sz w:val="24"/>
          <w:szCs w:val="24"/>
        </w:rPr>
      </w:pPr>
      <w:r w:rsidRPr="00292889">
        <w:rPr>
          <w:rFonts w:ascii="Simplified Arabic" w:eastAsia="Times New Roman" w:hAnsi="Simplified Arabic" w:cs="Simplified Arabic" w:hint="cs"/>
          <w:color w:val="000000" w:themeColor="text1"/>
          <w:sz w:val="24"/>
          <w:szCs w:val="24"/>
          <w:rtl/>
        </w:rPr>
        <w:t>فراس السواح، الانجيل برواية القران (دار علاء الدين، سورية: 2011).</w:t>
      </w:r>
    </w:p>
    <w:p w:rsidR="003D0FF4" w:rsidRPr="00292889" w:rsidRDefault="003D0FF4" w:rsidP="00D13A85">
      <w:pPr>
        <w:pStyle w:val="ListParagraph"/>
        <w:numPr>
          <w:ilvl w:val="0"/>
          <w:numId w:val="12"/>
        </w:numPr>
        <w:tabs>
          <w:tab w:val="left" w:pos="449"/>
          <w:tab w:val="left" w:pos="935"/>
        </w:tabs>
        <w:spacing w:after="0" w:line="240" w:lineRule="auto"/>
        <w:ind w:left="0" w:firstLine="0"/>
        <w:jc w:val="lowKashida"/>
        <w:rPr>
          <w:rFonts w:ascii="Simplified Arabic" w:eastAsia="Times New Roman" w:hAnsi="Simplified Arabic" w:cs="Simplified Arabic"/>
          <w:color w:val="000000" w:themeColor="text1"/>
          <w:sz w:val="24"/>
          <w:szCs w:val="24"/>
        </w:rPr>
      </w:pPr>
      <w:r w:rsidRPr="00292889">
        <w:rPr>
          <w:rFonts w:ascii="Simplified Arabic" w:eastAsia="Times New Roman" w:hAnsi="Simplified Arabic" w:cs="Simplified Arabic" w:hint="cs"/>
          <w:color w:val="000000" w:themeColor="text1"/>
          <w:sz w:val="24"/>
          <w:szCs w:val="24"/>
          <w:rtl/>
        </w:rPr>
        <w:t xml:space="preserve">فرنسيس يوسف </w:t>
      </w:r>
      <w:proofErr w:type="spellStart"/>
      <w:r w:rsidRPr="00292889">
        <w:rPr>
          <w:rFonts w:ascii="Simplified Arabic" w:eastAsia="Times New Roman" w:hAnsi="Simplified Arabic" w:cs="Simplified Arabic" w:hint="cs"/>
          <w:color w:val="000000" w:themeColor="text1"/>
          <w:sz w:val="24"/>
          <w:szCs w:val="24"/>
          <w:rtl/>
        </w:rPr>
        <w:t>المخلصي</w:t>
      </w:r>
      <w:proofErr w:type="spellEnd"/>
      <w:r w:rsidRPr="00292889">
        <w:rPr>
          <w:rFonts w:ascii="Simplified Arabic" w:eastAsia="Times New Roman" w:hAnsi="Simplified Arabic" w:cs="Simplified Arabic" w:hint="cs"/>
          <w:color w:val="000000" w:themeColor="text1"/>
          <w:sz w:val="24"/>
          <w:szCs w:val="24"/>
          <w:rtl/>
        </w:rPr>
        <w:t xml:space="preserve">، يسوع المسيح في انجيل القديس لوقا ، ترجمة: يوحنا </w:t>
      </w:r>
      <w:proofErr w:type="spellStart"/>
      <w:r w:rsidRPr="00292889">
        <w:rPr>
          <w:rFonts w:ascii="Simplified Arabic" w:eastAsia="Times New Roman" w:hAnsi="Simplified Arabic" w:cs="Simplified Arabic" w:hint="cs"/>
          <w:color w:val="000000" w:themeColor="text1"/>
          <w:sz w:val="24"/>
          <w:szCs w:val="24"/>
          <w:rtl/>
        </w:rPr>
        <w:t>جولاغ</w:t>
      </w:r>
      <w:proofErr w:type="spellEnd"/>
      <w:r w:rsidRPr="00292889">
        <w:rPr>
          <w:rFonts w:ascii="Simplified Arabic" w:eastAsia="Times New Roman" w:hAnsi="Simplified Arabic" w:cs="Simplified Arabic" w:hint="cs"/>
          <w:color w:val="000000" w:themeColor="text1"/>
          <w:sz w:val="24"/>
          <w:szCs w:val="24"/>
          <w:rtl/>
        </w:rPr>
        <w:t xml:space="preserve"> (مطبعة </w:t>
      </w:r>
      <w:proofErr w:type="spellStart"/>
      <w:r w:rsidRPr="00292889">
        <w:rPr>
          <w:rFonts w:ascii="Simplified Arabic" w:eastAsia="Times New Roman" w:hAnsi="Simplified Arabic" w:cs="Simplified Arabic" w:hint="cs"/>
          <w:color w:val="000000" w:themeColor="text1"/>
          <w:sz w:val="24"/>
          <w:szCs w:val="24"/>
          <w:rtl/>
        </w:rPr>
        <w:t>واوفسيت</w:t>
      </w:r>
      <w:proofErr w:type="spellEnd"/>
      <w:r w:rsidRPr="00292889">
        <w:rPr>
          <w:rFonts w:ascii="Simplified Arabic" w:eastAsia="Times New Roman" w:hAnsi="Simplified Arabic" w:cs="Simplified Arabic" w:hint="cs"/>
          <w:color w:val="000000" w:themeColor="text1"/>
          <w:sz w:val="24"/>
          <w:szCs w:val="24"/>
          <w:rtl/>
        </w:rPr>
        <w:t xml:space="preserve"> المشرق ، بغداد : 1980).</w:t>
      </w:r>
    </w:p>
    <w:p w:rsidR="003D0FF4" w:rsidRPr="00292889" w:rsidRDefault="003D0FF4" w:rsidP="00D13A85">
      <w:pPr>
        <w:pStyle w:val="ListParagraph"/>
        <w:numPr>
          <w:ilvl w:val="0"/>
          <w:numId w:val="12"/>
        </w:numPr>
        <w:tabs>
          <w:tab w:val="left" w:pos="449"/>
          <w:tab w:val="left" w:pos="935"/>
        </w:tabs>
        <w:spacing w:after="0" w:line="240" w:lineRule="auto"/>
        <w:ind w:left="0" w:firstLine="0"/>
        <w:jc w:val="lowKashida"/>
        <w:rPr>
          <w:rFonts w:ascii="Simplified Arabic" w:eastAsia="Times New Roman" w:hAnsi="Simplified Arabic" w:cs="Simplified Arabic"/>
          <w:color w:val="000000" w:themeColor="text1"/>
          <w:sz w:val="24"/>
          <w:szCs w:val="24"/>
        </w:rPr>
      </w:pPr>
      <w:r w:rsidRPr="00292889">
        <w:rPr>
          <w:rFonts w:ascii="Simplified Arabic" w:eastAsia="Times New Roman" w:hAnsi="Simplified Arabic" w:cs="Simplified Arabic" w:hint="cs"/>
          <w:color w:val="000000" w:themeColor="text1"/>
          <w:sz w:val="24"/>
          <w:szCs w:val="24"/>
          <w:rtl/>
        </w:rPr>
        <w:t xml:space="preserve">فريز صموئيل، دعوة المسيح هل كانت عنصرية (مطبعة </w:t>
      </w:r>
      <w:proofErr w:type="spellStart"/>
      <w:r w:rsidRPr="00292889">
        <w:rPr>
          <w:rFonts w:ascii="Simplified Arabic" w:eastAsia="Times New Roman" w:hAnsi="Simplified Arabic" w:cs="Simplified Arabic" w:hint="cs"/>
          <w:color w:val="000000" w:themeColor="text1"/>
          <w:sz w:val="24"/>
          <w:szCs w:val="24"/>
          <w:rtl/>
        </w:rPr>
        <w:t>اوتوبرنت</w:t>
      </w:r>
      <w:proofErr w:type="spellEnd"/>
      <w:r w:rsidRPr="00292889">
        <w:rPr>
          <w:rFonts w:ascii="Simplified Arabic" w:eastAsia="Times New Roman" w:hAnsi="Simplified Arabic" w:cs="Simplified Arabic" w:hint="cs"/>
          <w:color w:val="000000" w:themeColor="text1"/>
          <w:sz w:val="24"/>
          <w:szCs w:val="24"/>
          <w:rtl/>
        </w:rPr>
        <w:t xml:space="preserve"> ، لا. م : 2002).</w:t>
      </w:r>
    </w:p>
    <w:p w:rsidR="003D0FF4" w:rsidRPr="00292889" w:rsidRDefault="003D0FF4" w:rsidP="00D13A85">
      <w:pPr>
        <w:pStyle w:val="ListParagraph"/>
        <w:numPr>
          <w:ilvl w:val="0"/>
          <w:numId w:val="12"/>
        </w:numPr>
        <w:tabs>
          <w:tab w:val="left" w:pos="449"/>
          <w:tab w:val="left" w:pos="935"/>
        </w:tabs>
        <w:spacing w:after="0" w:line="240" w:lineRule="auto"/>
        <w:ind w:left="0" w:firstLine="0"/>
        <w:jc w:val="lowKashida"/>
        <w:rPr>
          <w:rFonts w:ascii="Simplified Arabic" w:eastAsia="Times New Roman" w:hAnsi="Simplified Arabic" w:cs="Simplified Arabic"/>
          <w:color w:val="000000" w:themeColor="text1"/>
          <w:sz w:val="24"/>
          <w:szCs w:val="24"/>
        </w:rPr>
      </w:pPr>
      <w:r w:rsidRPr="00292889">
        <w:rPr>
          <w:rFonts w:ascii="Simplified Arabic" w:eastAsia="Times New Roman" w:hAnsi="Simplified Arabic" w:cs="Simplified Arabic" w:hint="cs"/>
          <w:color w:val="000000" w:themeColor="text1"/>
          <w:sz w:val="24"/>
          <w:szCs w:val="24"/>
          <w:rtl/>
        </w:rPr>
        <w:t xml:space="preserve">ليون موريس، العهد الجديد سفر الرؤيا، ترجمة: شوقي غطاس ، ط2 (مطبعة </w:t>
      </w:r>
      <w:proofErr w:type="spellStart"/>
      <w:r w:rsidRPr="00292889">
        <w:rPr>
          <w:rFonts w:ascii="Simplified Arabic" w:eastAsia="Times New Roman" w:hAnsi="Simplified Arabic" w:cs="Simplified Arabic" w:hint="cs"/>
          <w:color w:val="000000" w:themeColor="text1"/>
          <w:sz w:val="24"/>
          <w:szCs w:val="24"/>
          <w:rtl/>
        </w:rPr>
        <w:t>سيوبرس</w:t>
      </w:r>
      <w:proofErr w:type="spellEnd"/>
      <w:r w:rsidRPr="00292889">
        <w:rPr>
          <w:rFonts w:ascii="Simplified Arabic" w:eastAsia="Times New Roman" w:hAnsi="Simplified Arabic" w:cs="Simplified Arabic" w:hint="cs"/>
          <w:color w:val="000000" w:themeColor="text1"/>
          <w:sz w:val="24"/>
          <w:szCs w:val="24"/>
          <w:rtl/>
        </w:rPr>
        <w:t xml:space="preserve"> ، القاهرة: 2007).</w:t>
      </w:r>
    </w:p>
    <w:p w:rsidR="003D0FF4" w:rsidRPr="00292889" w:rsidRDefault="003D0FF4" w:rsidP="00D13A85">
      <w:pPr>
        <w:pStyle w:val="ListParagraph"/>
        <w:numPr>
          <w:ilvl w:val="0"/>
          <w:numId w:val="12"/>
        </w:numPr>
        <w:tabs>
          <w:tab w:val="left" w:pos="449"/>
          <w:tab w:val="left" w:pos="935"/>
        </w:tabs>
        <w:spacing w:after="0" w:line="240" w:lineRule="auto"/>
        <w:ind w:left="0" w:firstLine="0"/>
        <w:jc w:val="lowKashida"/>
        <w:rPr>
          <w:rFonts w:ascii="Simplified Arabic" w:eastAsia="Times New Roman" w:hAnsi="Simplified Arabic" w:cs="Simplified Arabic"/>
          <w:color w:val="000000" w:themeColor="text1"/>
          <w:sz w:val="24"/>
          <w:szCs w:val="24"/>
        </w:rPr>
      </w:pPr>
      <w:r w:rsidRPr="00292889">
        <w:rPr>
          <w:rFonts w:ascii="Simplified Arabic" w:eastAsia="Times New Roman" w:hAnsi="Simplified Arabic" w:cs="Simplified Arabic" w:hint="cs"/>
          <w:color w:val="000000" w:themeColor="text1"/>
          <w:sz w:val="24"/>
          <w:szCs w:val="24"/>
          <w:rtl/>
        </w:rPr>
        <w:t xml:space="preserve">مار عبد يشوع </w:t>
      </w:r>
      <w:proofErr w:type="spellStart"/>
      <w:r w:rsidRPr="00292889">
        <w:rPr>
          <w:rFonts w:ascii="Simplified Arabic" w:eastAsia="Times New Roman" w:hAnsi="Simplified Arabic" w:cs="Simplified Arabic" w:hint="cs"/>
          <w:color w:val="000000" w:themeColor="text1"/>
          <w:sz w:val="24"/>
          <w:szCs w:val="24"/>
          <w:rtl/>
        </w:rPr>
        <w:t>الصوباوي</w:t>
      </w:r>
      <w:proofErr w:type="spellEnd"/>
      <w:r w:rsidRPr="00292889">
        <w:rPr>
          <w:rFonts w:ascii="Simplified Arabic" w:eastAsia="Times New Roman" w:hAnsi="Simplified Arabic" w:cs="Simplified Arabic" w:hint="cs"/>
          <w:color w:val="000000" w:themeColor="text1"/>
          <w:sz w:val="24"/>
          <w:szCs w:val="24"/>
          <w:rtl/>
        </w:rPr>
        <w:t xml:space="preserve"> ، الجوهرة خلاصة لاهوتية، تر: لويس ساكو ( مطبعة الشعب، بغداد: 1978).</w:t>
      </w:r>
    </w:p>
    <w:p w:rsidR="003D0FF4" w:rsidRPr="00292889" w:rsidRDefault="003D0FF4" w:rsidP="00D13A85">
      <w:pPr>
        <w:pStyle w:val="ListParagraph"/>
        <w:numPr>
          <w:ilvl w:val="0"/>
          <w:numId w:val="12"/>
        </w:numPr>
        <w:tabs>
          <w:tab w:val="left" w:pos="449"/>
          <w:tab w:val="left" w:pos="935"/>
        </w:tabs>
        <w:spacing w:after="0" w:line="240" w:lineRule="auto"/>
        <w:ind w:left="0" w:firstLine="0"/>
        <w:jc w:val="lowKashida"/>
        <w:rPr>
          <w:rFonts w:ascii="Simplified Arabic" w:eastAsia="Times New Roman" w:hAnsi="Simplified Arabic" w:cs="Simplified Arabic"/>
          <w:color w:val="000000" w:themeColor="text1"/>
          <w:sz w:val="24"/>
          <w:szCs w:val="24"/>
        </w:rPr>
      </w:pPr>
      <w:r w:rsidRPr="00292889">
        <w:rPr>
          <w:rFonts w:ascii="Simplified Arabic" w:eastAsia="Times New Roman" w:hAnsi="Simplified Arabic" w:cs="Simplified Arabic" w:hint="cs"/>
          <w:color w:val="000000" w:themeColor="text1"/>
          <w:sz w:val="24"/>
          <w:szCs w:val="24"/>
          <w:rtl/>
        </w:rPr>
        <w:t>ماجدة حسو منصور، يسوع المسيح في العهدين القديم والجديد (دراسة تاريخية مقارنة) (بيت الحكمة، بغداد: 2011).</w:t>
      </w:r>
    </w:p>
    <w:p w:rsidR="003D0FF4" w:rsidRPr="00292889" w:rsidRDefault="003D0FF4" w:rsidP="00D13A85">
      <w:pPr>
        <w:pStyle w:val="ListParagraph"/>
        <w:numPr>
          <w:ilvl w:val="0"/>
          <w:numId w:val="12"/>
        </w:numPr>
        <w:tabs>
          <w:tab w:val="left" w:pos="449"/>
          <w:tab w:val="left" w:pos="935"/>
        </w:tabs>
        <w:spacing w:after="0" w:line="240" w:lineRule="auto"/>
        <w:ind w:left="0" w:firstLine="0"/>
        <w:jc w:val="lowKashida"/>
        <w:rPr>
          <w:rFonts w:ascii="Simplified Arabic" w:eastAsia="Times New Roman" w:hAnsi="Simplified Arabic" w:cs="Simplified Arabic"/>
          <w:color w:val="000000" w:themeColor="text1"/>
          <w:sz w:val="24"/>
          <w:szCs w:val="24"/>
        </w:rPr>
      </w:pPr>
      <w:r w:rsidRPr="00292889">
        <w:rPr>
          <w:rFonts w:ascii="Simplified Arabic" w:eastAsia="Times New Roman" w:hAnsi="Simplified Arabic" w:cs="Simplified Arabic" w:hint="cs"/>
          <w:color w:val="000000" w:themeColor="text1"/>
          <w:sz w:val="24"/>
          <w:szCs w:val="24"/>
          <w:rtl/>
        </w:rPr>
        <w:t xml:space="preserve">ماري اميل </w:t>
      </w:r>
      <w:proofErr w:type="spellStart"/>
      <w:r w:rsidRPr="00292889">
        <w:rPr>
          <w:rFonts w:ascii="Simplified Arabic" w:eastAsia="Times New Roman" w:hAnsi="Simplified Arabic" w:cs="Simplified Arabic" w:hint="cs"/>
          <w:color w:val="000000" w:themeColor="text1"/>
          <w:sz w:val="24"/>
          <w:szCs w:val="24"/>
          <w:rtl/>
        </w:rPr>
        <w:t>بوامار</w:t>
      </w:r>
      <w:proofErr w:type="spellEnd"/>
      <w:r w:rsidRPr="00292889">
        <w:rPr>
          <w:rFonts w:ascii="Simplified Arabic" w:eastAsia="Times New Roman" w:hAnsi="Simplified Arabic" w:cs="Simplified Arabic" w:hint="cs"/>
          <w:color w:val="000000" w:themeColor="text1"/>
          <w:sz w:val="24"/>
          <w:szCs w:val="24"/>
          <w:rtl/>
        </w:rPr>
        <w:t xml:space="preserve">، يسوع الذي من الناصرة ، ترجمة: </w:t>
      </w:r>
      <w:proofErr w:type="spellStart"/>
      <w:r w:rsidRPr="00292889">
        <w:rPr>
          <w:rFonts w:ascii="Simplified Arabic" w:eastAsia="Times New Roman" w:hAnsi="Simplified Arabic" w:cs="Simplified Arabic" w:hint="cs"/>
          <w:color w:val="000000" w:themeColor="text1"/>
          <w:sz w:val="24"/>
          <w:szCs w:val="24"/>
          <w:rtl/>
        </w:rPr>
        <w:t>بيوس</w:t>
      </w:r>
      <w:proofErr w:type="spellEnd"/>
      <w:r w:rsidRPr="00292889">
        <w:rPr>
          <w:rFonts w:ascii="Simplified Arabic" w:eastAsia="Times New Roman" w:hAnsi="Simplified Arabic" w:cs="Simplified Arabic" w:hint="cs"/>
          <w:color w:val="000000" w:themeColor="text1"/>
          <w:sz w:val="24"/>
          <w:szCs w:val="24"/>
          <w:rtl/>
        </w:rPr>
        <w:t xml:space="preserve"> </w:t>
      </w:r>
      <w:proofErr w:type="spellStart"/>
      <w:r w:rsidRPr="00292889">
        <w:rPr>
          <w:rFonts w:ascii="Simplified Arabic" w:eastAsia="Times New Roman" w:hAnsi="Simplified Arabic" w:cs="Simplified Arabic" w:hint="cs"/>
          <w:color w:val="000000" w:themeColor="text1"/>
          <w:sz w:val="24"/>
          <w:szCs w:val="24"/>
          <w:rtl/>
        </w:rPr>
        <w:t>عفاص</w:t>
      </w:r>
      <w:proofErr w:type="spellEnd"/>
      <w:r w:rsidRPr="00292889">
        <w:rPr>
          <w:rFonts w:ascii="Simplified Arabic" w:eastAsia="Times New Roman" w:hAnsi="Simplified Arabic" w:cs="Simplified Arabic" w:hint="cs"/>
          <w:color w:val="000000" w:themeColor="text1"/>
          <w:sz w:val="24"/>
          <w:szCs w:val="24"/>
          <w:rtl/>
        </w:rPr>
        <w:t xml:space="preserve"> (منشورات مركز الدراسات الكتابية، الموصل : 2002).</w:t>
      </w:r>
    </w:p>
    <w:p w:rsidR="003D0FF4" w:rsidRPr="00292889" w:rsidRDefault="003D0FF4" w:rsidP="00D13A85">
      <w:pPr>
        <w:pStyle w:val="ListParagraph"/>
        <w:numPr>
          <w:ilvl w:val="0"/>
          <w:numId w:val="8"/>
        </w:numPr>
        <w:tabs>
          <w:tab w:val="left" w:pos="449"/>
          <w:tab w:val="left" w:pos="935"/>
        </w:tabs>
        <w:spacing w:after="0" w:line="240" w:lineRule="auto"/>
        <w:ind w:left="0" w:firstLine="0"/>
        <w:jc w:val="lowKashida"/>
        <w:rPr>
          <w:rFonts w:ascii="Simplified Arabic" w:eastAsia="Times New Roman" w:hAnsi="Simplified Arabic" w:cs="Simplified Arabic"/>
          <w:color w:val="000000" w:themeColor="text1"/>
          <w:sz w:val="24"/>
          <w:szCs w:val="24"/>
        </w:rPr>
      </w:pPr>
      <w:r w:rsidRPr="00292889">
        <w:rPr>
          <w:rFonts w:ascii="Simplified Arabic" w:eastAsia="Times New Roman" w:hAnsi="Simplified Arabic" w:cs="Simplified Arabic" w:hint="cs"/>
          <w:color w:val="000000" w:themeColor="text1"/>
          <w:sz w:val="24"/>
          <w:szCs w:val="24"/>
          <w:rtl/>
        </w:rPr>
        <w:t xml:space="preserve">متي </w:t>
      </w:r>
      <w:proofErr w:type="gramStart"/>
      <w:r w:rsidRPr="00292889">
        <w:rPr>
          <w:rFonts w:ascii="Simplified Arabic" w:eastAsia="Times New Roman" w:hAnsi="Simplified Arabic" w:cs="Simplified Arabic" w:hint="cs"/>
          <w:color w:val="000000" w:themeColor="text1"/>
          <w:sz w:val="24"/>
          <w:szCs w:val="24"/>
          <w:rtl/>
        </w:rPr>
        <w:t>المسكين</w:t>
      </w:r>
      <w:proofErr w:type="gramEnd"/>
    </w:p>
    <w:p w:rsidR="003D0FF4" w:rsidRPr="00292889" w:rsidRDefault="003D0FF4" w:rsidP="00D13A85">
      <w:pPr>
        <w:pStyle w:val="ListParagraph"/>
        <w:numPr>
          <w:ilvl w:val="0"/>
          <w:numId w:val="12"/>
        </w:numPr>
        <w:tabs>
          <w:tab w:val="left" w:pos="449"/>
          <w:tab w:val="left" w:pos="935"/>
        </w:tabs>
        <w:spacing w:after="0" w:line="240" w:lineRule="auto"/>
        <w:ind w:left="0" w:firstLine="0"/>
        <w:jc w:val="lowKashida"/>
        <w:rPr>
          <w:rFonts w:ascii="Simplified Arabic" w:eastAsia="Times New Roman" w:hAnsi="Simplified Arabic" w:cs="Simplified Arabic"/>
          <w:color w:val="000000" w:themeColor="text1"/>
          <w:sz w:val="24"/>
          <w:szCs w:val="24"/>
        </w:rPr>
      </w:pPr>
      <w:r w:rsidRPr="00292889">
        <w:rPr>
          <w:rFonts w:ascii="Simplified Arabic" w:eastAsia="Times New Roman" w:hAnsi="Simplified Arabic" w:cs="Simplified Arabic" w:hint="cs"/>
          <w:color w:val="000000" w:themeColor="text1"/>
          <w:sz w:val="24"/>
          <w:szCs w:val="24"/>
          <w:rtl/>
        </w:rPr>
        <w:t xml:space="preserve"> الملك الالفي في تعاليم الكنيسة الارثوذكسية (لا . م : د. ت).</w:t>
      </w:r>
    </w:p>
    <w:p w:rsidR="003D0FF4" w:rsidRPr="00292889" w:rsidRDefault="003D0FF4" w:rsidP="00D13A85">
      <w:pPr>
        <w:pStyle w:val="ListParagraph"/>
        <w:numPr>
          <w:ilvl w:val="0"/>
          <w:numId w:val="12"/>
        </w:numPr>
        <w:tabs>
          <w:tab w:val="left" w:pos="449"/>
          <w:tab w:val="left" w:pos="935"/>
        </w:tabs>
        <w:spacing w:after="0" w:line="240" w:lineRule="auto"/>
        <w:ind w:left="0" w:firstLine="0"/>
        <w:jc w:val="lowKashida"/>
        <w:rPr>
          <w:rFonts w:ascii="Simplified Arabic" w:eastAsia="Times New Roman" w:hAnsi="Simplified Arabic" w:cs="Simplified Arabic"/>
          <w:color w:val="000000" w:themeColor="text1"/>
          <w:sz w:val="24"/>
          <w:szCs w:val="24"/>
        </w:rPr>
      </w:pPr>
      <w:r w:rsidRPr="00292889">
        <w:rPr>
          <w:rFonts w:ascii="Simplified Arabic" w:eastAsia="Times New Roman" w:hAnsi="Simplified Arabic" w:cs="Simplified Arabic" w:hint="cs"/>
          <w:color w:val="000000" w:themeColor="text1"/>
          <w:sz w:val="24"/>
          <w:szCs w:val="24"/>
          <w:rtl/>
        </w:rPr>
        <w:t>تاريخ اسرائيل من واقع نصوص التوراة والاسفار وكتب ما بين العهدين (مطبعة دير القديس أنبا مقار، القاهرة: 1997).</w:t>
      </w:r>
    </w:p>
    <w:p w:rsidR="003D0FF4" w:rsidRPr="00292889" w:rsidRDefault="003D0FF4" w:rsidP="00D13A85">
      <w:pPr>
        <w:pStyle w:val="ListParagraph"/>
        <w:numPr>
          <w:ilvl w:val="0"/>
          <w:numId w:val="12"/>
        </w:numPr>
        <w:tabs>
          <w:tab w:val="left" w:pos="449"/>
          <w:tab w:val="left" w:pos="935"/>
        </w:tabs>
        <w:spacing w:after="0" w:line="240" w:lineRule="auto"/>
        <w:ind w:left="0" w:firstLine="0"/>
        <w:jc w:val="lowKashida"/>
        <w:rPr>
          <w:rFonts w:ascii="Simplified Arabic" w:eastAsia="Times New Roman" w:hAnsi="Simplified Arabic" w:cs="Simplified Arabic"/>
          <w:color w:val="000000" w:themeColor="text1"/>
          <w:sz w:val="24"/>
          <w:szCs w:val="24"/>
        </w:rPr>
      </w:pPr>
      <w:r w:rsidRPr="00292889">
        <w:rPr>
          <w:rFonts w:ascii="Simplified Arabic" w:eastAsia="Times New Roman" w:hAnsi="Simplified Arabic" w:cs="Simplified Arabic" w:hint="cs"/>
          <w:color w:val="000000" w:themeColor="text1"/>
          <w:sz w:val="24"/>
          <w:szCs w:val="24"/>
          <w:rtl/>
        </w:rPr>
        <w:t xml:space="preserve">كيف </w:t>
      </w:r>
      <w:proofErr w:type="gramStart"/>
      <w:r w:rsidRPr="00292889">
        <w:rPr>
          <w:rFonts w:ascii="Simplified Arabic" w:eastAsia="Times New Roman" w:hAnsi="Simplified Arabic" w:cs="Simplified Arabic" w:hint="cs"/>
          <w:color w:val="000000" w:themeColor="text1"/>
          <w:sz w:val="24"/>
          <w:szCs w:val="24"/>
          <w:rtl/>
        </w:rPr>
        <w:t>سيدين</w:t>
      </w:r>
      <w:proofErr w:type="gramEnd"/>
      <w:r w:rsidRPr="00292889">
        <w:rPr>
          <w:rFonts w:ascii="Simplified Arabic" w:eastAsia="Times New Roman" w:hAnsi="Simplified Arabic" w:cs="Simplified Arabic" w:hint="cs"/>
          <w:color w:val="000000" w:themeColor="text1"/>
          <w:sz w:val="24"/>
          <w:szCs w:val="24"/>
          <w:rtl/>
        </w:rPr>
        <w:t xml:space="preserve"> المسيح المسكونة بالعدل ( مطبعة دير القديس أنبا مقار، القاهرة: 1997).</w:t>
      </w:r>
    </w:p>
    <w:p w:rsidR="003D0FF4" w:rsidRPr="00292889" w:rsidRDefault="003D0FF4" w:rsidP="00D13A85">
      <w:pPr>
        <w:pStyle w:val="ListParagraph"/>
        <w:numPr>
          <w:ilvl w:val="0"/>
          <w:numId w:val="12"/>
        </w:numPr>
        <w:tabs>
          <w:tab w:val="left" w:pos="449"/>
          <w:tab w:val="left" w:pos="935"/>
        </w:tabs>
        <w:spacing w:after="0" w:line="240" w:lineRule="auto"/>
        <w:ind w:left="0" w:firstLine="0"/>
        <w:jc w:val="lowKashida"/>
        <w:rPr>
          <w:rFonts w:ascii="Simplified Arabic" w:eastAsia="Times New Roman" w:hAnsi="Simplified Arabic" w:cs="Simplified Arabic"/>
          <w:color w:val="000000" w:themeColor="text1"/>
          <w:sz w:val="24"/>
          <w:szCs w:val="24"/>
        </w:rPr>
      </w:pPr>
      <w:r w:rsidRPr="00292889">
        <w:rPr>
          <w:rFonts w:ascii="Simplified Arabic" w:eastAsia="Times New Roman" w:hAnsi="Simplified Arabic" w:cs="Simplified Arabic" w:hint="cs"/>
          <w:color w:val="000000" w:themeColor="text1"/>
          <w:sz w:val="24"/>
          <w:szCs w:val="24"/>
          <w:rtl/>
        </w:rPr>
        <w:t>القيامة والخليقة الجديدة ( مطبعة دير القديس انبا مقار، القاهرة: د. ت).</w:t>
      </w:r>
    </w:p>
    <w:p w:rsidR="003D0FF4" w:rsidRPr="00292889" w:rsidRDefault="003D0FF4" w:rsidP="00D13A85">
      <w:pPr>
        <w:pStyle w:val="ListParagraph"/>
        <w:numPr>
          <w:ilvl w:val="0"/>
          <w:numId w:val="12"/>
        </w:numPr>
        <w:tabs>
          <w:tab w:val="left" w:pos="449"/>
          <w:tab w:val="left" w:pos="935"/>
        </w:tabs>
        <w:spacing w:after="0" w:line="240" w:lineRule="auto"/>
        <w:ind w:left="0" w:firstLine="0"/>
        <w:jc w:val="lowKashida"/>
        <w:rPr>
          <w:rFonts w:ascii="Simplified Arabic" w:eastAsia="Times New Roman" w:hAnsi="Simplified Arabic" w:cs="Simplified Arabic"/>
          <w:color w:val="000000" w:themeColor="text1"/>
          <w:sz w:val="24"/>
          <w:szCs w:val="24"/>
        </w:rPr>
      </w:pPr>
      <w:r w:rsidRPr="00292889">
        <w:rPr>
          <w:rFonts w:ascii="Simplified Arabic" w:eastAsia="Times New Roman" w:hAnsi="Simplified Arabic" w:cs="Simplified Arabic" w:hint="cs"/>
          <w:color w:val="000000" w:themeColor="text1"/>
          <w:sz w:val="24"/>
          <w:szCs w:val="24"/>
          <w:rtl/>
        </w:rPr>
        <w:t xml:space="preserve">مؤلف مجهول، مختصر الاخبار </w:t>
      </w:r>
      <w:proofErr w:type="spellStart"/>
      <w:r w:rsidRPr="00292889">
        <w:rPr>
          <w:rFonts w:ascii="Simplified Arabic" w:eastAsia="Times New Roman" w:hAnsi="Simplified Arabic" w:cs="Simplified Arabic" w:hint="cs"/>
          <w:color w:val="000000" w:themeColor="text1"/>
          <w:sz w:val="24"/>
          <w:szCs w:val="24"/>
          <w:rtl/>
        </w:rPr>
        <w:t>البيعية</w:t>
      </w:r>
      <w:proofErr w:type="spellEnd"/>
      <w:r w:rsidRPr="00292889">
        <w:rPr>
          <w:rFonts w:ascii="Simplified Arabic" w:eastAsia="Times New Roman" w:hAnsi="Simplified Arabic" w:cs="Simplified Arabic" w:hint="cs"/>
          <w:color w:val="000000" w:themeColor="text1"/>
          <w:sz w:val="24"/>
          <w:szCs w:val="24"/>
          <w:rtl/>
        </w:rPr>
        <w:t xml:space="preserve">، تحقيق: بطرس حداد، ط2 (مطبعة </w:t>
      </w:r>
      <w:proofErr w:type="spellStart"/>
      <w:r w:rsidRPr="00292889">
        <w:rPr>
          <w:rFonts w:ascii="Simplified Arabic" w:eastAsia="Times New Roman" w:hAnsi="Simplified Arabic" w:cs="Simplified Arabic" w:hint="cs"/>
          <w:color w:val="000000" w:themeColor="text1"/>
          <w:sz w:val="24"/>
          <w:szCs w:val="24"/>
          <w:rtl/>
        </w:rPr>
        <w:t>سردم</w:t>
      </w:r>
      <w:proofErr w:type="spellEnd"/>
      <w:r w:rsidRPr="00292889">
        <w:rPr>
          <w:rFonts w:ascii="Simplified Arabic" w:eastAsia="Times New Roman" w:hAnsi="Simplified Arabic" w:cs="Simplified Arabic" w:hint="cs"/>
          <w:color w:val="000000" w:themeColor="text1"/>
          <w:sz w:val="24"/>
          <w:szCs w:val="24"/>
          <w:rtl/>
        </w:rPr>
        <w:t xml:space="preserve"> معهد التراث الكردي، السليمانية: 2010).</w:t>
      </w:r>
    </w:p>
    <w:p w:rsidR="003D0FF4" w:rsidRPr="00292889" w:rsidRDefault="003D0FF4" w:rsidP="00D13A85">
      <w:pPr>
        <w:pStyle w:val="ListParagraph"/>
        <w:numPr>
          <w:ilvl w:val="0"/>
          <w:numId w:val="12"/>
        </w:numPr>
        <w:tabs>
          <w:tab w:val="left" w:pos="449"/>
          <w:tab w:val="left" w:pos="935"/>
        </w:tabs>
        <w:spacing w:after="0" w:line="240" w:lineRule="auto"/>
        <w:ind w:left="0" w:firstLine="0"/>
        <w:jc w:val="lowKashida"/>
        <w:rPr>
          <w:rFonts w:ascii="Simplified Arabic" w:eastAsia="Times New Roman" w:hAnsi="Simplified Arabic" w:cs="Simplified Arabic"/>
          <w:color w:val="000000" w:themeColor="text1"/>
          <w:sz w:val="24"/>
          <w:szCs w:val="24"/>
        </w:rPr>
      </w:pPr>
      <w:proofErr w:type="gramStart"/>
      <w:r w:rsidRPr="00292889">
        <w:rPr>
          <w:rFonts w:ascii="Simplified Arabic" w:eastAsia="Times New Roman" w:hAnsi="Simplified Arabic" w:cs="Simplified Arabic" w:hint="cs"/>
          <w:color w:val="000000" w:themeColor="text1"/>
          <w:sz w:val="24"/>
          <w:szCs w:val="24"/>
          <w:rtl/>
        </w:rPr>
        <w:t>نبيل</w:t>
      </w:r>
      <w:proofErr w:type="gramEnd"/>
      <w:r w:rsidRPr="00292889">
        <w:rPr>
          <w:rFonts w:ascii="Simplified Arabic" w:eastAsia="Times New Roman" w:hAnsi="Simplified Arabic" w:cs="Simplified Arabic" w:hint="cs"/>
          <w:color w:val="000000" w:themeColor="text1"/>
          <w:sz w:val="24"/>
          <w:szCs w:val="24"/>
          <w:rtl/>
        </w:rPr>
        <w:t xml:space="preserve"> انسي الغندور، المسيح المخلص في المصادر اليهودية والمسيحية (مكتبة النافذة، القاهرة: 2007).</w:t>
      </w:r>
    </w:p>
    <w:p w:rsidR="003D0FF4" w:rsidRPr="00292889" w:rsidRDefault="003D0FF4" w:rsidP="00D13A85">
      <w:pPr>
        <w:pStyle w:val="ListParagraph"/>
        <w:numPr>
          <w:ilvl w:val="0"/>
          <w:numId w:val="12"/>
        </w:numPr>
        <w:tabs>
          <w:tab w:val="left" w:pos="449"/>
          <w:tab w:val="left" w:pos="935"/>
        </w:tabs>
        <w:spacing w:after="0" w:line="240" w:lineRule="auto"/>
        <w:ind w:left="0" w:firstLine="0"/>
        <w:jc w:val="lowKashida"/>
        <w:rPr>
          <w:rFonts w:ascii="Simplified Arabic" w:eastAsia="Times New Roman" w:hAnsi="Simplified Arabic" w:cs="Simplified Arabic"/>
          <w:color w:val="000000" w:themeColor="text1"/>
          <w:sz w:val="24"/>
          <w:szCs w:val="24"/>
        </w:rPr>
      </w:pPr>
      <w:r w:rsidRPr="00292889">
        <w:rPr>
          <w:rFonts w:ascii="Simplified Arabic" w:eastAsia="Times New Roman" w:hAnsi="Simplified Arabic" w:cs="Simplified Arabic" w:hint="cs"/>
          <w:color w:val="000000" w:themeColor="text1"/>
          <w:sz w:val="24"/>
          <w:szCs w:val="24"/>
          <w:rtl/>
        </w:rPr>
        <w:t>نخبة من المختصين، الانجيل قراءة شرقية (دار الجيل، بيروت: د. ت).</w:t>
      </w:r>
    </w:p>
    <w:p w:rsidR="003D0FF4" w:rsidRPr="00292889" w:rsidRDefault="003D0FF4" w:rsidP="00D13A85">
      <w:pPr>
        <w:pStyle w:val="ListParagraph"/>
        <w:numPr>
          <w:ilvl w:val="0"/>
          <w:numId w:val="12"/>
        </w:numPr>
        <w:tabs>
          <w:tab w:val="left" w:pos="449"/>
          <w:tab w:val="left" w:pos="935"/>
        </w:tabs>
        <w:spacing w:after="0" w:line="240" w:lineRule="auto"/>
        <w:ind w:left="0" w:firstLine="0"/>
        <w:jc w:val="lowKashida"/>
        <w:rPr>
          <w:rFonts w:ascii="Simplified Arabic" w:eastAsia="Times New Roman" w:hAnsi="Simplified Arabic" w:cs="Simplified Arabic"/>
          <w:color w:val="000000" w:themeColor="text1"/>
          <w:sz w:val="24"/>
          <w:szCs w:val="24"/>
        </w:rPr>
      </w:pPr>
      <w:r w:rsidRPr="00292889">
        <w:rPr>
          <w:rFonts w:ascii="Simplified Arabic" w:eastAsia="Times New Roman" w:hAnsi="Simplified Arabic" w:cs="Simplified Arabic" w:hint="cs"/>
          <w:color w:val="000000" w:themeColor="text1"/>
          <w:sz w:val="24"/>
          <w:szCs w:val="24"/>
          <w:rtl/>
        </w:rPr>
        <w:t>نخبة من المختصين، التفسير التطبيقي للكتاب المقدس (التعريب والجمع والمونتاج والاعمال الفنية، شركة ماستر ميديا، مصر: د.ت).</w:t>
      </w:r>
    </w:p>
    <w:p w:rsidR="003D0FF4" w:rsidRPr="00292889" w:rsidRDefault="003D0FF4" w:rsidP="00D13A85">
      <w:pPr>
        <w:pStyle w:val="ListParagraph"/>
        <w:numPr>
          <w:ilvl w:val="0"/>
          <w:numId w:val="12"/>
        </w:numPr>
        <w:tabs>
          <w:tab w:val="left" w:pos="449"/>
          <w:tab w:val="left" w:pos="935"/>
        </w:tabs>
        <w:spacing w:after="0" w:line="240" w:lineRule="auto"/>
        <w:ind w:left="0" w:firstLine="0"/>
        <w:jc w:val="lowKashida"/>
        <w:rPr>
          <w:rFonts w:ascii="Simplified Arabic" w:eastAsia="Times New Roman" w:hAnsi="Simplified Arabic" w:cs="Simplified Arabic"/>
          <w:color w:val="000000" w:themeColor="text1"/>
          <w:sz w:val="24"/>
          <w:szCs w:val="24"/>
        </w:rPr>
      </w:pPr>
      <w:r w:rsidRPr="00292889">
        <w:rPr>
          <w:rFonts w:ascii="Simplified Arabic" w:eastAsia="Times New Roman" w:hAnsi="Simplified Arabic" w:cs="Simplified Arabic" w:hint="cs"/>
          <w:color w:val="000000" w:themeColor="text1"/>
          <w:sz w:val="24"/>
          <w:szCs w:val="24"/>
          <w:rtl/>
        </w:rPr>
        <w:t>نخبة من المختصين، الكتاب المقدس الدراسي ( التعريب والجمع والمونتاج، شركة ماستر ميديا، مصر: 2011).</w:t>
      </w:r>
    </w:p>
    <w:p w:rsidR="003D0FF4" w:rsidRPr="00292889" w:rsidRDefault="003D0FF4" w:rsidP="00D13A85">
      <w:pPr>
        <w:pStyle w:val="ListParagraph"/>
        <w:numPr>
          <w:ilvl w:val="0"/>
          <w:numId w:val="12"/>
        </w:numPr>
        <w:tabs>
          <w:tab w:val="left" w:pos="449"/>
          <w:tab w:val="left" w:pos="935"/>
        </w:tabs>
        <w:spacing w:after="0" w:line="240" w:lineRule="auto"/>
        <w:ind w:left="0" w:firstLine="0"/>
        <w:jc w:val="lowKashida"/>
        <w:rPr>
          <w:rFonts w:ascii="Simplified Arabic" w:eastAsia="Times New Roman" w:hAnsi="Simplified Arabic" w:cs="Simplified Arabic"/>
          <w:color w:val="000000" w:themeColor="text1"/>
          <w:sz w:val="24"/>
          <w:szCs w:val="24"/>
        </w:rPr>
      </w:pPr>
      <w:r w:rsidRPr="00292889">
        <w:rPr>
          <w:rFonts w:ascii="Simplified Arabic" w:eastAsia="Times New Roman" w:hAnsi="Simplified Arabic" w:cs="Simplified Arabic" w:hint="cs"/>
          <w:color w:val="000000" w:themeColor="text1"/>
          <w:sz w:val="24"/>
          <w:szCs w:val="24"/>
          <w:rtl/>
        </w:rPr>
        <w:t xml:space="preserve">نخبة من المختصين ، قراءة صوفية </w:t>
      </w:r>
      <w:proofErr w:type="spellStart"/>
      <w:r w:rsidRPr="00292889">
        <w:rPr>
          <w:rFonts w:ascii="Simplified Arabic" w:eastAsia="Times New Roman" w:hAnsi="Simplified Arabic" w:cs="Simplified Arabic" w:hint="cs"/>
          <w:color w:val="000000" w:themeColor="text1"/>
          <w:sz w:val="24"/>
          <w:szCs w:val="24"/>
          <w:rtl/>
        </w:rPr>
        <w:t>لانجيل</w:t>
      </w:r>
      <w:proofErr w:type="spellEnd"/>
      <w:r w:rsidRPr="00292889">
        <w:rPr>
          <w:rFonts w:ascii="Simplified Arabic" w:eastAsia="Times New Roman" w:hAnsi="Simplified Arabic" w:cs="Simplified Arabic" w:hint="cs"/>
          <w:color w:val="000000" w:themeColor="text1"/>
          <w:sz w:val="24"/>
          <w:szCs w:val="24"/>
          <w:rtl/>
        </w:rPr>
        <w:t xml:space="preserve"> يوحنا (دار الجيل، بيروت : 2004).</w:t>
      </w:r>
    </w:p>
    <w:p w:rsidR="003D0FF4" w:rsidRPr="00292889" w:rsidRDefault="003D0FF4" w:rsidP="00D13A85">
      <w:pPr>
        <w:pStyle w:val="ListParagraph"/>
        <w:numPr>
          <w:ilvl w:val="0"/>
          <w:numId w:val="12"/>
        </w:numPr>
        <w:tabs>
          <w:tab w:val="left" w:pos="449"/>
          <w:tab w:val="left" w:pos="935"/>
        </w:tabs>
        <w:spacing w:after="0" w:line="240" w:lineRule="auto"/>
        <w:ind w:left="0" w:firstLine="0"/>
        <w:jc w:val="lowKashida"/>
        <w:rPr>
          <w:rFonts w:ascii="Simplified Arabic" w:eastAsia="Times New Roman" w:hAnsi="Simplified Arabic" w:cs="Simplified Arabic"/>
          <w:color w:val="000000" w:themeColor="text1"/>
          <w:sz w:val="24"/>
          <w:szCs w:val="24"/>
        </w:rPr>
      </w:pPr>
      <w:r w:rsidRPr="00292889">
        <w:rPr>
          <w:rFonts w:ascii="Simplified Arabic" w:eastAsia="Times New Roman" w:hAnsi="Simplified Arabic" w:cs="Simplified Arabic" w:hint="cs"/>
          <w:color w:val="000000" w:themeColor="text1"/>
          <w:sz w:val="24"/>
          <w:szCs w:val="24"/>
          <w:rtl/>
        </w:rPr>
        <w:t xml:space="preserve">هاني عبد العزيز الجوهر، اليهود في فلسطين في العصرين </w:t>
      </w:r>
      <w:proofErr w:type="spellStart"/>
      <w:r w:rsidRPr="00292889">
        <w:rPr>
          <w:rFonts w:ascii="Simplified Arabic" w:eastAsia="Times New Roman" w:hAnsi="Simplified Arabic" w:cs="Simplified Arabic" w:hint="cs"/>
          <w:color w:val="000000" w:themeColor="text1"/>
          <w:sz w:val="24"/>
          <w:szCs w:val="24"/>
          <w:rtl/>
        </w:rPr>
        <w:t>البطلمي</w:t>
      </w:r>
      <w:proofErr w:type="spellEnd"/>
      <w:r w:rsidRPr="00292889">
        <w:rPr>
          <w:rFonts w:ascii="Simplified Arabic" w:eastAsia="Times New Roman" w:hAnsi="Simplified Arabic" w:cs="Simplified Arabic" w:hint="cs"/>
          <w:color w:val="000000" w:themeColor="text1"/>
          <w:sz w:val="24"/>
          <w:szCs w:val="24"/>
          <w:rtl/>
        </w:rPr>
        <w:t xml:space="preserve"> والسلوقي </w:t>
      </w:r>
      <w:proofErr w:type="spellStart"/>
      <w:r w:rsidRPr="00292889">
        <w:rPr>
          <w:rFonts w:ascii="Simplified Arabic" w:eastAsia="Times New Roman" w:hAnsi="Simplified Arabic" w:cs="Simplified Arabic" w:hint="cs"/>
          <w:color w:val="000000" w:themeColor="text1"/>
          <w:sz w:val="24"/>
          <w:szCs w:val="24"/>
          <w:rtl/>
        </w:rPr>
        <w:t>المكابيون</w:t>
      </w:r>
      <w:proofErr w:type="spellEnd"/>
      <w:r w:rsidRPr="00292889">
        <w:rPr>
          <w:rFonts w:ascii="Simplified Arabic" w:eastAsia="Times New Roman" w:hAnsi="Simplified Arabic" w:cs="Simplified Arabic" w:hint="cs"/>
          <w:color w:val="000000" w:themeColor="text1"/>
          <w:sz w:val="24"/>
          <w:szCs w:val="24"/>
          <w:rtl/>
        </w:rPr>
        <w:t xml:space="preserve"> دراسة في الناحية الدينية والسياسية (عين للدراسات والبحوث الانسانية والاجتماعية، القاهرة: 2005).</w:t>
      </w:r>
    </w:p>
    <w:p w:rsidR="003D0FF4" w:rsidRPr="00292889" w:rsidRDefault="003D0FF4" w:rsidP="00D13A85">
      <w:pPr>
        <w:pStyle w:val="ListParagraph"/>
        <w:numPr>
          <w:ilvl w:val="0"/>
          <w:numId w:val="12"/>
        </w:numPr>
        <w:tabs>
          <w:tab w:val="left" w:pos="449"/>
          <w:tab w:val="left" w:pos="935"/>
        </w:tabs>
        <w:spacing w:after="0" w:line="240" w:lineRule="auto"/>
        <w:ind w:left="0" w:firstLine="0"/>
        <w:jc w:val="lowKashida"/>
        <w:rPr>
          <w:rFonts w:ascii="Simplified Arabic" w:eastAsia="Times New Roman" w:hAnsi="Simplified Arabic" w:cs="Simplified Arabic"/>
          <w:color w:val="000000" w:themeColor="text1"/>
          <w:sz w:val="24"/>
          <w:szCs w:val="24"/>
        </w:rPr>
      </w:pPr>
      <w:r w:rsidRPr="00292889">
        <w:rPr>
          <w:rFonts w:ascii="Simplified Arabic" w:eastAsia="Times New Roman" w:hAnsi="Simplified Arabic" w:cs="Simplified Arabic" w:hint="cs"/>
          <w:color w:val="000000" w:themeColor="text1"/>
          <w:sz w:val="24"/>
          <w:szCs w:val="24"/>
          <w:rtl/>
        </w:rPr>
        <w:t>هـ . هـ رولي ، اطلس الكتاب المقدس (دار النشر المعمدانية، بيروت: 1983).</w:t>
      </w:r>
    </w:p>
    <w:p w:rsidR="003D0FF4" w:rsidRPr="00292889" w:rsidRDefault="003D0FF4" w:rsidP="00D13A85">
      <w:pPr>
        <w:pStyle w:val="ListParagraph"/>
        <w:numPr>
          <w:ilvl w:val="0"/>
          <w:numId w:val="12"/>
        </w:numPr>
        <w:tabs>
          <w:tab w:val="left" w:pos="449"/>
          <w:tab w:val="left" w:pos="935"/>
        </w:tabs>
        <w:spacing w:after="0" w:line="240" w:lineRule="auto"/>
        <w:ind w:left="0" w:firstLine="0"/>
        <w:jc w:val="lowKashida"/>
        <w:rPr>
          <w:rFonts w:ascii="Simplified Arabic" w:eastAsia="Times New Roman" w:hAnsi="Simplified Arabic" w:cs="Simplified Arabic"/>
          <w:color w:val="000000" w:themeColor="text1"/>
          <w:sz w:val="24"/>
          <w:szCs w:val="24"/>
        </w:rPr>
      </w:pPr>
      <w:r w:rsidRPr="00292889">
        <w:rPr>
          <w:rFonts w:ascii="Simplified Arabic" w:eastAsia="Times New Roman" w:hAnsi="Simplified Arabic" w:cs="Simplified Arabic" w:hint="cs"/>
          <w:color w:val="000000" w:themeColor="text1"/>
          <w:sz w:val="24"/>
          <w:szCs w:val="24"/>
          <w:rtl/>
        </w:rPr>
        <w:t xml:space="preserve">هيك كوزان، الانجيل بحسب القديس لوقا ، ترجمة: </w:t>
      </w:r>
      <w:proofErr w:type="spellStart"/>
      <w:r w:rsidRPr="00292889">
        <w:rPr>
          <w:rFonts w:ascii="Simplified Arabic" w:eastAsia="Times New Roman" w:hAnsi="Simplified Arabic" w:cs="Simplified Arabic" w:hint="cs"/>
          <w:color w:val="000000" w:themeColor="text1"/>
          <w:sz w:val="24"/>
          <w:szCs w:val="24"/>
          <w:rtl/>
        </w:rPr>
        <w:t>بيوس</w:t>
      </w:r>
      <w:proofErr w:type="spellEnd"/>
      <w:r w:rsidRPr="00292889">
        <w:rPr>
          <w:rFonts w:ascii="Simplified Arabic" w:eastAsia="Times New Roman" w:hAnsi="Simplified Arabic" w:cs="Simplified Arabic" w:hint="cs"/>
          <w:color w:val="000000" w:themeColor="text1"/>
          <w:sz w:val="24"/>
          <w:szCs w:val="24"/>
          <w:rtl/>
        </w:rPr>
        <w:t xml:space="preserve"> </w:t>
      </w:r>
      <w:proofErr w:type="spellStart"/>
      <w:r w:rsidRPr="00292889">
        <w:rPr>
          <w:rFonts w:ascii="Simplified Arabic" w:eastAsia="Times New Roman" w:hAnsi="Simplified Arabic" w:cs="Simplified Arabic" w:hint="cs"/>
          <w:color w:val="000000" w:themeColor="text1"/>
          <w:sz w:val="24"/>
          <w:szCs w:val="24"/>
          <w:rtl/>
        </w:rPr>
        <w:t>عفاص</w:t>
      </w:r>
      <w:proofErr w:type="spellEnd"/>
      <w:r w:rsidRPr="00292889">
        <w:rPr>
          <w:rFonts w:ascii="Simplified Arabic" w:eastAsia="Times New Roman" w:hAnsi="Simplified Arabic" w:cs="Simplified Arabic" w:hint="cs"/>
          <w:color w:val="000000" w:themeColor="text1"/>
          <w:sz w:val="24"/>
          <w:szCs w:val="24"/>
          <w:rtl/>
        </w:rPr>
        <w:t xml:space="preserve"> (دار </w:t>
      </w:r>
      <w:proofErr w:type="spellStart"/>
      <w:r w:rsidRPr="00292889">
        <w:rPr>
          <w:rFonts w:ascii="Simplified Arabic" w:eastAsia="Times New Roman" w:hAnsi="Simplified Arabic" w:cs="Simplified Arabic" w:hint="cs"/>
          <w:color w:val="000000" w:themeColor="text1"/>
          <w:sz w:val="24"/>
          <w:szCs w:val="24"/>
          <w:rtl/>
        </w:rPr>
        <w:t>بينسليا</w:t>
      </w:r>
      <w:proofErr w:type="spellEnd"/>
      <w:r w:rsidRPr="00292889">
        <w:rPr>
          <w:rFonts w:ascii="Simplified Arabic" w:eastAsia="Times New Roman" w:hAnsi="Simplified Arabic" w:cs="Simplified Arabic" w:hint="cs"/>
          <w:color w:val="000000" w:themeColor="text1"/>
          <w:sz w:val="24"/>
          <w:szCs w:val="24"/>
          <w:rtl/>
        </w:rPr>
        <w:t xml:space="preserve"> للنشر، الموصل: 2012).</w:t>
      </w:r>
    </w:p>
    <w:p w:rsidR="003D0FF4" w:rsidRPr="00292889" w:rsidRDefault="003D0FF4" w:rsidP="00D13A85">
      <w:pPr>
        <w:pStyle w:val="ListParagraph"/>
        <w:numPr>
          <w:ilvl w:val="0"/>
          <w:numId w:val="12"/>
        </w:numPr>
        <w:tabs>
          <w:tab w:val="left" w:pos="449"/>
          <w:tab w:val="left" w:pos="935"/>
        </w:tabs>
        <w:spacing w:after="0" w:line="240" w:lineRule="auto"/>
        <w:ind w:left="0" w:firstLine="0"/>
        <w:jc w:val="lowKashida"/>
        <w:rPr>
          <w:rFonts w:ascii="Simplified Arabic" w:eastAsia="Times New Roman" w:hAnsi="Simplified Arabic" w:cs="Simplified Arabic"/>
          <w:color w:val="000000" w:themeColor="text1"/>
          <w:sz w:val="24"/>
          <w:szCs w:val="24"/>
        </w:rPr>
      </w:pPr>
      <w:r w:rsidRPr="00292889">
        <w:rPr>
          <w:rFonts w:ascii="Simplified Arabic" w:eastAsia="Times New Roman" w:hAnsi="Simplified Arabic" w:cs="Simplified Arabic" w:hint="cs"/>
          <w:color w:val="000000" w:themeColor="text1"/>
          <w:sz w:val="24"/>
          <w:szCs w:val="24"/>
          <w:rtl/>
        </w:rPr>
        <w:t xml:space="preserve">هيم </w:t>
      </w:r>
      <w:proofErr w:type="spellStart"/>
      <w:r w:rsidRPr="00292889">
        <w:rPr>
          <w:rFonts w:ascii="Simplified Arabic" w:eastAsia="Times New Roman" w:hAnsi="Simplified Arabic" w:cs="Simplified Arabic" w:hint="cs"/>
          <w:color w:val="000000" w:themeColor="text1"/>
          <w:sz w:val="24"/>
          <w:szCs w:val="24"/>
          <w:rtl/>
        </w:rPr>
        <w:t>ماكبي</w:t>
      </w:r>
      <w:proofErr w:type="spellEnd"/>
      <w:r w:rsidRPr="00292889">
        <w:rPr>
          <w:rFonts w:ascii="Simplified Arabic" w:eastAsia="Times New Roman" w:hAnsi="Simplified Arabic" w:cs="Simplified Arabic" w:hint="cs"/>
          <w:color w:val="000000" w:themeColor="text1"/>
          <w:sz w:val="24"/>
          <w:szCs w:val="24"/>
          <w:rtl/>
        </w:rPr>
        <w:t xml:space="preserve"> ، بولس وتحريف المسيحية ، ترجمة: سميرة عزمي الزين (منشورات المعهد الدولي للدراسات الانسانية: د. ت).</w:t>
      </w:r>
    </w:p>
    <w:p w:rsidR="003D0FF4" w:rsidRPr="00292889" w:rsidRDefault="003D0FF4" w:rsidP="00D13A85">
      <w:pPr>
        <w:pStyle w:val="ListParagraph"/>
        <w:numPr>
          <w:ilvl w:val="0"/>
          <w:numId w:val="12"/>
        </w:numPr>
        <w:tabs>
          <w:tab w:val="left" w:pos="449"/>
          <w:tab w:val="left" w:pos="935"/>
        </w:tabs>
        <w:spacing w:after="0" w:line="240" w:lineRule="auto"/>
        <w:ind w:left="0" w:firstLine="0"/>
        <w:jc w:val="lowKashida"/>
        <w:rPr>
          <w:rFonts w:ascii="Simplified Arabic" w:eastAsia="Times New Roman" w:hAnsi="Simplified Arabic" w:cs="Simplified Arabic"/>
          <w:color w:val="000000" w:themeColor="text1"/>
          <w:sz w:val="24"/>
          <w:szCs w:val="24"/>
        </w:rPr>
      </w:pPr>
      <w:r w:rsidRPr="00292889">
        <w:rPr>
          <w:rFonts w:ascii="Simplified Arabic" w:eastAsia="Times New Roman" w:hAnsi="Simplified Arabic" w:cs="Simplified Arabic" w:hint="cs"/>
          <w:color w:val="000000" w:themeColor="text1"/>
          <w:sz w:val="24"/>
          <w:szCs w:val="24"/>
          <w:rtl/>
        </w:rPr>
        <w:t xml:space="preserve">هيربرت </w:t>
      </w:r>
      <w:proofErr w:type="spellStart"/>
      <w:r w:rsidRPr="00292889">
        <w:rPr>
          <w:rFonts w:ascii="Simplified Arabic" w:eastAsia="Times New Roman" w:hAnsi="Simplified Arabic" w:cs="Simplified Arabic" w:hint="cs"/>
          <w:color w:val="000000" w:themeColor="text1"/>
          <w:sz w:val="24"/>
          <w:szCs w:val="24"/>
          <w:rtl/>
        </w:rPr>
        <w:t>لوكبير</w:t>
      </w:r>
      <w:proofErr w:type="spellEnd"/>
      <w:r w:rsidRPr="00292889">
        <w:rPr>
          <w:rFonts w:ascii="Simplified Arabic" w:eastAsia="Times New Roman" w:hAnsi="Simplified Arabic" w:cs="Simplified Arabic" w:hint="cs"/>
          <w:color w:val="000000" w:themeColor="text1"/>
          <w:sz w:val="24"/>
          <w:szCs w:val="24"/>
          <w:rtl/>
        </w:rPr>
        <w:t xml:space="preserve">، كل الوعود </w:t>
      </w:r>
      <w:proofErr w:type="spellStart"/>
      <w:r w:rsidRPr="00292889">
        <w:rPr>
          <w:rFonts w:ascii="Simplified Arabic" w:eastAsia="Times New Roman" w:hAnsi="Simplified Arabic" w:cs="Simplified Arabic" w:hint="cs"/>
          <w:color w:val="000000" w:themeColor="text1"/>
          <w:sz w:val="24"/>
          <w:szCs w:val="24"/>
          <w:rtl/>
        </w:rPr>
        <w:t>المسيانية</w:t>
      </w:r>
      <w:proofErr w:type="spellEnd"/>
      <w:r w:rsidRPr="00292889">
        <w:rPr>
          <w:rFonts w:ascii="Simplified Arabic" w:eastAsia="Times New Roman" w:hAnsi="Simplified Arabic" w:cs="Simplified Arabic" w:hint="cs"/>
          <w:color w:val="000000" w:themeColor="text1"/>
          <w:sz w:val="24"/>
          <w:szCs w:val="24"/>
          <w:rtl/>
        </w:rPr>
        <w:t xml:space="preserve"> في الكتاب المقدس المتعلقة بالرب يسوع ، ترجمة: سليم اسكندر (دار الثقافة ، القاهرة: 2000).</w:t>
      </w:r>
    </w:p>
    <w:p w:rsidR="003D0FF4" w:rsidRPr="00292889" w:rsidRDefault="003D0FF4" w:rsidP="00D13A85">
      <w:pPr>
        <w:pStyle w:val="ListParagraph"/>
        <w:numPr>
          <w:ilvl w:val="0"/>
          <w:numId w:val="12"/>
        </w:numPr>
        <w:tabs>
          <w:tab w:val="left" w:pos="449"/>
          <w:tab w:val="left" w:pos="935"/>
        </w:tabs>
        <w:spacing w:after="0" w:line="240" w:lineRule="auto"/>
        <w:ind w:left="0" w:firstLine="0"/>
        <w:jc w:val="lowKashida"/>
        <w:rPr>
          <w:rFonts w:ascii="Simplified Arabic" w:eastAsia="Times New Roman" w:hAnsi="Simplified Arabic" w:cs="Simplified Arabic"/>
          <w:color w:val="000000" w:themeColor="text1"/>
          <w:sz w:val="24"/>
          <w:szCs w:val="24"/>
        </w:rPr>
      </w:pPr>
      <w:r w:rsidRPr="00292889">
        <w:rPr>
          <w:rFonts w:ascii="Simplified Arabic" w:eastAsia="Times New Roman" w:hAnsi="Simplified Arabic" w:cs="Simplified Arabic" w:hint="cs"/>
          <w:color w:val="000000" w:themeColor="text1"/>
          <w:sz w:val="24"/>
          <w:szCs w:val="24"/>
          <w:rtl/>
        </w:rPr>
        <w:t xml:space="preserve">وكيم </w:t>
      </w:r>
      <w:proofErr w:type="spellStart"/>
      <w:r w:rsidRPr="00292889">
        <w:rPr>
          <w:rFonts w:ascii="Simplified Arabic" w:eastAsia="Times New Roman" w:hAnsi="Simplified Arabic" w:cs="Simplified Arabic" w:hint="cs"/>
          <w:color w:val="000000" w:themeColor="text1"/>
          <w:sz w:val="24"/>
          <w:szCs w:val="24"/>
          <w:rtl/>
        </w:rPr>
        <w:t>اسكيف</w:t>
      </w:r>
      <w:proofErr w:type="spellEnd"/>
      <w:r w:rsidRPr="00292889">
        <w:rPr>
          <w:rFonts w:ascii="Simplified Arabic" w:eastAsia="Times New Roman" w:hAnsi="Simplified Arabic" w:cs="Simplified Arabic" w:hint="cs"/>
          <w:color w:val="000000" w:themeColor="text1"/>
          <w:sz w:val="24"/>
          <w:szCs w:val="24"/>
          <w:rtl/>
        </w:rPr>
        <w:t xml:space="preserve"> ، المسيح والنبوءات ، ط2 (دار المشرق ، بيروت: 2008).</w:t>
      </w:r>
    </w:p>
    <w:p w:rsidR="003D0FF4" w:rsidRPr="00292889" w:rsidRDefault="003D0FF4" w:rsidP="00D13A85">
      <w:pPr>
        <w:pStyle w:val="ListParagraph"/>
        <w:numPr>
          <w:ilvl w:val="0"/>
          <w:numId w:val="12"/>
        </w:numPr>
        <w:tabs>
          <w:tab w:val="left" w:pos="449"/>
          <w:tab w:val="left" w:pos="935"/>
        </w:tabs>
        <w:spacing w:after="0" w:line="240" w:lineRule="auto"/>
        <w:ind w:left="0" w:firstLine="0"/>
        <w:jc w:val="lowKashida"/>
        <w:rPr>
          <w:rFonts w:ascii="Simplified Arabic" w:eastAsia="Times New Roman" w:hAnsi="Simplified Arabic" w:cs="Simplified Arabic"/>
          <w:color w:val="000000" w:themeColor="text1"/>
          <w:sz w:val="24"/>
          <w:szCs w:val="24"/>
        </w:rPr>
      </w:pPr>
      <w:r w:rsidRPr="00292889">
        <w:rPr>
          <w:rFonts w:ascii="Simplified Arabic" w:eastAsia="Times New Roman" w:hAnsi="Simplified Arabic" w:cs="Simplified Arabic" w:hint="cs"/>
          <w:color w:val="000000" w:themeColor="text1"/>
          <w:sz w:val="24"/>
          <w:szCs w:val="24"/>
          <w:rtl/>
        </w:rPr>
        <w:t xml:space="preserve">ويسلي </w:t>
      </w:r>
      <w:proofErr w:type="spellStart"/>
      <w:r w:rsidRPr="00292889">
        <w:rPr>
          <w:rFonts w:ascii="Simplified Arabic" w:eastAsia="Times New Roman" w:hAnsi="Simplified Arabic" w:cs="Simplified Arabic" w:hint="cs"/>
          <w:color w:val="000000" w:themeColor="text1"/>
          <w:sz w:val="24"/>
          <w:szCs w:val="24"/>
          <w:rtl/>
        </w:rPr>
        <w:t>ارياراجا</w:t>
      </w:r>
      <w:proofErr w:type="spellEnd"/>
      <w:r w:rsidRPr="00292889">
        <w:rPr>
          <w:rFonts w:ascii="Simplified Arabic" w:eastAsia="Times New Roman" w:hAnsi="Simplified Arabic" w:cs="Simplified Arabic" w:hint="cs"/>
          <w:color w:val="000000" w:themeColor="text1"/>
          <w:sz w:val="24"/>
          <w:szCs w:val="24"/>
          <w:rtl/>
        </w:rPr>
        <w:t xml:space="preserve"> ، الكتاب المقدس ومؤمنو الديانات الاخرى ، ط2 ، ترجمة: بولس الصياح (دار المشرق ، بيروت: 2008). </w:t>
      </w:r>
    </w:p>
    <w:p w:rsidR="003D0FF4" w:rsidRDefault="003D0FF4" w:rsidP="00D13A85">
      <w:pPr>
        <w:pStyle w:val="ListParagraph"/>
        <w:numPr>
          <w:ilvl w:val="0"/>
          <w:numId w:val="12"/>
        </w:numPr>
        <w:tabs>
          <w:tab w:val="left" w:pos="449"/>
          <w:tab w:val="left" w:pos="935"/>
        </w:tabs>
        <w:spacing w:after="0" w:line="240" w:lineRule="auto"/>
        <w:ind w:left="0" w:firstLine="0"/>
        <w:jc w:val="lowKashida"/>
        <w:rPr>
          <w:rFonts w:ascii="Simplified Arabic" w:eastAsia="Times New Roman" w:hAnsi="Simplified Arabic" w:cs="Simplified Arabic"/>
          <w:color w:val="000000" w:themeColor="text1"/>
          <w:sz w:val="24"/>
          <w:szCs w:val="24"/>
        </w:rPr>
      </w:pPr>
      <w:proofErr w:type="spellStart"/>
      <w:r w:rsidRPr="00292889">
        <w:rPr>
          <w:rFonts w:ascii="Simplified Arabic" w:eastAsia="Times New Roman" w:hAnsi="Simplified Arabic" w:cs="Simplified Arabic" w:hint="cs"/>
          <w:color w:val="000000" w:themeColor="text1"/>
          <w:sz w:val="24"/>
          <w:szCs w:val="24"/>
          <w:rtl/>
        </w:rPr>
        <w:t>يوسابيوس</w:t>
      </w:r>
      <w:proofErr w:type="spellEnd"/>
      <w:r w:rsidRPr="00292889">
        <w:rPr>
          <w:rFonts w:ascii="Simplified Arabic" w:eastAsia="Times New Roman" w:hAnsi="Simplified Arabic" w:cs="Simplified Arabic" w:hint="cs"/>
          <w:color w:val="000000" w:themeColor="text1"/>
          <w:sz w:val="24"/>
          <w:szCs w:val="24"/>
          <w:rtl/>
        </w:rPr>
        <w:t xml:space="preserve"> القيصري ، تاريخ الكنيسة ، ترجمة: </w:t>
      </w:r>
      <w:proofErr w:type="spellStart"/>
      <w:r w:rsidRPr="00292889">
        <w:rPr>
          <w:rFonts w:ascii="Simplified Arabic" w:eastAsia="Times New Roman" w:hAnsi="Simplified Arabic" w:cs="Simplified Arabic" w:hint="cs"/>
          <w:color w:val="000000" w:themeColor="text1"/>
          <w:sz w:val="24"/>
          <w:szCs w:val="24"/>
          <w:rtl/>
        </w:rPr>
        <w:t>مرقس</w:t>
      </w:r>
      <w:proofErr w:type="spellEnd"/>
      <w:r w:rsidRPr="00292889">
        <w:rPr>
          <w:rFonts w:ascii="Simplified Arabic" w:eastAsia="Times New Roman" w:hAnsi="Simplified Arabic" w:cs="Simplified Arabic" w:hint="cs"/>
          <w:color w:val="000000" w:themeColor="text1"/>
          <w:sz w:val="24"/>
          <w:szCs w:val="24"/>
          <w:rtl/>
        </w:rPr>
        <w:t xml:space="preserve"> داود ( مكتبة المحبة، القاهرة : د.ت).</w:t>
      </w:r>
    </w:p>
    <w:p w:rsidR="00292889" w:rsidRDefault="00292889" w:rsidP="00292889">
      <w:pPr>
        <w:tabs>
          <w:tab w:val="left" w:pos="449"/>
          <w:tab w:val="left" w:pos="935"/>
        </w:tabs>
        <w:spacing w:after="0" w:line="240" w:lineRule="auto"/>
        <w:jc w:val="lowKashida"/>
        <w:rPr>
          <w:rFonts w:ascii="Simplified Arabic" w:eastAsia="Times New Roman" w:hAnsi="Simplified Arabic" w:cs="Simplified Arabic"/>
          <w:color w:val="000000" w:themeColor="text1"/>
          <w:sz w:val="24"/>
          <w:szCs w:val="24"/>
          <w:rtl/>
        </w:rPr>
      </w:pPr>
    </w:p>
    <w:p w:rsidR="00292889" w:rsidRDefault="00292889" w:rsidP="00292889">
      <w:pPr>
        <w:tabs>
          <w:tab w:val="left" w:pos="449"/>
          <w:tab w:val="left" w:pos="935"/>
        </w:tabs>
        <w:spacing w:after="0" w:line="240" w:lineRule="auto"/>
        <w:jc w:val="lowKashida"/>
        <w:rPr>
          <w:rFonts w:ascii="Simplified Arabic" w:eastAsia="Times New Roman" w:hAnsi="Simplified Arabic" w:cs="Simplified Arabic"/>
          <w:color w:val="000000" w:themeColor="text1"/>
          <w:sz w:val="24"/>
          <w:szCs w:val="24"/>
          <w:rtl/>
        </w:rPr>
      </w:pPr>
    </w:p>
    <w:p w:rsidR="00292889" w:rsidRDefault="00292889" w:rsidP="00292889">
      <w:pPr>
        <w:tabs>
          <w:tab w:val="left" w:pos="449"/>
          <w:tab w:val="left" w:pos="935"/>
        </w:tabs>
        <w:spacing w:after="0" w:line="240" w:lineRule="auto"/>
        <w:jc w:val="lowKashida"/>
        <w:rPr>
          <w:rFonts w:ascii="Simplified Arabic" w:eastAsia="Times New Roman" w:hAnsi="Simplified Arabic" w:cs="Simplified Arabic"/>
          <w:color w:val="000000" w:themeColor="text1"/>
          <w:sz w:val="24"/>
          <w:szCs w:val="24"/>
          <w:rtl/>
        </w:rPr>
      </w:pPr>
    </w:p>
    <w:p w:rsidR="00292889" w:rsidRDefault="00292889" w:rsidP="00292889">
      <w:pPr>
        <w:tabs>
          <w:tab w:val="left" w:pos="449"/>
          <w:tab w:val="left" w:pos="935"/>
        </w:tabs>
        <w:spacing w:after="0" w:line="240" w:lineRule="auto"/>
        <w:jc w:val="lowKashida"/>
        <w:rPr>
          <w:rFonts w:ascii="Simplified Arabic" w:eastAsia="Times New Roman" w:hAnsi="Simplified Arabic" w:cs="Simplified Arabic"/>
          <w:color w:val="000000" w:themeColor="text1"/>
          <w:sz w:val="24"/>
          <w:szCs w:val="24"/>
          <w:rtl/>
        </w:rPr>
      </w:pPr>
    </w:p>
    <w:p w:rsidR="00292889" w:rsidRDefault="00292889" w:rsidP="00292889">
      <w:pPr>
        <w:tabs>
          <w:tab w:val="left" w:pos="449"/>
          <w:tab w:val="left" w:pos="935"/>
        </w:tabs>
        <w:spacing w:after="0" w:line="240" w:lineRule="auto"/>
        <w:jc w:val="lowKashida"/>
        <w:rPr>
          <w:rFonts w:ascii="Simplified Arabic" w:eastAsia="Times New Roman" w:hAnsi="Simplified Arabic" w:cs="Simplified Arabic"/>
          <w:color w:val="000000" w:themeColor="text1"/>
          <w:sz w:val="24"/>
          <w:szCs w:val="24"/>
          <w:rtl/>
        </w:rPr>
      </w:pPr>
    </w:p>
    <w:p w:rsidR="00292889" w:rsidRDefault="00292889" w:rsidP="00292889">
      <w:pPr>
        <w:tabs>
          <w:tab w:val="left" w:pos="449"/>
          <w:tab w:val="left" w:pos="935"/>
        </w:tabs>
        <w:spacing w:after="0" w:line="240" w:lineRule="auto"/>
        <w:jc w:val="lowKashida"/>
        <w:rPr>
          <w:rFonts w:ascii="Simplified Arabic" w:eastAsia="Times New Roman" w:hAnsi="Simplified Arabic" w:cs="Simplified Arabic"/>
          <w:color w:val="000000" w:themeColor="text1"/>
          <w:sz w:val="24"/>
          <w:szCs w:val="24"/>
          <w:rtl/>
        </w:rPr>
      </w:pPr>
    </w:p>
    <w:p w:rsidR="00292889" w:rsidRDefault="00292889" w:rsidP="00292889">
      <w:pPr>
        <w:tabs>
          <w:tab w:val="left" w:pos="449"/>
          <w:tab w:val="left" w:pos="935"/>
        </w:tabs>
        <w:spacing w:after="0" w:line="240" w:lineRule="auto"/>
        <w:jc w:val="lowKashida"/>
        <w:rPr>
          <w:rFonts w:ascii="Simplified Arabic" w:eastAsia="Times New Roman" w:hAnsi="Simplified Arabic" w:cs="Simplified Arabic"/>
          <w:color w:val="000000" w:themeColor="text1"/>
          <w:sz w:val="24"/>
          <w:szCs w:val="24"/>
          <w:rtl/>
        </w:rPr>
      </w:pPr>
    </w:p>
    <w:p w:rsidR="00292889" w:rsidRDefault="00292889" w:rsidP="00292889">
      <w:pPr>
        <w:tabs>
          <w:tab w:val="left" w:pos="449"/>
          <w:tab w:val="left" w:pos="935"/>
        </w:tabs>
        <w:spacing w:after="0" w:line="240" w:lineRule="auto"/>
        <w:jc w:val="lowKashida"/>
        <w:rPr>
          <w:rFonts w:ascii="Simplified Arabic" w:eastAsia="Times New Roman" w:hAnsi="Simplified Arabic" w:cs="Simplified Arabic"/>
          <w:color w:val="000000" w:themeColor="text1"/>
          <w:sz w:val="24"/>
          <w:szCs w:val="24"/>
          <w:rtl/>
        </w:rPr>
      </w:pPr>
    </w:p>
    <w:p w:rsidR="00292889" w:rsidRPr="00CA2649" w:rsidRDefault="00292889" w:rsidP="00292889">
      <w:pPr>
        <w:spacing w:after="0" w:line="240" w:lineRule="auto"/>
        <w:jc w:val="center"/>
        <w:rPr>
          <w:rFonts w:ascii="Simplified Arabic" w:eastAsia="Times New Roman" w:hAnsi="Simplified Arabic" w:cs="Simplified Arabic"/>
          <w:b/>
          <w:bCs/>
          <w:sz w:val="28"/>
          <w:szCs w:val="28"/>
          <w:rtl/>
          <w:lang w:bidi="ar-IQ"/>
        </w:rPr>
      </w:pPr>
      <w:r w:rsidRPr="007E002A">
        <w:rPr>
          <w:rFonts w:ascii="Simplified Arabic" w:eastAsia="Times New Roman" w:hAnsi="Simplified Arabic" w:cs="Simplified Arabic"/>
          <w:b/>
          <w:bCs/>
          <w:sz w:val="28"/>
          <w:szCs w:val="28"/>
        </w:rPr>
        <w:t>Abstract</w:t>
      </w:r>
    </w:p>
    <w:p w:rsidR="00292889" w:rsidRDefault="00292889" w:rsidP="00292889">
      <w:pPr>
        <w:bidi w:val="0"/>
        <w:spacing w:after="0" w:line="240" w:lineRule="auto"/>
        <w:jc w:val="lowKashida"/>
        <w:rPr>
          <w:rFonts w:ascii="Simplified Arabic" w:eastAsia="Times New Roman" w:hAnsi="Simplified Arabic" w:cs="Simplified Arabic"/>
          <w:sz w:val="28"/>
          <w:szCs w:val="28"/>
        </w:rPr>
      </w:pPr>
      <w:r w:rsidRPr="007E002A">
        <w:rPr>
          <w:rFonts w:ascii="Simplified Arabic" w:eastAsia="Times New Roman" w:hAnsi="Simplified Arabic" w:cs="Simplified Arabic"/>
          <w:sz w:val="28"/>
          <w:szCs w:val="28"/>
        </w:rPr>
        <w:t xml:space="preserve">         The blessed expectation doctrine is considered as one of the most important doctrines of Christianity on which Christianity depends. It concerns the hope or expectation of the Christ return after he had been elevated to heaven. With his return justice and salvation would be achieved for all people. In their doctrine, they had depended on the prophecies of the Old Testament and the evangelical verses that assure this event. They are waiting the blessed expectation and the reappearance of the Savior which associates with special universal phenomena; it is the promise of God to save those who believe in hope.  </w:t>
      </w:r>
      <w:r>
        <w:rPr>
          <w:rFonts w:ascii="Simplified Arabic" w:eastAsia="Times New Roman" w:hAnsi="Simplified Arabic" w:cs="Simplified Arabic"/>
          <w:sz w:val="28"/>
          <w:szCs w:val="28"/>
        </w:rPr>
        <w:t xml:space="preserve">                                      </w:t>
      </w:r>
    </w:p>
    <w:p w:rsidR="00292889" w:rsidRPr="00292889" w:rsidRDefault="00292889" w:rsidP="00292889">
      <w:pPr>
        <w:tabs>
          <w:tab w:val="left" w:pos="449"/>
          <w:tab w:val="left" w:pos="935"/>
        </w:tabs>
        <w:spacing w:after="0" w:line="240" w:lineRule="auto"/>
        <w:jc w:val="lowKashida"/>
        <w:rPr>
          <w:rFonts w:ascii="Simplified Arabic" w:eastAsia="Times New Roman" w:hAnsi="Simplified Arabic" w:cs="Simplified Arabic"/>
          <w:color w:val="000000" w:themeColor="text1"/>
          <w:sz w:val="24"/>
          <w:szCs w:val="24"/>
          <w:rt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2"/>
    <w:family w:val="roman"/>
    <w:pitch w:val="variable"/>
    <w:sig w:usb0="E0002AFF" w:usb1="D0007841" w:usb2="00000009" w:usb3="00000000" w:csb0="8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CS Jeddah S_U normal.">
    <w:panose1 w:val="00000000000000000000"/>
    <w:charset w:val="B2"/>
    <w:family w:val="auto"/>
    <w:pitch w:val="variable"/>
    <w:sig w:usb0="00002001" w:usb1="00000000" w:usb2="00000000" w:usb3="00000000" w:csb0="00000040" w:csb1="00000000"/>
  </w:font>
  <w:font w:name="PT Bold Heading">
    <w:panose1 w:val="000000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A85" w:rsidRPr="00D13A85" w:rsidRDefault="00D13A85" w:rsidP="00D13A85">
    <w:pPr>
      <w:pStyle w:val="Footer"/>
      <w:tabs>
        <w:tab w:val="left" w:pos="1891"/>
        <w:tab w:val="left" w:pos="3105"/>
        <w:tab w:val="left" w:pos="6013"/>
        <w:tab w:val="left" w:pos="6076"/>
        <w:tab w:val="left" w:pos="6219"/>
        <w:tab w:val="left" w:pos="6536"/>
        <w:tab w:val="left" w:pos="7650"/>
      </w:tabs>
      <w:rPr>
        <w:rFonts w:hAnsi="Arial"/>
        <w:b/>
        <w:bCs/>
        <w:sz w:val="70"/>
        <w:szCs w:val="70"/>
        <w:lang w:bidi="ar-IQ"/>
      </w:rPr>
    </w:pPr>
    <w:r>
      <w:rPr>
        <w:rFonts w:ascii="Calibri" w:hAnsi="Calibri"/>
        <w:noProof/>
      </w:rPr>
      <mc:AlternateContent>
        <mc:Choice Requires="wps">
          <w:drawing>
            <wp:anchor distT="0" distB="0" distL="114300" distR="114300" simplePos="0" relativeHeight="251660288" behindDoc="0" locked="0" layoutInCell="1" allowOverlap="1" wp14:anchorId="3388C900" wp14:editId="2193C418">
              <wp:simplePos x="0" y="0"/>
              <wp:positionH relativeFrom="column">
                <wp:posOffset>2513330</wp:posOffset>
              </wp:positionH>
              <wp:positionV relativeFrom="paragraph">
                <wp:posOffset>85090</wp:posOffset>
              </wp:positionV>
              <wp:extent cx="756920" cy="356870"/>
              <wp:effectExtent l="0" t="0" r="24130" b="24130"/>
              <wp:wrapNone/>
              <wp:docPr id="1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920" cy="356870"/>
                      </a:xfrm>
                      <a:prstGeom prst="ellipse">
                        <a:avLst/>
                      </a:prstGeom>
                      <a:solidFill>
                        <a:srgbClr val="FFFFFF"/>
                      </a:solidFill>
                      <a:ln w="9525">
                        <a:solidFill>
                          <a:srgbClr val="000000"/>
                        </a:solidFill>
                        <a:round/>
                        <a:headEnd/>
                        <a:tailEnd/>
                      </a:ln>
                    </wps:spPr>
                    <wps:txbx>
                      <w:txbxContent>
                        <w:p w:rsidR="00D13A85" w:rsidRPr="00030226" w:rsidRDefault="00D13A85" w:rsidP="00D13A85">
                          <w:pPr>
                            <w:jc w:val="center"/>
                            <w:rPr>
                              <w:rFonts w:hAnsi="Arial" w:cs="Arial"/>
                              <w:b/>
                              <w:bCs/>
                              <w:sz w:val="24"/>
                              <w:szCs w:val="24"/>
                              <w:lang w:bidi="ar-IQ"/>
                            </w:rPr>
                          </w:pPr>
                          <w:r w:rsidRPr="00030226">
                            <w:rPr>
                              <w:rFonts w:hAnsi="Arial" w:cs="Arial"/>
                              <w:b/>
                              <w:bCs/>
                              <w:sz w:val="24"/>
                              <w:szCs w:val="24"/>
                              <w:rtl/>
                            </w:rPr>
                            <w:fldChar w:fldCharType="begin"/>
                          </w:r>
                          <w:r w:rsidRPr="00030226">
                            <w:rPr>
                              <w:rFonts w:hAnsi="Arial" w:cs="Arial"/>
                              <w:b/>
                              <w:bCs/>
                              <w:sz w:val="24"/>
                              <w:szCs w:val="24"/>
                            </w:rPr>
                            <w:instrText xml:space="preserve"> PAGE   \* MERGEFORMAT </w:instrText>
                          </w:r>
                          <w:r w:rsidRPr="00030226">
                            <w:rPr>
                              <w:rFonts w:hAnsi="Arial" w:cs="Arial"/>
                              <w:b/>
                              <w:bCs/>
                              <w:sz w:val="24"/>
                              <w:szCs w:val="24"/>
                              <w:rtl/>
                            </w:rPr>
                            <w:fldChar w:fldCharType="separate"/>
                          </w:r>
                          <w:r w:rsidR="0094222A">
                            <w:rPr>
                              <w:rFonts w:hAnsi="Arial" w:cs="Arial"/>
                              <w:b/>
                              <w:bCs/>
                              <w:noProof/>
                              <w:sz w:val="24"/>
                              <w:szCs w:val="24"/>
                              <w:rtl/>
                            </w:rPr>
                            <w:t>3</w:t>
                          </w:r>
                          <w:r w:rsidRPr="00030226">
                            <w:rPr>
                              <w:rFonts w:hAnsi="Arial" w:cs="Arial"/>
                              <w:b/>
                              <w:bCs/>
                              <w:sz w:val="24"/>
                              <w:szCs w:val="24"/>
                              <w:rtl/>
                            </w:rPr>
                            <w:fldChar w:fldCharType="end"/>
                          </w:r>
                        </w:p>
                        <w:p w:rsidR="00D13A85" w:rsidRPr="00030226" w:rsidRDefault="00D13A85" w:rsidP="00D13A85">
                          <w:pPr>
                            <w:jc w:val="center"/>
                            <w:rPr>
                              <w:rFonts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26" style="position:absolute;left:0;text-align:left;margin-left:197.9pt;margin-top:6.7pt;width:59.6pt;height:2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QaHwIAADkEAAAOAAAAZHJzL2Uyb0RvYy54bWysU9tu2zAMfR+wfxD0vjjJcmmMOEWRLsOA&#10;ri3Q7QNkWbaFyaJGKbGzrx8tJ1m67WmYHwTSpI7Ic8j1bdcYdlDoNdiMT0ZjzpSVUGhbZfzrl927&#10;G858ELYQBqzK+FF5frt5+2bdulRNoQZTKGQEYn3auozXIbg0SbysVSP8CJyyFCwBGxHIxSopULSE&#10;3phkOh4vkhawcAhSeU9/74cg30T8slQyPJWlV4GZjFNtIZ4Yz7w/k81apBUKV2t5KkP8QxWN0JYe&#10;vUDdiyDYHvUfUI2WCB7KMJLQJFCWWqrYA3UzGf/WzUstnIq9EDneXWjy/w9WPh6ekemCtJtwZkVD&#10;Gj0dhGHkEjet8ymlvLhn7Lvz7gHkN88sbGthK3WHCG2tREEVxfzk1YXe8XSV5e1nKAhZ7ANEmroS&#10;mx6QCGBdVON4UUN1gUn6uZwvVlPSTFLo/Xxxs4xqJSI9X3bow0cFDeuNjCtjtPM9XyIVhwcfqH7K&#10;PmfF+sHoYqeNiQ5W+dYgo24zvotf3zJd8ddpxrI246v5dB6RX8X8NcQ4fn+DQNjbIk5az9WHkx2E&#10;NoNNTxpLL5/5GngPXd6dJMihOBKNCMP80r6RUQP+4Kyl2c24/74XqDgznyxJsZrMZv2wR2c2X/Ys&#10;4nUkv44IKwkq44GzwdyGYUH2DnVV00uT2LmFO5Kv1JHXvtShqlPdNJ+Ru9Mu9Qtw7cesXxu/+QkA&#10;AP//AwBQSwMEFAAGAAgAAAAhAIeiSTPeAAAACQEAAA8AAABkcnMvZG93bnJldi54bWxMj8FOwzAQ&#10;RO9I/IO1SNyoE0wiGuJUFRUSHDgQ4O7G2yRqvI5iNw1/z3Kix9GMZt6Um8UNYsYp9J40pKsEBFLj&#10;bU+thq/Pl7tHECEasmbwhBp+MMCmur4qTWH9mT5wrmMruIRCYTR0MY6FlKHp0Jmw8iMSewc/ORNZ&#10;Tq20kzlzuRvkfZLk0pmeeKEzIz532Bzrk9Owa7d1PksVM3XYvcbs+P3+plKtb2+W7ROIiEv8D8Mf&#10;PqNDxUx7fyIbxKBBrTNGj2yoBxAcyNKMz+015OscZFXKywfVLwAAAP//AwBQSwECLQAUAAYACAAA&#10;ACEAtoM4kv4AAADhAQAAEwAAAAAAAAAAAAAAAAAAAAAAW0NvbnRlbnRfVHlwZXNdLnhtbFBLAQIt&#10;ABQABgAIAAAAIQA4/SH/1gAAAJQBAAALAAAAAAAAAAAAAAAAAC8BAABfcmVscy8ucmVsc1BLAQIt&#10;ABQABgAIAAAAIQBIVXQaHwIAADkEAAAOAAAAAAAAAAAAAAAAAC4CAABkcnMvZTJvRG9jLnhtbFBL&#10;AQItABQABgAIAAAAIQCHokkz3gAAAAkBAAAPAAAAAAAAAAAAAAAAAHkEAABkcnMvZG93bnJldi54&#10;bWxQSwUGAAAAAAQABADzAAAAhAUAAAAA&#10;">
              <v:textbox>
                <w:txbxContent>
                  <w:p w:rsidR="00D13A85" w:rsidRPr="00030226" w:rsidRDefault="00D13A85" w:rsidP="00D13A85">
                    <w:pPr>
                      <w:jc w:val="center"/>
                      <w:rPr>
                        <w:rFonts w:hAnsi="Arial" w:cs="Arial"/>
                        <w:b/>
                        <w:bCs/>
                        <w:sz w:val="24"/>
                        <w:szCs w:val="24"/>
                        <w:lang w:bidi="ar-IQ"/>
                      </w:rPr>
                    </w:pPr>
                    <w:r w:rsidRPr="00030226">
                      <w:rPr>
                        <w:rFonts w:hAnsi="Arial" w:cs="Arial"/>
                        <w:b/>
                        <w:bCs/>
                        <w:sz w:val="24"/>
                        <w:szCs w:val="24"/>
                        <w:rtl/>
                      </w:rPr>
                      <w:fldChar w:fldCharType="begin"/>
                    </w:r>
                    <w:r w:rsidRPr="00030226">
                      <w:rPr>
                        <w:rFonts w:hAnsi="Arial" w:cs="Arial"/>
                        <w:b/>
                        <w:bCs/>
                        <w:sz w:val="24"/>
                        <w:szCs w:val="24"/>
                      </w:rPr>
                      <w:instrText xml:space="preserve"> PAGE   \* MERGEFORMAT </w:instrText>
                    </w:r>
                    <w:r w:rsidRPr="00030226">
                      <w:rPr>
                        <w:rFonts w:hAnsi="Arial" w:cs="Arial"/>
                        <w:b/>
                        <w:bCs/>
                        <w:sz w:val="24"/>
                        <w:szCs w:val="24"/>
                        <w:rtl/>
                      </w:rPr>
                      <w:fldChar w:fldCharType="separate"/>
                    </w:r>
                    <w:r w:rsidR="0094222A">
                      <w:rPr>
                        <w:rFonts w:hAnsi="Arial" w:cs="Arial"/>
                        <w:b/>
                        <w:bCs/>
                        <w:noProof/>
                        <w:sz w:val="24"/>
                        <w:szCs w:val="24"/>
                        <w:rtl/>
                      </w:rPr>
                      <w:t>3</w:t>
                    </w:r>
                    <w:r w:rsidRPr="00030226">
                      <w:rPr>
                        <w:rFonts w:hAnsi="Arial" w:cs="Arial"/>
                        <w:b/>
                        <w:bCs/>
                        <w:sz w:val="24"/>
                        <w:szCs w:val="24"/>
                        <w:rtl/>
                      </w:rPr>
                      <w:fldChar w:fldCharType="end"/>
                    </w:r>
                  </w:p>
                  <w:p w:rsidR="00D13A85" w:rsidRPr="00030226" w:rsidRDefault="00D13A85" w:rsidP="00D13A85">
                    <w:pPr>
                      <w:jc w:val="center"/>
                      <w:rPr>
                        <w:rFonts w:hAnsi="Arial" w:cs="Arial"/>
                      </w:rPr>
                    </w:pPr>
                  </w:p>
                </w:txbxContent>
              </v:textbox>
            </v:oval>
          </w:pict>
        </mc:Fallback>
      </mc:AlternateContent>
    </w:r>
    <w:r>
      <w:rPr>
        <w:rFonts w:ascii="Calibri" w:hAnsi="Calibri"/>
        <w:noProof/>
      </w:rPr>
      <mc:AlternateContent>
        <mc:Choice Requires="wps">
          <w:drawing>
            <wp:anchor distT="0" distB="0" distL="114300" distR="114300" simplePos="0" relativeHeight="251659264" behindDoc="1" locked="0" layoutInCell="1" allowOverlap="1" wp14:anchorId="3CD67DF2" wp14:editId="0BAA93B8">
              <wp:simplePos x="0" y="0"/>
              <wp:positionH relativeFrom="column">
                <wp:posOffset>37465</wp:posOffset>
              </wp:positionH>
              <wp:positionV relativeFrom="paragraph">
                <wp:posOffset>71120</wp:posOffset>
              </wp:positionV>
              <wp:extent cx="5688330" cy="400050"/>
              <wp:effectExtent l="0" t="0" r="26670" b="19050"/>
              <wp:wrapNone/>
              <wp:docPr id="10" name="Flowchart: Alternate Proces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8330" cy="400050"/>
                      </a:xfrm>
                      <a:prstGeom prst="flowChartAlternateProcess">
                        <a:avLst/>
                      </a:prstGeom>
                      <a:solidFill>
                        <a:srgbClr val="FFFFFF"/>
                      </a:solidFill>
                      <a:ln w="9525">
                        <a:solidFill>
                          <a:srgbClr val="000000"/>
                        </a:solidFill>
                        <a:miter lim="800000"/>
                        <a:headEnd/>
                        <a:tailEnd/>
                      </a:ln>
                    </wps:spPr>
                    <wps:txbx>
                      <w:txbxContent>
                        <w:p w:rsidR="00D13A85" w:rsidRPr="00A936C1" w:rsidRDefault="00D13A85" w:rsidP="00D13A85">
                          <w:pPr>
                            <w:rPr>
                              <w:lang w:bidi="ar-IQ"/>
                            </w:rPr>
                          </w:pPr>
                          <w:r w:rsidRPr="00A936C1">
                            <w:rPr>
                              <w:rFonts w:hAnsi="Arial" w:cs="PT Bold Heading" w:hint="cs"/>
                              <w:rtl/>
                              <w:lang w:bidi="ar-IQ"/>
                            </w:rPr>
                            <w:t xml:space="preserve">مجلة كلية التربية للبنات للعلوم الإنسانية                                    العدد: </w:t>
                          </w:r>
                          <w:proofErr w:type="gramStart"/>
                          <w:r w:rsidRPr="00A936C1">
                            <w:rPr>
                              <w:rFonts w:hAnsi="Arial" w:cs="PT Bold Heading" w:hint="cs"/>
                              <w:rtl/>
                              <w:lang w:bidi="ar-IQ"/>
                            </w:rPr>
                            <w:t>23  السنــة</w:t>
                          </w:r>
                          <w:proofErr w:type="gramEnd"/>
                          <w:r w:rsidRPr="00A936C1">
                            <w:rPr>
                              <w:rFonts w:hAnsi="Arial" w:cs="PT Bold Heading" w:hint="cs"/>
                              <w:rtl/>
                              <w:lang w:bidi="ar-IQ"/>
                            </w:rPr>
                            <w:t xml:space="preserve"> الثانية عشرة :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0" o:spid="_x0000_s1027" type="#_x0000_t176" style="position:absolute;left:0;text-align:left;margin-left:2.95pt;margin-top:5.6pt;width:447.9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ZA8PgIAAHgEAAAOAAAAZHJzL2Uyb0RvYy54bWysVFFv0zAQfkfiP1h+Z0m7dnTR0mnaKEIa&#10;UGnwA66O01g4PnN2m4xfz8VpSwc8IfJg+Xz25+/77pyb2761Yq8pGHSlnFzkUminsDJuW8qvX1Zv&#10;FlKECK4Ci06X8lkHebt8/eqm84WeYoO20iQYxIWi86VsYvRFlgXV6BbCBXrtOFkjtRA5pG1WEXSM&#10;3tpsmudXWYdUeUKlQ+DVhzEplwm/rrWKn+s66ChsKZlbTCOlcTOM2fIGii2Bb4w60IB/YNGCcXzp&#10;CeoBIogdmT+gWqMIA9bxQmGbYV0bpZMGVjPJf1Pz1IDXSQubE/zJpvD/YNWn/ZqEqbh2bI+Dlmu0&#10;stipBigW4s5GTQ6iFuvRY8Hb2LPOh4KPPvk1DaqDf0T1LQiH9w24rb4jwq7RUDHTybA/e3FgCAIf&#10;FZvuI1Z8I+wiJvv6mtoBkI0RfarS86lKuo9C8eL8arG4vGS2inOzPM/niVIGxfG0pxDfa2zFMCll&#10;zXqYF8WTmoOYdCXsH0McKEJxPJckoTXVylibAtpu7i2JPXAbrdKXVLHy823Wia6U1/PpPCG/yIVz&#10;CCbN398gWsOGC2vaUi5Om6AYvHznqtStEYwd50zZuoO5g59jXWK/6ceKHiu1weqZ3SYc25+fK08a&#10;pB9SdNz6pQzfd0BaCvvBccWuJ7PZ8FZSMJu/nXJA55nNeQacYqhSRinG6X0c39fOk9k2fNMkueHw&#10;jqtcm+T10AEjqwN9bu9UgsNTHN7PeZx2/fphLH8CAAD//wMAUEsDBBQABgAIAAAAIQAu9sJv2wAA&#10;AAcBAAAPAAAAZHJzL2Rvd25yZXYueG1sTI7NToQwFIX3Jr5Dc03cOQXUYUDKZKLRlRtxEreFXoFI&#10;bwktDPr0XlfO8vzknK/Yr3YQC06+d6Qg3kQgkBpnemoVHN+fb3YgfNBk9OAIFXyjh315eVHo3LgT&#10;veFShVbwCPlcK+hCGHMpfdOh1X7jRiTOPt1kdWA5tdJM+sTjdpBJFG2l1T3xQ6dHfOyw+apmq2B9&#10;/amz+SVuqtDttunH7fJ0OEqlrq/WwwOIgGv4L8MfPqNDyUy1m8l4MSi4z7jIdpyA4DiL4hRErSC9&#10;S0CWhTznL38BAAD//wMAUEsBAi0AFAAGAAgAAAAhALaDOJL+AAAA4QEAABMAAAAAAAAAAAAAAAAA&#10;AAAAAFtDb250ZW50X1R5cGVzXS54bWxQSwECLQAUAAYACAAAACEAOP0h/9YAAACUAQAACwAAAAAA&#10;AAAAAAAAAAAvAQAAX3JlbHMvLnJlbHNQSwECLQAUAAYACAAAACEAszGQPD4CAAB4BAAADgAAAAAA&#10;AAAAAAAAAAAuAgAAZHJzL2Uyb0RvYy54bWxQSwECLQAUAAYACAAAACEALvbCb9sAAAAHAQAADwAA&#10;AAAAAAAAAAAAAACYBAAAZHJzL2Rvd25yZXYueG1sUEsFBgAAAAAEAAQA8wAAAKAFAAAAAA==&#10;">
              <v:textbox>
                <w:txbxContent>
                  <w:p w:rsidR="00D13A85" w:rsidRPr="00A936C1" w:rsidRDefault="00D13A85" w:rsidP="00D13A85">
                    <w:pPr>
                      <w:rPr>
                        <w:lang w:bidi="ar-IQ"/>
                      </w:rPr>
                    </w:pPr>
                    <w:r w:rsidRPr="00A936C1">
                      <w:rPr>
                        <w:rFonts w:hAnsi="Arial" w:cs="PT Bold Heading" w:hint="cs"/>
                        <w:rtl/>
                        <w:lang w:bidi="ar-IQ"/>
                      </w:rPr>
                      <w:t xml:space="preserve">مجلة كلية التربية للبنات للعلوم الإنسانية                                    العدد: </w:t>
                    </w:r>
                    <w:proofErr w:type="gramStart"/>
                    <w:r w:rsidRPr="00A936C1">
                      <w:rPr>
                        <w:rFonts w:hAnsi="Arial" w:cs="PT Bold Heading" w:hint="cs"/>
                        <w:rtl/>
                        <w:lang w:bidi="ar-IQ"/>
                      </w:rPr>
                      <w:t>23  السنــة</w:t>
                    </w:r>
                    <w:proofErr w:type="gramEnd"/>
                    <w:r w:rsidRPr="00A936C1">
                      <w:rPr>
                        <w:rFonts w:hAnsi="Arial" w:cs="PT Bold Heading" w:hint="cs"/>
                        <w:rtl/>
                        <w:lang w:bidi="ar-IQ"/>
                      </w:rPr>
                      <w:t xml:space="preserve"> الثانية عشرة :  2018</w:t>
                    </w:r>
                  </w:p>
                </w:txbxContent>
              </v:textbox>
            </v:shape>
          </w:pict>
        </mc:Fallback>
      </mc:AlternateContent>
    </w:r>
    <w:r>
      <w:rPr>
        <w:rFonts w:hAnsi="Arial"/>
        <w:b/>
        <w:bCs/>
        <w:sz w:val="70"/>
        <w:szCs w:val="70"/>
        <w:lang w:bidi="ar-IQ"/>
      </w:rPr>
      <w:tab/>
    </w:r>
    <w:r>
      <w:rPr>
        <w:rFonts w:hAnsi="Arial"/>
        <w:b/>
        <w:bCs/>
        <w:sz w:val="70"/>
        <w:szCs w:val="70"/>
        <w:lang w:bidi="ar-IQ"/>
      </w:rPr>
      <w:tab/>
    </w:r>
    <w:r>
      <w:rPr>
        <w:rFonts w:hAnsi="Arial"/>
        <w:b/>
        <w:bCs/>
        <w:sz w:val="70"/>
        <w:szCs w:val="70"/>
        <w:lang w:bidi="ar-IQ"/>
      </w:rPr>
      <w:tab/>
    </w:r>
    <w:r>
      <w:rPr>
        <w:rFonts w:hAnsi="Arial"/>
        <w:b/>
        <w:bCs/>
        <w:sz w:val="70"/>
        <w:szCs w:val="70"/>
        <w:lang w:bidi="ar-IQ"/>
      </w:rPr>
      <w:tab/>
    </w:r>
    <w:r>
      <w:rPr>
        <w:rFonts w:hAnsi="Arial"/>
        <w:b/>
        <w:bCs/>
        <w:sz w:val="70"/>
        <w:szCs w:val="70"/>
        <w:lang w:bidi="ar-IQ"/>
      </w:rPr>
      <w:tab/>
    </w:r>
    <w:r>
      <w:rPr>
        <w:rFonts w:hAnsi="Arial"/>
        <w:b/>
        <w:bCs/>
        <w:sz w:val="70"/>
        <w:szCs w:val="70"/>
        <w:lang w:bidi="ar-IQ"/>
      </w:rPr>
      <w:tab/>
    </w:r>
    <w:r>
      <w:rPr>
        <w:rFonts w:hAnsi="Arial"/>
        <w:b/>
        <w:bCs/>
        <w:sz w:val="70"/>
        <w:szCs w:val="70"/>
        <w:rtl/>
        <w:lang w:bidi="ar-IQ"/>
      </w:rPr>
      <w:tab/>
    </w:r>
    <w:r>
      <w:rPr>
        <w:rFonts w:hAnsi="Arial"/>
        <w:b/>
        <w:bCs/>
        <w:sz w:val="70"/>
        <w:szCs w:val="70"/>
        <w:lang w:bidi="ar-IQ"/>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8C2" w:rsidRDefault="007768C2" w:rsidP="00E179AD">
      <w:pPr>
        <w:spacing w:after="0" w:line="240" w:lineRule="auto"/>
      </w:pPr>
      <w:r>
        <w:separator/>
      </w:r>
    </w:p>
  </w:footnote>
  <w:footnote w:type="continuationSeparator" w:id="0">
    <w:p w:rsidR="007768C2" w:rsidRDefault="007768C2" w:rsidP="00E179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9B4" w:rsidRDefault="00292889" w:rsidP="00292889">
    <w:pPr>
      <w:spacing w:after="0" w:line="240" w:lineRule="auto"/>
      <w:rPr>
        <w:rFonts w:ascii="Arial" w:hAnsi="Arial" w:cs="PT Bold Heading"/>
        <w:sz w:val="28"/>
        <w:szCs w:val="28"/>
        <w:rtl/>
        <w:lang w:bidi="ar-IQ"/>
      </w:rPr>
    </w:pPr>
    <w:r w:rsidRPr="005739B4">
      <w:rPr>
        <w:rFonts w:ascii="Arial" w:hAnsi="Arial" w:cs="PT Bold Heading" w:hint="cs"/>
        <w:sz w:val="28"/>
        <w:szCs w:val="28"/>
        <w:rtl/>
        <w:lang w:bidi="ar-IQ"/>
      </w:rPr>
      <w:t>عقيدة الرجاء المبارك وعلامات اخر الزمان في الديانة المسيحية</w:t>
    </w:r>
    <w:r>
      <w:rPr>
        <w:rFonts w:ascii="Arial" w:hAnsi="Arial" w:cs="PT Bold Heading" w:hint="cs"/>
        <w:sz w:val="28"/>
        <w:szCs w:val="28"/>
        <w:rtl/>
        <w:lang w:bidi="ar-IQ"/>
      </w:rPr>
      <w:t xml:space="preserve"> </w:t>
    </w:r>
    <w:r w:rsidR="005739B4">
      <w:rPr>
        <w:rFonts w:ascii="Arial" w:hAnsi="Arial" w:cs="PT Bold Heading" w:hint="cs"/>
        <w:sz w:val="28"/>
        <w:szCs w:val="28"/>
        <w:rtl/>
        <w:lang w:bidi="ar-IQ"/>
      </w:rPr>
      <w:t>.......</w:t>
    </w:r>
    <w:r>
      <w:rPr>
        <w:rFonts w:ascii="Arial" w:hAnsi="Arial" w:cs="PT Bold Heading" w:hint="cs"/>
        <w:sz w:val="28"/>
        <w:szCs w:val="28"/>
        <w:rtl/>
        <w:lang w:bidi="ar-IQ"/>
      </w:rPr>
      <w:t>.............</w:t>
    </w:r>
    <w:r w:rsidR="005739B4">
      <w:rPr>
        <w:rFonts w:ascii="Arial" w:hAnsi="Arial" w:cs="PT Bold Heading" w:hint="cs"/>
        <w:sz w:val="28"/>
        <w:szCs w:val="28"/>
        <w:rtl/>
        <w:lang w:bidi="ar-IQ"/>
      </w:rPr>
      <w:t>..............</w:t>
    </w:r>
  </w:p>
  <w:p w:rsidR="005739B4" w:rsidRDefault="005739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00AA6"/>
    <w:multiLevelType w:val="hybridMultilevel"/>
    <w:tmpl w:val="9822F4F2"/>
    <w:lvl w:ilvl="0" w:tplc="F4B66C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092B8C"/>
    <w:multiLevelType w:val="hybridMultilevel"/>
    <w:tmpl w:val="1C006F8A"/>
    <w:lvl w:ilvl="0" w:tplc="6B762206">
      <w:start w:val="1"/>
      <w:numFmt w:val="arabicAlpha"/>
      <w:lvlText w:val="%1-"/>
      <w:lvlJc w:val="left"/>
      <w:pPr>
        <w:ind w:left="728" w:hanging="360"/>
      </w:pPr>
      <w:rPr>
        <w:rFonts w:asciiTheme="majorBidi" w:hAnsiTheme="majorBidi" w:cstheme="majorBidi"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2">
    <w:nsid w:val="354F4390"/>
    <w:multiLevelType w:val="hybridMultilevel"/>
    <w:tmpl w:val="9BFA4A82"/>
    <w:lvl w:ilvl="0" w:tplc="E806F2BC">
      <w:start w:val="1"/>
      <w:numFmt w:val="decimal"/>
      <w:lvlText w:val="%1-"/>
      <w:lvlJc w:val="left"/>
      <w:pPr>
        <w:ind w:left="1088" w:hanging="360"/>
      </w:pPr>
      <w:rPr>
        <w:rFonts w:hint="default"/>
      </w:r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3">
    <w:nsid w:val="3A9068EB"/>
    <w:multiLevelType w:val="hybridMultilevel"/>
    <w:tmpl w:val="39F2739E"/>
    <w:lvl w:ilvl="0" w:tplc="F3FEECDA">
      <w:numFmt w:val="bullet"/>
      <w:lvlText w:val="-"/>
      <w:lvlJc w:val="left"/>
      <w:pPr>
        <w:ind w:left="728" w:hanging="360"/>
      </w:pPr>
      <w:rPr>
        <w:rFonts w:ascii="Simplified Arabic" w:eastAsia="Times New Roman" w:hAnsi="Simplified Arabic" w:cs="Simplified Arabic" w:hint="default"/>
        <w:color w:val="000000" w:themeColor="text1"/>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4">
    <w:nsid w:val="4C7F779F"/>
    <w:multiLevelType w:val="hybridMultilevel"/>
    <w:tmpl w:val="BB344FFE"/>
    <w:lvl w:ilvl="0" w:tplc="B77CA7E0">
      <w:start w:val="1"/>
      <w:numFmt w:val="decimal"/>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5">
    <w:nsid w:val="4CF04BA2"/>
    <w:multiLevelType w:val="hybridMultilevel"/>
    <w:tmpl w:val="1B528682"/>
    <w:lvl w:ilvl="0" w:tplc="808E2D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F07D65"/>
    <w:multiLevelType w:val="hybridMultilevel"/>
    <w:tmpl w:val="04F22174"/>
    <w:lvl w:ilvl="0" w:tplc="744AD2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FD2217"/>
    <w:multiLevelType w:val="hybridMultilevel"/>
    <w:tmpl w:val="D126352E"/>
    <w:lvl w:ilvl="0" w:tplc="9418056E">
      <w:start w:val="1"/>
      <w:numFmt w:val="decimal"/>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8">
    <w:nsid w:val="662E41F0"/>
    <w:multiLevelType w:val="hybridMultilevel"/>
    <w:tmpl w:val="F1CA72EA"/>
    <w:lvl w:ilvl="0" w:tplc="7AD48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623651"/>
    <w:multiLevelType w:val="hybridMultilevel"/>
    <w:tmpl w:val="29AE80F0"/>
    <w:lvl w:ilvl="0" w:tplc="36A49178">
      <w:start w:val="1"/>
      <w:numFmt w:val="decimal"/>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0">
    <w:nsid w:val="6AAC2265"/>
    <w:multiLevelType w:val="hybridMultilevel"/>
    <w:tmpl w:val="E5E8ABD4"/>
    <w:lvl w:ilvl="0" w:tplc="486A5DB2">
      <w:start w:val="1"/>
      <w:numFmt w:val="decimal"/>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1">
    <w:nsid w:val="6C183341"/>
    <w:multiLevelType w:val="hybridMultilevel"/>
    <w:tmpl w:val="4CEE9A74"/>
    <w:lvl w:ilvl="0" w:tplc="C1C4F206">
      <w:start w:val="1"/>
      <w:numFmt w:val="decimal"/>
      <w:lvlText w:val="%1-"/>
      <w:lvlJc w:val="left"/>
      <w:pPr>
        <w:ind w:left="720" w:hanging="360"/>
      </w:pPr>
      <w:rPr>
        <w:rFonts w:ascii="Simplified Arabic" w:eastAsia="Times New Roman" w:hAnsi="Simplified Arabic" w:cs="Simplified Arabic"/>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A32ABA"/>
    <w:multiLevelType w:val="hybridMultilevel"/>
    <w:tmpl w:val="9822F4F2"/>
    <w:lvl w:ilvl="0" w:tplc="F4B66C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8"/>
  </w:num>
  <w:num w:numId="4">
    <w:abstractNumId w:val="5"/>
  </w:num>
  <w:num w:numId="5">
    <w:abstractNumId w:val="6"/>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10"/>
  </w:num>
  <w:num w:numId="10">
    <w:abstractNumId w:val="2"/>
  </w:num>
  <w:num w:numId="11">
    <w:abstractNumId w:val="9"/>
  </w:num>
  <w:num w:numId="12">
    <w:abstractNumId w:val="11"/>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9AD"/>
    <w:rsid w:val="000045C0"/>
    <w:rsid w:val="00004F80"/>
    <w:rsid w:val="00010644"/>
    <w:rsid w:val="00016924"/>
    <w:rsid w:val="0002053C"/>
    <w:rsid w:val="00025501"/>
    <w:rsid w:val="00033732"/>
    <w:rsid w:val="000436FE"/>
    <w:rsid w:val="00043CBA"/>
    <w:rsid w:val="00046852"/>
    <w:rsid w:val="00052582"/>
    <w:rsid w:val="00076EA1"/>
    <w:rsid w:val="00081F0B"/>
    <w:rsid w:val="0008593C"/>
    <w:rsid w:val="00086A85"/>
    <w:rsid w:val="00087D47"/>
    <w:rsid w:val="00090B96"/>
    <w:rsid w:val="0009284C"/>
    <w:rsid w:val="000958DA"/>
    <w:rsid w:val="000A087A"/>
    <w:rsid w:val="000A1D9B"/>
    <w:rsid w:val="000A54B4"/>
    <w:rsid w:val="000B338A"/>
    <w:rsid w:val="000B3AA1"/>
    <w:rsid w:val="000B4BE7"/>
    <w:rsid w:val="000B57D6"/>
    <w:rsid w:val="000B6304"/>
    <w:rsid w:val="000B6F82"/>
    <w:rsid w:val="000C26A0"/>
    <w:rsid w:val="000C6911"/>
    <w:rsid w:val="000D5D99"/>
    <w:rsid w:val="000D7794"/>
    <w:rsid w:val="000E4CA1"/>
    <w:rsid w:val="000F51EA"/>
    <w:rsid w:val="001000A2"/>
    <w:rsid w:val="0010156C"/>
    <w:rsid w:val="00105E6B"/>
    <w:rsid w:val="00110DC3"/>
    <w:rsid w:val="0013127F"/>
    <w:rsid w:val="00134D86"/>
    <w:rsid w:val="00136C4E"/>
    <w:rsid w:val="001517A5"/>
    <w:rsid w:val="00157E7A"/>
    <w:rsid w:val="0016699E"/>
    <w:rsid w:val="00170DB3"/>
    <w:rsid w:val="00172B07"/>
    <w:rsid w:val="0019333F"/>
    <w:rsid w:val="00195009"/>
    <w:rsid w:val="001A0255"/>
    <w:rsid w:val="001B0224"/>
    <w:rsid w:val="001B05E9"/>
    <w:rsid w:val="001B2768"/>
    <w:rsid w:val="001B3320"/>
    <w:rsid w:val="001C0AB7"/>
    <w:rsid w:val="001C2F3E"/>
    <w:rsid w:val="001E12C9"/>
    <w:rsid w:val="001E41D4"/>
    <w:rsid w:val="001E5ECF"/>
    <w:rsid w:val="001F40AD"/>
    <w:rsid w:val="001F5342"/>
    <w:rsid w:val="0020697C"/>
    <w:rsid w:val="00216AE6"/>
    <w:rsid w:val="00226554"/>
    <w:rsid w:val="00240CCE"/>
    <w:rsid w:val="002441E4"/>
    <w:rsid w:val="00244B38"/>
    <w:rsid w:val="0024580E"/>
    <w:rsid w:val="00254E56"/>
    <w:rsid w:val="00256527"/>
    <w:rsid w:val="0026016F"/>
    <w:rsid w:val="00267DD2"/>
    <w:rsid w:val="00271643"/>
    <w:rsid w:val="00274A4A"/>
    <w:rsid w:val="002856A9"/>
    <w:rsid w:val="00292889"/>
    <w:rsid w:val="00296CF2"/>
    <w:rsid w:val="002A3FF3"/>
    <w:rsid w:val="002A7C8B"/>
    <w:rsid w:val="002B084D"/>
    <w:rsid w:val="002B2EE9"/>
    <w:rsid w:val="002B2FF3"/>
    <w:rsid w:val="002C41A3"/>
    <w:rsid w:val="002C57BD"/>
    <w:rsid w:val="002D28D1"/>
    <w:rsid w:val="002D419A"/>
    <w:rsid w:val="002E39FB"/>
    <w:rsid w:val="002F132C"/>
    <w:rsid w:val="002F5535"/>
    <w:rsid w:val="003020E1"/>
    <w:rsid w:val="00304FC8"/>
    <w:rsid w:val="00305704"/>
    <w:rsid w:val="003069F4"/>
    <w:rsid w:val="0030736C"/>
    <w:rsid w:val="00315737"/>
    <w:rsid w:val="00327DD6"/>
    <w:rsid w:val="00334D8C"/>
    <w:rsid w:val="00342819"/>
    <w:rsid w:val="0034726B"/>
    <w:rsid w:val="00347391"/>
    <w:rsid w:val="00350FAF"/>
    <w:rsid w:val="0035515D"/>
    <w:rsid w:val="003662A3"/>
    <w:rsid w:val="003A1E91"/>
    <w:rsid w:val="003A4027"/>
    <w:rsid w:val="003B0D47"/>
    <w:rsid w:val="003C013F"/>
    <w:rsid w:val="003C7068"/>
    <w:rsid w:val="003D0FF4"/>
    <w:rsid w:val="003E2C3E"/>
    <w:rsid w:val="003E3ADE"/>
    <w:rsid w:val="003F6AFB"/>
    <w:rsid w:val="00411D40"/>
    <w:rsid w:val="00414C17"/>
    <w:rsid w:val="00416427"/>
    <w:rsid w:val="00421342"/>
    <w:rsid w:val="004365C5"/>
    <w:rsid w:val="00441B89"/>
    <w:rsid w:val="004441DD"/>
    <w:rsid w:val="00452B58"/>
    <w:rsid w:val="00453F09"/>
    <w:rsid w:val="0045402C"/>
    <w:rsid w:val="00454859"/>
    <w:rsid w:val="00474E20"/>
    <w:rsid w:val="00480AC2"/>
    <w:rsid w:val="004843DF"/>
    <w:rsid w:val="00486BA9"/>
    <w:rsid w:val="00492922"/>
    <w:rsid w:val="0049502B"/>
    <w:rsid w:val="004967CC"/>
    <w:rsid w:val="00497560"/>
    <w:rsid w:val="004A35C6"/>
    <w:rsid w:val="004B4A98"/>
    <w:rsid w:val="004D03BB"/>
    <w:rsid w:val="004D175D"/>
    <w:rsid w:val="004D4779"/>
    <w:rsid w:val="004E0198"/>
    <w:rsid w:val="004E4C0A"/>
    <w:rsid w:val="004F1FFE"/>
    <w:rsid w:val="004F26BD"/>
    <w:rsid w:val="004F5D80"/>
    <w:rsid w:val="004F6E6F"/>
    <w:rsid w:val="00501456"/>
    <w:rsid w:val="0051602A"/>
    <w:rsid w:val="00521E70"/>
    <w:rsid w:val="00524D10"/>
    <w:rsid w:val="0053246D"/>
    <w:rsid w:val="00547020"/>
    <w:rsid w:val="00553964"/>
    <w:rsid w:val="005578E8"/>
    <w:rsid w:val="00567896"/>
    <w:rsid w:val="00571ECC"/>
    <w:rsid w:val="005739B4"/>
    <w:rsid w:val="00590302"/>
    <w:rsid w:val="0059186F"/>
    <w:rsid w:val="005922B2"/>
    <w:rsid w:val="005A46A4"/>
    <w:rsid w:val="005A62BE"/>
    <w:rsid w:val="005B3B6D"/>
    <w:rsid w:val="005B6619"/>
    <w:rsid w:val="005C5597"/>
    <w:rsid w:val="005C6E73"/>
    <w:rsid w:val="005D41FC"/>
    <w:rsid w:val="005D44DA"/>
    <w:rsid w:val="005D492C"/>
    <w:rsid w:val="005D7FB0"/>
    <w:rsid w:val="005E139F"/>
    <w:rsid w:val="005E1F40"/>
    <w:rsid w:val="00612814"/>
    <w:rsid w:val="00612898"/>
    <w:rsid w:val="00614961"/>
    <w:rsid w:val="00616E6F"/>
    <w:rsid w:val="006273EC"/>
    <w:rsid w:val="00633A41"/>
    <w:rsid w:val="00634CC1"/>
    <w:rsid w:val="00634F64"/>
    <w:rsid w:val="00637F0A"/>
    <w:rsid w:val="00644961"/>
    <w:rsid w:val="006479DA"/>
    <w:rsid w:val="006607A7"/>
    <w:rsid w:val="0069137F"/>
    <w:rsid w:val="00691D50"/>
    <w:rsid w:val="006A341C"/>
    <w:rsid w:val="006A4E72"/>
    <w:rsid w:val="006D62F9"/>
    <w:rsid w:val="006E1A96"/>
    <w:rsid w:val="00700AB4"/>
    <w:rsid w:val="00707DB5"/>
    <w:rsid w:val="007167AD"/>
    <w:rsid w:val="00716BA4"/>
    <w:rsid w:val="00726774"/>
    <w:rsid w:val="00732D69"/>
    <w:rsid w:val="007364BE"/>
    <w:rsid w:val="00736CC4"/>
    <w:rsid w:val="00742B06"/>
    <w:rsid w:val="00744F7E"/>
    <w:rsid w:val="00761277"/>
    <w:rsid w:val="0076255B"/>
    <w:rsid w:val="007768C2"/>
    <w:rsid w:val="00783782"/>
    <w:rsid w:val="007879B9"/>
    <w:rsid w:val="007901E6"/>
    <w:rsid w:val="00792C18"/>
    <w:rsid w:val="00793844"/>
    <w:rsid w:val="00795DA4"/>
    <w:rsid w:val="007A0F43"/>
    <w:rsid w:val="007B1398"/>
    <w:rsid w:val="007B7E84"/>
    <w:rsid w:val="007C1E26"/>
    <w:rsid w:val="007E002A"/>
    <w:rsid w:val="007F6387"/>
    <w:rsid w:val="00801FF3"/>
    <w:rsid w:val="0080266F"/>
    <w:rsid w:val="008171E1"/>
    <w:rsid w:val="00820F32"/>
    <w:rsid w:val="00835C4C"/>
    <w:rsid w:val="008365D2"/>
    <w:rsid w:val="00837FB7"/>
    <w:rsid w:val="008437EE"/>
    <w:rsid w:val="008502AD"/>
    <w:rsid w:val="008526A4"/>
    <w:rsid w:val="00861C9A"/>
    <w:rsid w:val="0086259D"/>
    <w:rsid w:val="0087542C"/>
    <w:rsid w:val="00880FA8"/>
    <w:rsid w:val="00881FB9"/>
    <w:rsid w:val="00884FA0"/>
    <w:rsid w:val="00885FAB"/>
    <w:rsid w:val="00894178"/>
    <w:rsid w:val="00894DE5"/>
    <w:rsid w:val="008A12CE"/>
    <w:rsid w:val="008B5F8F"/>
    <w:rsid w:val="008C0520"/>
    <w:rsid w:val="008C49AB"/>
    <w:rsid w:val="008C79FB"/>
    <w:rsid w:val="008D3C9D"/>
    <w:rsid w:val="008D443B"/>
    <w:rsid w:val="008D62D5"/>
    <w:rsid w:val="008E1B4F"/>
    <w:rsid w:val="009070DF"/>
    <w:rsid w:val="00917C07"/>
    <w:rsid w:val="0092184A"/>
    <w:rsid w:val="00925B38"/>
    <w:rsid w:val="00927BD7"/>
    <w:rsid w:val="00932F1D"/>
    <w:rsid w:val="0093423A"/>
    <w:rsid w:val="00935222"/>
    <w:rsid w:val="00940535"/>
    <w:rsid w:val="0094222A"/>
    <w:rsid w:val="009458B5"/>
    <w:rsid w:val="00950AC9"/>
    <w:rsid w:val="00951890"/>
    <w:rsid w:val="00962B06"/>
    <w:rsid w:val="00964B6F"/>
    <w:rsid w:val="009768D5"/>
    <w:rsid w:val="00981BB0"/>
    <w:rsid w:val="00987F96"/>
    <w:rsid w:val="0099226C"/>
    <w:rsid w:val="009A2462"/>
    <w:rsid w:val="009C2186"/>
    <w:rsid w:val="009C5B4E"/>
    <w:rsid w:val="009C7658"/>
    <w:rsid w:val="009D22E6"/>
    <w:rsid w:val="009D6C27"/>
    <w:rsid w:val="009D6DE9"/>
    <w:rsid w:val="009F4869"/>
    <w:rsid w:val="009F611B"/>
    <w:rsid w:val="00A01F71"/>
    <w:rsid w:val="00A02A97"/>
    <w:rsid w:val="00A13719"/>
    <w:rsid w:val="00A13C20"/>
    <w:rsid w:val="00A17BD2"/>
    <w:rsid w:val="00A21238"/>
    <w:rsid w:val="00A26FE2"/>
    <w:rsid w:val="00A35C69"/>
    <w:rsid w:val="00A36048"/>
    <w:rsid w:val="00A40C24"/>
    <w:rsid w:val="00A44FCB"/>
    <w:rsid w:val="00A50393"/>
    <w:rsid w:val="00A5234A"/>
    <w:rsid w:val="00A606AE"/>
    <w:rsid w:val="00A62155"/>
    <w:rsid w:val="00A8511E"/>
    <w:rsid w:val="00A92BAA"/>
    <w:rsid w:val="00A95960"/>
    <w:rsid w:val="00AA64D3"/>
    <w:rsid w:val="00AA7014"/>
    <w:rsid w:val="00AB04FD"/>
    <w:rsid w:val="00AB2684"/>
    <w:rsid w:val="00AC56EC"/>
    <w:rsid w:val="00AC7F66"/>
    <w:rsid w:val="00AD516C"/>
    <w:rsid w:val="00AD6D21"/>
    <w:rsid w:val="00AD7ED7"/>
    <w:rsid w:val="00AE2E79"/>
    <w:rsid w:val="00AE65E8"/>
    <w:rsid w:val="00AE676C"/>
    <w:rsid w:val="00AF716D"/>
    <w:rsid w:val="00AF7386"/>
    <w:rsid w:val="00B021B3"/>
    <w:rsid w:val="00B02C83"/>
    <w:rsid w:val="00B046E2"/>
    <w:rsid w:val="00B063C9"/>
    <w:rsid w:val="00B1491E"/>
    <w:rsid w:val="00B30C0F"/>
    <w:rsid w:val="00B404CD"/>
    <w:rsid w:val="00B41CA9"/>
    <w:rsid w:val="00B468AF"/>
    <w:rsid w:val="00B47866"/>
    <w:rsid w:val="00B65F8B"/>
    <w:rsid w:val="00B71F23"/>
    <w:rsid w:val="00B75D38"/>
    <w:rsid w:val="00B81FDA"/>
    <w:rsid w:val="00B8614B"/>
    <w:rsid w:val="00B86EBC"/>
    <w:rsid w:val="00B879AD"/>
    <w:rsid w:val="00B961B5"/>
    <w:rsid w:val="00B9650F"/>
    <w:rsid w:val="00BA3A73"/>
    <w:rsid w:val="00BB1106"/>
    <w:rsid w:val="00BB66F7"/>
    <w:rsid w:val="00BB7BCC"/>
    <w:rsid w:val="00BD3AEA"/>
    <w:rsid w:val="00BD7ACF"/>
    <w:rsid w:val="00BF44D8"/>
    <w:rsid w:val="00C0589A"/>
    <w:rsid w:val="00C34735"/>
    <w:rsid w:val="00C37C10"/>
    <w:rsid w:val="00C433BB"/>
    <w:rsid w:val="00C43657"/>
    <w:rsid w:val="00C5180C"/>
    <w:rsid w:val="00C535DB"/>
    <w:rsid w:val="00C81456"/>
    <w:rsid w:val="00C9623A"/>
    <w:rsid w:val="00C9764F"/>
    <w:rsid w:val="00CA09C6"/>
    <w:rsid w:val="00CA2649"/>
    <w:rsid w:val="00CC563F"/>
    <w:rsid w:val="00CD120E"/>
    <w:rsid w:val="00CD13B0"/>
    <w:rsid w:val="00CD1935"/>
    <w:rsid w:val="00CD5505"/>
    <w:rsid w:val="00CD7326"/>
    <w:rsid w:val="00CE29DD"/>
    <w:rsid w:val="00CE6A7A"/>
    <w:rsid w:val="00D0032E"/>
    <w:rsid w:val="00D031EA"/>
    <w:rsid w:val="00D1105F"/>
    <w:rsid w:val="00D13A85"/>
    <w:rsid w:val="00D16A43"/>
    <w:rsid w:val="00D1713B"/>
    <w:rsid w:val="00D20220"/>
    <w:rsid w:val="00D212E4"/>
    <w:rsid w:val="00D22BF6"/>
    <w:rsid w:val="00D261AE"/>
    <w:rsid w:val="00D27243"/>
    <w:rsid w:val="00D506FC"/>
    <w:rsid w:val="00D54EC1"/>
    <w:rsid w:val="00D551F3"/>
    <w:rsid w:val="00D561DA"/>
    <w:rsid w:val="00D5642D"/>
    <w:rsid w:val="00D6212A"/>
    <w:rsid w:val="00D62D5A"/>
    <w:rsid w:val="00D66A15"/>
    <w:rsid w:val="00D74064"/>
    <w:rsid w:val="00D81FC9"/>
    <w:rsid w:val="00D86590"/>
    <w:rsid w:val="00D9123F"/>
    <w:rsid w:val="00D91A76"/>
    <w:rsid w:val="00D94406"/>
    <w:rsid w:val="00DA383D"/>
    <w:rsid w:val="00DA6AE6"/>
    <w:rsid w:val="00DA6B1B"/>
    <w:rsid w:val="00DB2AD3"/>
    <w:rsid w:val="00DB3F42"/>
    <w:rsid w:val="00DB5D87"/>
    <w:rsid w:val="00DD69FA"/>
    <w:rsid w:val="00DE1D79"/>
    <w:rsid w:val="00DE302B"/>
    <w:rsid w:val="00DF09B1"/>
    <w:rsid w:val="00DF3BEA"/>
    <w:rsid w:val="00E179AD"/>
    <w:rsid w:val="00E36F87"/>
    <w:rsid w:val="00E403AA"/>
    <w:rsid w:val="00E41066"/>
    <w:rsid w:val="00E443BC"/>
    <w:rsid w:val="00E54EFE"/>
    <w:rsid w:val="00E555EE"/>
    <w:rsid w:val="00E564CB"/>
    <w:rsid w:val="00E571A6"/>
    <w:rsid w:val="00E70EEE"/>
    <w:rsid w:val="00E74AF3"/>
    <w:rsid w:val="00E86BC4"/>
    <w:rsid w:val="00E954E5"/>
    <w:rsid w:val="00EA4BC0"/>
    <w:rsid w:val="00EA6ED7"/>
    <w:rsid w:val="00EB2457"/>
    <w:rsid w:val="00EB36BD"/>
    <w:rsid w:val="00EB3D37"/>
    <w:rsid w:val="00EB441B"/>
    <w:rsid w:val="00EB4D0D"/>
    <w:rsid w:val="00EC22BC"/>
    <w:rsid w:val="00EC2ABB"/>
    <w:rsid w:val="00EC326C"/>
    <w:rsid w:val="00EC403A"/>
    <w:rsid w:val="00ED1889"/>
    <w:rsid w:val="00ED3C4A"/>
    <w:rsid w:val="00EF0B81"/>
    <w:rsid w:val="00EF63E4"/>
    <w:rsid w:val="00EF6A46"/>
    <w:rsid w:val="00F01441"/>
    <w:rsid w:val="00F01782"/>
    <w:rsid w:val="00F12941"/>
    <w:rsid w:val="00F12F98"/>
    <w:rsid w:val="00F137DE"/>
    <w:rsid w:val="00F14601"/>
    <w:rsid w:val="00F165AE"/>
    <w:rsid w:val="00F25792"/>
    <w:rsid w:val="00F27134"/>
    <w:rsid w:val="00F417B9"/>
    <w:rsid w:val="00F43C8C"/>
    <w:rsid w:val="00F44F01"/>
    <w:rsid w:val="00F654BC"/>
    <w:rsid w:val="00F7165C"/>
    <w:rsid w:val="00F71DA9"/>
    <w:rsid w:val="00F8480E"/>
    <w:rsid w:val="00F863E6"/>
    <w:rsid w:val="00F86A41"/>
    <w:rsid w:val="00F86B42"/>
    <w:rsid w:val="00F90F6A"/>
    <w:rsid w:val="00F91303"/>
    <w:rsid w:val="00F94269"/>
    <w:rsid w:val="00F9503A"/>
    <w:rsid w:val="00F958F7"/>
    <w:rsid w:val="00F97CE1"/>
    <w:rsid w:val="00FA09DD"/>
    <w:rsid w:val="00FA4C12"/>
    <w:rsid w:val="00FA655F"/>
    <w:rsid w:val="00FA663E"/>
    <w:rsid w:val="00FA78BA"/>
    <w:rsid w:val="00FA78EC"/>
    <w:rsid w:val="00FB0529"/>
    <w:rsid w:val="00FB3637"/>
    <w:rsid w:val="00FB3938"/>
    <w:rsid w:val="00FC2689"/>
    <w:rsid w:val="00FD0A44"/>
    <w:rsid w:val="00FD10DF"/>
    <w:rsid w:val="00FD49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13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1">
    <w:name w:val="بلا قائمة1"/>
    <w:next w:val="NoList"/>
    <w:uiPriority w:val="99"/>
    <w:semiHidden/>
    <w:unhideWhenUsed/>
    <w:rsid w:val="00E179AD"/>
  </w:style>
  <w:style w:type="paragraph" w:customStyle="1" w:styleId="10">
    <w:name w:val="نص حاشية سفلية1"/>
    <w:basedOn w:val="Normal"/>
    <w:next w:val="FootnoteText"/>
    <w:link w:val="Char"/>
    <w:uiPriority w:val="99"/>
    <w:unhideWhenUsed/>
    <w:rsid w:val="00E179AD"/>
    <w:pPr>
      <w:spacing w:after="0" w:line="240" w:lineRule="auto"/>
    </w:pPr>
    <w:rPr>
      <w:sz w:val="20"/>
      <w:szCs w:val="20"/>
    </w:rPr>
  </w:style>
  <w:style w:type="character" w:customStyle="1" w:styleId="Char">
    <w:name w:val="نص حاشية سفلية Char"/>
    <w:basedOn w:val="DefaultParagraphFont"/>
    <w:link w:val="10"/>
    <w:uiPriority w:val="99"/>
    <w:rsid w:val="00E179AD"/>
    <w:rPr>
      <w:sz w:val="20"/>
      <w:szCs w:val="20"/>
    </w:rPr>
  </w:style>
  <w:style w:type="character" w:styleId="FootnoteReference">
    <w:name w:val="footnote reference"/>
    <w:basedOn w:val="DefaultParagraphFont"/>
    <w:uiPriority w:val="99"/>
    <w:semiHidden/>
    <w:unhideWhenUsed/>
    <w:rsid w:val="00E179AD"/>
    <w:rPr>
      <w:vertAlign w:val="superscript"/>
    </w:rPr>
  </w:style>
  <w:style w:type="paragraph" w:customStyle="1" w:styleId="11">
    <w:name w:val="رأس الصفحة1"/>
    <w:basedOn w:val="Normal"/>
    <w:next w:val="Header"/>
    <w:link w:val="Char0"/>
    <w:uiPriority w:val="99"/>
    <w:unhideWhenUsed/>
    <w:rsid w:val="00E179AD"/>
    <w:pPr>
      <w:tabs>
        <w:tab w:val="center" w:pos="4153"/>
        <w:tab w:val="right" w:pos="8306"/>
      </w:tabs>
      <w:spacing w:after="0" w:line="240" w:lineRule="auto"/>
    </w:pPr>
  </w:style>
  <w:style w:type="character" w:customStyle="1" w:styleId="Char0">
    <w:name w:val="رأس الصفحة Char"/>
    <w:basedOn w:val="DefaultParagraphFont"/>
    <w:link w:val="11"/>
    <w:uiPriority w:val="99"/>
    <w:rsid w:val="00E179AD"/>
  </w:style>
  <w:style w:type="paragraph" w:customStyle="1" w:styleId="12">
    <w:name w:val="تذييل الصفحة1"/>
    <w:basedOn w:val="Normal"/>
    <w:next w:val="Footer"/>
    <w:link w:val="Char1"/>
    <w:uiPriority w:val="99"/>
    <w:unhideWhenUsed/>
    <w:rsid w:val="00E179AD"/>
    <w:pPr>
      <w:tabs>
        <w:tab w:val="center" w:pos="4153"/>
        <w:tab w:val="right" w:pos="8306"/>
      </w:tabs>
      <w:spacing w:after="0" w:line="240" w:lineRule="auto"/>
    </w:pPr>
  </w:style>
  <w:style w:type="character" w:customStyle="1" w:styleId="Char1">
    <w:name w:val="تذييل الصفحة Char"/>
    <w:basedOn w:val="DefaultParagraphFont"/>
    <w:link w:val="12"/>
    <w:uiPriority w:val="99"/>
    <w:rsid w:val="00E179AD"/>
  </w:style>
  <w:style w:type="character" w:customStyle="1" w:styleId="Hyperlink1">
    <w:name w:val="Hyperlink1"/>
    <w:basedOn w:val="DefaultParagraphFont"/>
    <w:uiPriority w:val="99"/>
    <w:unhideWhenUsed/>
    <w:rsid w:val="00E179AD"/>
    <w:rPr>
      <w:color w:val="0000FF"/>
      <w:u w:val="single"/>
    </w:rPr>
  </w:style>
  <w:style w:type="paragraph" w:customStyle="1" w:styleId="13">
    <w:name w:val="نص في بالون1"/>
    <w:basedOn w:val="Normal"/>
    <w:next w:val="BalloonText"/>
    <w:link w:val="Char2"/>
    <w:uiPriority w:val="99"/>
    <w:semiHidden/>
    <w:unhideWhenUsed/>
    <w:rsid w:val="00E179AD"/>
    <w:pPr>
      <w:spacing w:after="0" w:line="240" w:lineRule="auto"/>
    </w:pPr>
    <w:rPr>
      <w:rFonts w:ascii="Tahoma" w:hAnsi="Tahoma" w:cs="Tahoma"/>
      <w:sz w:val="16"/>
      <w:szCs w:val="16"/>
    </w:rPr>
  </w:style>
  <w:style w:type="character" w:customStyle="1" w:styleId="Char2">
    <w:name w:val="نص في بالون Char"/>
    <w:basedOn w:val="DefaultParagraphFont"/>
    <w:link w:val="13"/>
    <w:uiPriority w:val="99"/>
    <w:semiHidden/>
    <w:rsid w:val="00E179AD"/>
    <w:rPr>
      <w:rFonts w:ascii="Tahoma" w:hAnsi="Tahoma" w:cs="Tahoma"/>
      <w:sz w:val="16"/>
      <w:szCs w:val="16"/>
    </w:rPr>
  </w:style>
  <w:style w:type="paragraph" w:customStyle="1" w:styleId="14">
    <w:name w:val="سرد الفقرات1"/>
    <w:basedOn w:val="Normal"/>
    <w:next w:val="ListParagraph"/>
    <w:uiPriority w:val="34"/>
    <w:qFormat/>
    <w:rsid w:val="00E179AD"/>
    <w:pPr>
      <w:ind w:left="720"/>
      <w:contextualSpacing/>
    </w:pPr>
    <w:rPr>
      <w:rFonts w:eastAsia="Times New Roman"/>
    </w:rPr>
  </w:style>
  <w:style w:type="character" w:styleId="Emphasis">
    <w:name w:val="Emphasis"/>
    <w:basedOn w:val="DefaultParagraphFont"/>
    <w:uiPriority w:val="20"/>
    <w:qFormat/>
    <w:rsid w:val="00E179AD"/>
    <w:rPr>
      <w:i/>
      <w:iCs/>
    </w:rPr>
  </w:style>
  <w:style w:type="paragraph" w:styleId="FootnoteText">
    <w:name w:val="footnote text"/>
    <w:basedOn w:val="Normal"/>
    <w:link w:val="FootnoteTextChar"/>
    <w:uiPriority w:val="99"/>
    <w:unhideWhenUsed/>
    <w:rsid w:val="00E179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79AD"/>
    <w:rPr>
      <w:sz w:val="20"/>
      <w:szCs w:val="20"/>
    </w:rPr>
  </w:style>
  <w:style w:type="paragraph" w:styleId="Header">
    <w:name w:val="header"/>
    <w:basedOn w:val="Normal"/>
    <w:link w:val="HeaderChar"/>
    <w:uiPriority w:val="99"/>
    <w:unhideWhenUsed/>
    <w:rsid w:val="00E179AD"/>
    <w:pPr>
      <w:tabs>
        <w:tab w:val="center" w:pos="4153"/>
        <w:tab w:val="right" w:pos="8306"/>
      </w:tabs>
      <w:spacing w:after="0" w:line="240" w:lineRule="auto"/>
    </w:pPr>
  </w:style>
  <w:style w:type="character" w:customStyle="1" w:styleId="HeaderChar">
    <w:name w:val="Header Char"/>
    <w:basedOn w:val="DefaultParagraphFont"/>
    <w:link w:val="Header"/>
    <w:uiPriority w:val="99"/>
    <w:rsid w:val="00E179AD"/>
  </w:style>
  <w:style w:type="paragraph" w:styleId="Footer">
    <w:name w:val="footer"/>
    <w:basedOn w:val="Normal"/>
    <w:link w:val="FooterChar"/>
    <w:uiPriority w:val="99"/>
    <w:unhideWhenUsed/>
    <w:rsid w:val="00E179AD"/>
    <w:pPr>
      <w:tabs>
        <w:tab w:val="center" w:pos="4153"/>
        <w:tab w:val="right" w:pos="8306"/>
      </w:tabs>
      <w:spacing w:after="0" w:line="240" w:lineRule="auto"/>
    </w:pPr>
  </w:style>
  <w:style w:type="character" w:customStyle="1" w:styleId="FooterChar">
    <w:name w:val="Footer Char"/>
    <w:basedOn w:val="DefaultParagraphFont"/>
    <w:link w:val="Footer"/>
    <w:uiPriority w:val="99"/>
    <w:rsid w:val="00E179AD"/>
  </w:style>
  <w:style w:type="character" w:styleId="Hyperlink">
    <w:name w:val="Hyperlink"/>
    <w:basedOn w:val="DefaultParagraphFont"/>
    <w:uiPriority w:val="99"/>
    <w:semiHidden/>
    <w:unhideWhenUsed/>
    <w:rsid w:val="00E179AD"/>
    <w:rPr>
      <w:color w:val="0000FF" w:themeColor="hyperlink"/>
      <w:u w:val="single"/>
    </w:rPr>
  </w:style>
  <w:style w:type="paragraph" w:styleId="BalloonText">
    <w:name w:val="Balloon Text"/>
    <w:basedOn w:val="Normal"/>
    <w:link w:val="BalloonTextChar"/>
    <w:uiPriority w:val="99"/>
    <w:semiHidden/>
    <w:unhideWhenUsed/>
    <w:rsid w:val="00E179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9AD"/>
    <w:rPr>
      <w:rFonts w:ascii="Tahoma" w:hAnsi="Tahoma" w:cs="Tahoma"/>
      <w:sz w:val="16"/>
      <w:szCs w:val="16"/>
    </w:rPr>
  </w:style>
  <w:style w:type="paragraph" w:styleId="ListParagraph">
    <w:name w:val="List Paragraph"/>
    <w:basedOn w:val="Normal"/>
    <w:uiPriority w:val="34"/>
    <w:qFormat/>
    <w:rsid w:val="00E179AD"/>
    <w:pPr>
      <w:ind w:left="720"/>
      <w:contextualSpacing/>
    </w:pPr>
  </w:style>
  <w:style w:type="paragraph" w:styleId="EndnoteText">
    <w:name w:val="endnote text"/>
    <w:basedOn w:val="Normal"/>
    <w:link w:val="EndnoteTextChar"/>
    <w:uiPriority w:val="99"/>
    <w:semiHidden/>
    <w:unhideWhenUsed/>
    <w:rsid w:val="00E179A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79AD"/>
    <w:rPr>
      <w:sz w:val="20"/>
      <w:szCs w:val="20"/>
    </w:rPr>
  </w:style>
  <w:style w:type="character" w:styleId="EndnoteReference">
    <w:name w:val="endnote reference"/>
    <w:basedOn w:val="DefaultParagraphFont"/>
    <w:uiPriority w:val="99"/>
    <w:semiHidden/>
    <w:unhideWhenUsed/>
    <w:rsid w:val="00E179A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13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1">
    <w:name w:val="بلا قائمة1"/>
    <w:next w:val="NoList"/>
    <w:uiPriority w:val="99"/>
    <w:semiHidden/>
    <w:unhideWhenUsed/>
    <w:rsid w:val="00E179AD"/>
  </w:style>
  <w:style w:type="paragraph" w:customStyle="1" w:styleId="10">
    <w:name w:val="نص حاشية سفلية1"/>
    <w:basedOn w:val="Normal"/>
    <w:next w:val="FootnoteText"/>
    <w:link w:val="Char"/>
    <w:uiPriority w:val="99"/>
    <w:unhideWhenUsed/>
    <w:rsid w:val="00E179AD"/>
    <w:pPr>
      <w:spacing w:after="0" w:line="240" w:lineRule="auto"/>
    </w:pPr>
    <w:rPr>
      <w:sz w:val="20"/>
      <w:szCs w:val="20"/>
    </w:rPr>
  </w:style>
  <w:style w:type="character" w:customStyle="1" w:styleId="Char">
    <w:name w:val="نص حاشية سفلية Char"/>
    <w:basedOn w:val="DefaultParagraphFont"/>
    <w:link w:val="10"/>
    <w:uiPriority w:val="99"/>
    <w:rsid w:val="00E179AD"/>
    <w:rPr>
      <w:sz w:val="20"/>
      <w:szCs w:val="20"/>
    </w:rPr>
  </w:style>
  <w:style w:type="character" w:styleId="FootnoteReference">
    <w:name w:val="footnote reference"/>
    <w:basedOn w:val="DefaultParagraphFont"/>
    <w:uiPriority w:val="99"/>
    <w:semiHidden/>
    <w:unhideWhenUsed/>
    <w:rsid w:val="00E179AD"/>
    <w:rPr>
      <w:vertAlign w:val="superscript"/>
    </w:rPr>
  </w:style>
  <w:style w:type="paragraph" w:customStyle="1" w:styleId="11">
    <w:name w:val="رأس الصفحة1"/>
    <w:basedOn w:val="Normal"/>
    <w:next w:val="Header"/>
    <w:link w:val="Char0"/>
    <w:uiPriority w:val="99"/>
    <w:unhideWhenUsed/>
    <w:rsid w:val="00E179AD"/>
    <w:pPr>
      <w:tabs>
        <w:tab w:val="center" w:pos="4153"/>
        <w:tab w:val="right" w:pos="8306"/>
      </w:tabs>
      <w:spacing w:after="0" w:line="240" w:lineRule="auto"/>
    </w:pPr>
  </w:style>
  <w:style w:type="character" w:customStyle="1" w:styleId="Char0">
    <w:name w:val="رأس الصفحة Char"/>
    <w:basedOn w:val="DefaultParagraphFont"/>
    <w:link w:val="11"/>
    <w:uiPriority w:val="99"/>
    <w:rsid w:val="00E179AD"/>
  </w:style>
  <w:style w:type="paragraph" w:customStyle="1" w:styleId="12">
    <w:name w:val="تذييل الصفحة1"/>
    <w:basedOn w:val="Normal"/>
    <w:next w:val="Footer"/>
    <w:link w:val="Char1"/>
    <w:uiPriority w:val="99"/>
    <w:unhideWhenUsed/>
    <w:rsid w:val="00E179AD"/>
    <w:pPr>
      <w:tabs>
        <w:tab w:val="center" w:pos="4153"/>
        <w:tab w:val="right" w:pos="8306"/>
      </w:tabs>
      <w:spacing w:after="0" w:line="240" w:lineRule="auto"/>
    </w:pPr>
  </w:style>
  <w:style w:type="character" w:customStyle="1" w:styleId="Char1">
    <w:name w:val="تذييل الصفحة Char"/>
    <w:basedOn w:val="DefaultParagraphFont"/>
    <w:link w:val="12"/>
    <w:uiPriority w:val="99"/>
    <w:rsid w:val="00E179AD"/>
  </w:style>
  <w:style w:type="character" w:customStyle="1" w:styleId="Hyperlink1">
    <w:name w:val="Hyperlink1"/>
    <w:basedOn w:val="DefaultParagraphFont"/>
    <w:uiPriority w:val="99"/>
    <w:unhideWhenUsed/>
    <w:rsid w:val="00E179AD"/>
    <w:rPr>
      <w:color w:val="0000FF"/>
      <w:u w:val="single"/>
    </w:rPr>
  </w:style>
  <w:style w:type="paragraph" w:customStyle="1" w:styleId="13">
    <w:name w:val="نص في بالون1"/>
    <w:basedOn w:val="Normal"/>
    <w:next w:val="BalloonText"/>
    <w:link w:val="Char2"/>
    <w:uiPriority w:val="99"/>
    <w:semiHidden/>
    <w:unhideWhenUsed/>
    <w:rsid w:val="00E179AD"/>
    <w:pPr>
      <w:spacing w:after="0" w:line="240" w:lineRule="auto"/>
    </w:pPr>
    <w:rPr>
      <w:rFonts w:ascii="Tahoma" w:hAnsi="Tahoma" w:cs="Tahoma"/>
      <w:sz w:val="16"/>
      <w:szCs w:val="16"/>
    </w:rPr>
  </w:style>
  <w:style w:type="character" w:customStyle="1" w:styleId="Char2">
    <w:name w:val="نص في بالون Char"/>
    <w:basedOn w:val="DefaultParagraphFont"/>
    <w:link w:val="13"/>
    <w:uiPriority w:val="99"/>
    <w:semiHidden/>
    <w:rsid w:val="00E179AD"/>
    <w:rPr>
      <w:rFonts w:ascii="Tahoma" w:hAnsi="Tahoma" w:cs="Tahoma"/>
      <w:sz w:val="16"/>
      <w:szCs w:val="16"/>
    </w:rPr>
  </w:style>
  <w:style w:type="paragraph" w:customStyle="1" w:styleId="14">
    <w:name w:val="سرد الفقرات1"/>
    <w:basedOn w:val="Normal"/>
    <w:next w:val="ListParagraph"/>
    <w:uiPriority w:val="34"/>
    <w:qFormat/>
    <w:rsid w:val="00E179AD"/>
    <w:pPr>
      <w:ind w:left="720"/>
      <w:contextualSpacing/>
    </w:pPr>
    <w:rPr>
      <w:rFonts w:eastAsia="Times New Roman"/>
    </w:rPr>
  </w:style>
  <w:style w:type="character" w:styleId="Emphasis">
    <w:name w:val="Emphasis"/>
    <w:basedOn w:val="DefaultParagraphFont"/>
    <w:uiPriority w:val="20"/>
    <w:qFormat/>
    <w:rsid w:val="00E179AD"/>
    <w:rPr>
      <w:i/>
      <w:iCs/>
    </w:rPr>
  </w:style>
  <w:style w:type="paragraph" w:styleId="FootnoteText">
    <w:name w:val="footnote text"/>
    <w:basedOn w:val="Normal"/>
    <w:link w:val="FootnoteTextChar"/>
    <w:uiPriority w:val="99"/>
    <w:unhideWhenUsed/>
    <w:rsid w:val="00E179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79AD"/>
    <w:rPr>
      <w:sz w:val="20"/>
      <w:szCs w:val="20"/>
    </w:rPr>
  </w:style>
  <w:style w:type="paragraph" w:styleId="Header">
    <w:name w:val="header"/>
    <w:basedOn w:val="Normal"/>
    <w:link w:val="HeaderChar"/>
    <w:uiPriority w:val="99"/>
    <w:unhideWhenUsed/>
    <w:rsid w:val="00E179AD"/>
    <w:pPr>
      <w:tabs>
        <w:tab w:val="center" w:pos="4153"/>
        <w:tab w:val="right" w:pos="8306"/>
      </w:tabs>
      <w:spacing w:after="0" w:line="240" w:lineRule="auto"/>
    </w:pPr>
  </w:style>
  <w:style w:type="character" w:customStyle="1" w:styleId="HeaderChar">
    <w:name w:val="Header Char"/>
    <w:basedOn w:val="DefaultParagraphFont"/>
    <w:link w:val="Header"/>
    <w:uiPriority w:val="99"/>
    <w:rsid w:val="00E179AD"/>
  </w:style>
  <w:style w:type="paragraph" w:styleId="Footer">
    <w:name w:val="footer"/>
    <w:basedOn w:val="Normal"/>
    <w:link w:val="FooterChar"/>
    <w:uiPriority w:val="99"/>
    <w:unhideWhenUsed/>
    <w:rsid w:val="00E179AD"/>
    <w:pPr>
      <w:tabs>
        <w:tab w:val="center" w:pos="4153"/>
        <w:tab w:val="right" w:pos="8306"/>
      </w:tabs>
      <w:spacing w:after="0" w:line="240" w:lineRule="auto"/>
    </w:pPr>
  </w:style>
  <w:style w:type="character" w:customStyle="1" w:styleId="FooterChar">
    <w:name w:val="Footer Char"/>
    <w:basedOn w:val="DefaultParagraphFont"/>
    <w:link w:val="Footer"/>
    <w:uiPriority w:val="99"/>
    <w:rsid w:val="00E179AD"/>
  </w:style>
  <w:style w:type="character" w:styleId="Hyperlink">
    <w:name w:val="Hyperlink"/>
    <w:basedOn w:val="DefaultParagraphFont"/>
    <w:uiPriority w:val="99"/>
    <w:semiHidden/>
    <w:unhideWhenUsed/>
    <w:rsid w:val="00E179AD"/>
    <w:rPr>
      <w:color w:val="0000FF" w:themeColor="hyperlink"/>
      <w:u w:val="single"/>
    </w:rPr>
  </w:style>
  <w:style w:type="paragraph" w:styleId="BalloonText">
    <w:name w:val="Balloon Text"/>
    <w:basedOn w:val="Normal"/>
    <w:link w:val="BalloonTextChar"/>
    <w:uiPriority w:val="99"/>
    <w:semiHidden/>
    <w:unhideWhenUsed/>
    <w:rsid w:val="00E179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9AD"/>
    <w:rPr>
      <w:rFonts w:ascii="Tahoma" w:hAnsi="Tahoma" w:cs="Tahoma"/>
      <w:sz w:val="16"/>
      <w:szCs w:val="16"/>
    </w:rPr>
  </w:style>
  <w:style w:type="paragraph" w:styleId="ListParagraph">
    <w:name w:val="List Paragraph"/>
    <w:basedOn w:val="Normal"/>
    <w:uiPriority w:val="34"/>
    <w:qFormat/>
    <w:rsid w:val="00E179AD"/>
    <w:pPr>
      <w:ind w:left="720"/>
      <w:contextualSpacing/>
    </w:pPr>
  </w:style>
  <w:style w:type="paragraph" w:styleId="EndnoteText">
    <w:name w:val="endnote text"/>
    <w:basedOn w:val="Normal"/>
    <w:link w:val="EndnoteTextChar"/>
    <w:uiPriority w:val="99"/>
    <w:semiHidden/>
    <w:unhideWhenUsed/>
    <w:rsid w:val="00E179A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79AD"/>
    <w:rPr>
      <w:sz w:val="20"/>
      <w:szCs w:val="20"/>
    </w:rPr>
  </w:style>
  <w:style w:type="character" w:styleId="EndnoteReference">
    <w:name w:val="endnote reference"/>
    <w:basedOn w:val="DefaultParagraphFont"/>
    <w:uiPriority w:val="99"/>
    <w:semiHidden/>
    <w:unhideWhenUsed/>
    <w:rsid w:val="00E179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73757">
      <w:bodyDiv w:val="1"/>
      <w:marLeft w:val="0"/>
      <w:marRight w:val="0"/>
      <w:marTop w:val="0"/>
      <w:marBottom w:val="0"/>
      <w:divBdr>
        <w:top w:val="none" w:sz="0" w:space="0" w:color="auto"/>
        <w:left w:val="none" w:sz="0" w:space="0" w:color="auto"/>
        <w:bottom w:val="none" w:sz="0" w:space="0" w:color="auto"/>
        <w:right w:val="none" w:sz="0" w:space="0" w:color="auto"/>
      </w:divBdr>
    </w:div>
    <w:div w:id="78991074">
      <w:bodyDiv w:val="1"/>
      <w:marLeft w:val="0"/>
      <w:marRight w:val="0"/>
      <w:marTop w:val="0"/>
      <w:marBottom w:val="0"/>
      <w:divBdr>
        <w:top w:val="none" w:sz="0" w:space="0" w:color="auto"/>
        <w:left w:val="none" w:sz="0" w:space="0" w:color="auto"/>
        <w:bottom w:val="none" w:sz="0" w:space="0" w:color="auto"/>
        <w:right w:val="none" w:sz="0" w:space="0" w:color="auto"/>
      </w:divBdr>
    </w:div>
    <w:div w:id="81150788">
      <w:bodyDiv w:val="1"/>
      <w:marLeft w:val="0"/>
      <w:marRight w:val="0"/>
      <w:marTop w:val="0"/>
      <w:marBottom w:val="0"/>
      <w:divBdr>
        <w:top w:val="none" w:sz="0" w:space="0" w:color="auto"/>
        <w:left w:val="none" w:sz="0" w:space="0" w:color="auto"/>
        <w:bottom w:val="none" w:sz="0" w:space="0" w:color="auto"/>
        <w:right w:val="none" w:sz="0" w:space="0" w:color="auto"/>
      </w:divBdr>
    </w:div>
    <w:div w:id="97332421">
      <w:bodyDiv w:val="1"/>
      <w:marLeft w:val="0"/>
      <w:marRight w:val="0"/>
      <w:marTop w:val="0"/>
      <w:marBottom w:val="0"/>
      <w:divBdr>
        <w:top w:val="none" w:sz="0" w:space="0" w:color="auto"/>
        <w:left w:val="none" w:sz="0" w:space="0" w:color="auto"/>
        <w:bottom w:val="none" w:sz="0" w:space="0" w:color="auto"/>
        <w:right w:val="none" w:sz="0" w:space="0" w:color="auto"/>
      </w:divBdr>
    </w:div>
    <w:div w:id="104231653">
      <w:bodyDiv w:val="1"/>
      <w:marLeft w:val="0"/>
      <w:marRight w:val="0"/>
      <w:marTop w:val="0"/>
      <w:marBottom w:val="0"/>
      <w:divBdr>
        <w:top w:val="none" w:sz="0" w:space="0" w:color="auto"/>
        <w:left w:val="none" w:sz="0" w:space="0" w:color="auto"/>
        <w:bottom w:val="none" w:sz="0" w:space="0" w:color="auto"/>
        <w:right w:val="none" w:sz="0" w:space="0" w:color="auto"/>
      </w:divBdr>
    </w:div>
    <w:div w:id="113133429">
      <w:bodyDiv w:val="1"/>
      <w:marLeft w:val="0"/>
      <w:marRight w:val="0"/>
      <w:marTop w:val="0"/>
      <w:marBottom w:val="0"/>
      <w:divBdr>
        <w:top w:val="none" w:sz="0" w:space="0" w:color="auto"/>
        <w:left w:val="none" w:sz="0" w:space="0" w:color="auto"/>
        <w:bottom w:val="none" w:sz="0" w:space="0" w:color="auto"/>
        <w:right w:val="none" w:sz="0" w:space="0" w:color="auto"/>
      </w:divBdr>
    </w:div>
    <w:div w:id="124812163">
      <w:bodyDiv w:val="1"/>
      <w:marLeft w:val="0"/>
      <w:marRight w:val="0"/>
      <w:marTop w:val="0"/>
      <w:marBottom w:val="0"/>
      <w:divBdr>
        <w:top w:val="none" w:sz="0" w:space="0" w:color="auto"/>
        <w:left w:val="none" w:sz="0" w:space="0" w:color="auto"/>
        <w:bottom w:val="none" w:sz="0" w:space="0" w:color="auto"/>
        <w:right w:val="none" w:sz="0" w:space="0" w:color="auto"/>
      </w:divBdr>
    </w:div>
    <w:div w:id="162740748">
      <w:bodyDiv w:val="1"/>
      <w:marLeft w:val="0"/>
      <w:marRight w:val="0"/>
      <w:marTop w:val="0"/>
      <w:marBottom w:val="0"/>
      <w:divBdr>
        <w:top w:val="none" w:sz="0" w:space="0" w:color="auto"/>
        <w:left w:val="none" w:sz="0" w:space="0" w:color="auto"/>
        <w:bottom w:val="none" w:sz="0" w:space="0" w:color="auto"/>
        <w:right w:val="none" w:sz="0" w:space="0" w:color="auto"/>
      </w:divBdr>
    </w:div>
    <w:div w:id="171073716">
      <w:bodyDiv w:val="1"/>
      <w:marLeft w:val="0"/>
      <w:marRight w:val="0"/>
      <w:marTop w:val="0"/>
      <w:marBottom w:val="0"/>
      <w:divBdr>
        <w:top w:val="none" w:sz="0" w:space="0" w:color="auto"/>
        <w:left w:val="none" w:sz="0" w:space="0" w:color="auto"/>
        <w:bottom w:val="none" w:sz="0" w:space="0" w:color="auto"/>
        <w:right w:val="none" w:sz="0" w:space="0" w:color="auto"/>
      </w:divBdr>
    </w:div>
    <w:div w:id="225261482">
      <w:bodyDiv w:val="1"/>
      <w:marLeft w:val="0"/>
      <w:marRight w:val="0"/>
      <w:marTop w:val="0"/>
      <w:marBottom w:val="0"/>
      <w:divBdr>
        <w:top w:val="none" w:sz="0" w:space="0" w:color="auto"/>
        <w:left w:val="none" w:sz="0" w:space="0" w:color="auto"/>
        <w:bottom w:val="none" w:sz="0" w:space="0" w:color="auto"/>
        <w:right w:val="none" w:sz="0" w:space="0" w:color="auto"/>
      </w:divBdr>
    </w:div>
    <w:div w:id="259797478">
      <w:bodyDiv w:val="1"/>
      <w:marLeft w:val="0"/>
      <w:marRight w:val="0"/>
      <w:marTop w:val="0"/>
      <w:marBottom w:val="0"/>
      <w:divBdr>
        <w:top w:val="none" w:sz="0" w:space="0" w:color="auto"/>
        <w:left w:val="none" w:sz="0" w:space="0" w:color="auto"/>
        <w:bottom w:val="none" w:sz="0" w:space="0" w:color="auto"/>
        <w:right w:val="none" w:sz="0" w:space="0" w:color="auto"/>
      </w:divBdr>
    </w:div>
    <w:div w:id="286742618">
      <w:bodyDiv w:val="1"/>
      <w:marLeft w:val="0"/>
      <w:marRight w:val="0"/>
      <w:marTop w:val="0"/>
      <w:marBottom w:val="0"/>
      <w:divBdr>
        <w:top w:val="none" w:sz="0" w:space="0" w:color="auto"/>
        <w:left w:val="none" w:sz="0" w:space="0" w:color="auto"/>
        <w:bottom w:val="none" w:sz="0" w:space="0" w:color="auto"/>
        <w:right w:val="none" w:sz="0" w:space="0" w:color="auto"/>
      </w:divBdr>
    </w:div>
    <w:div w:id="294718179">
      <w:bodyDiv w:val="1"/>
      <w:marLeft w:val="0"/>
      <w:marRight w:val="0"/>
      <w:marTop w:val="0"/>
      <w:marBottom w:val="0"/>
      <w:divBdr>
        <w:top w:val="none" w:sz="0" w:space="0" w:color="auto"/>
        <w:left w:val="none" w:sz="0" w:space="0" w:color="auto"/>
        <w:bottom w:val="none" w:sz="0" w:space="0" w:color="auto"/>
        <w:right w:val="none" w:sz="0" w:space="0" w:color="auto"/>
      </w:divBdr>
    </w:div>
    <w:div w:id="309017733">
      <w:bodyDiv w:val="1"/>
      <w:marLeft w:val="0"/>
      <w:marRight w:val="0"/>
      <w:marTop w:val="0"/>
      <w:marBottom w:val="0"/>
      <w:divBdr>
        <w:top w:val="none" w:sz="0" w:space="0" w:color="auto"/>
        <w:left w:val="none" w:sz="0" w:space="0" w:color="auto"/>
        <w:bottom w:val="none" w:sz="0" w:space="0" w:color="auto"/>
        <w:right w:val="none" w:sz="0" w:space="0" w:color="auto"/>
      </w:divBdr>
    </w:div>
    <w:div w:id="386346209">
      <w:bodyDiv w:val="1"/>
      <w:marLeft w:val="0"/>
      <w:marRight w:val="0"/>
      <w:marTop w:val="0"/>
      <w:marBottom w:val="0"/>
      <w:divBdr>
        <w:top w:val="none" w:sz="0" w:space="0" w:color="auto"/>
        <w:left w:val="none" w:sz="0" w:space="0" w:color="auto"/>
        <w:bottom w:val="none" w:sz="0" w:space="0" w:color="auto"/>
        <w:right w:val="none" w:sz="0" w:space="0" w:color="auto"/>
      </w:divBdr>
    </w:div>
    <w:div w:id="406418403">
      <w:bodyDiv w:val="1"/>
      <w:marLeft w:val="0"/>
      <w:marRight w:val="0"/>
      <w:marTop w:val="0"/>
      <w:marBottom w:val="0"/>
      <w:divBdr>
        <w:top w:val="none" w:sz="0" w:space="0" w:color="auto"/>
        <w:left w:val="none" w:sz="0" w:space="0" w:color="auto"/>
        <w:bottom w:val="none" w:sz="0" w:space="0" w:color="auto"/>
        <w:right w:val="none" w:sz="0" w:space="0" w:color="auto"/>
      </w:divBdr>
    </w:div>
    <w:div w:id="435490522">
      <w:bodyDiv w:val="1"/>
      <w:marLeft w:val="0"/>
      <w:marRight w:val="0"/>
      <w:marTop w:val="0"/>
      <w:marBottom w:val="0"/>
      <w:divBdr>
        <w:top w:val="none" w:sz="0" w:space="0" w:color="auto"/>
        <w:left w:val="none" w:sz="0" w:space="0" w:color="auto"/>
        <w:bottom w:val="none" w:sz="0" w:space="0" w:color="auto"/>
        <w:right w:val="none" w:sz="0" w:space="0" w:color="auto"/>
      </w:divBdr>
    </w:div>
    <w:div w:id="446892044">
      <w:bodyDiv w:val="1"/>
      <w:marLeft w:val="0"/>
      <w:marRight w:val="0"/>
      <w:marTop w:val="0"/>
      <w:marBottom w:val="0"/>
      <w:divBdr>
        <w:top w:val="none" w:sz="0" w:space="0" w:color="auto"/>
        <w:left w:val="none" w:sz="0" w:space="0" w:color="auto"/>
        <w:bottom w:val="none" w:sz="0" w:space="0" w:color="auto"/>
        <w:right w:val="none" w:sz="0" w:space="0" w:color="auto"/>
      </w:divBdr>
    </w:div>
    <w:div w:id="470444220">
      <w:bodyDiv w:val="1"/>
      <w:marLeft w:val="0"/>
      <w:marRight w:val="0"/>
      <w:marTop w:val="0"/>
      <w:marBottom w:val="0"/>
      <w:divBdr>
        <w:top w:val="none" w:sz="0" w:space="0" w:color="auto"/>
        <w:left w:val="none" w:sz="0" w:space="0" w:color="auto"/>
        <w:bottom w:val="none" w:sz="0" w:space="0" w:color="auto"/>
        <w:right w:val="none" w:sz="0" w:space="0" w:color="auto"/>
      </w:divBdr>
    </w:div>
    <w:div w:id="492792476">
      <w:bodyDiv w:val="1"/>
      <w:marLeft w:val="0"/>
      <w:marRight w:val="0"/>
      <w:marTop w:val="0"/>
      <w:marBottom w:val="0"/>
      <w:divBdr>
        <w:top w:val="none" w:sz="0" w:space="0" w:color="auto"/>
        <w:left w:val="none" w:sz="0" w:space="0" w:color="auto"/>
        <w:bottom w:val="none" w:sz="0" w:space="0" w:color="auto"/>
        <w:right w:val="none" w:sz="0" w:space="0" w:color="auto"/>
      </w:divBdr>
    </w:div>
    <w:div w:id="500126718">
      <w:bodyDiv w:val="1"/>
      <w:marLeft w:val="0"/>
      <w:marRight w:val="0"/>
      <w:marTop w:val="0"/>
      <w:marBottom w:val="0"/>
      <w:divBdr>
        <w:top w:val="none" w:sz="0" w:space="0" w:color="auto"/>
        <w:left w:val="none" w:sz="0" w:space="0" w:color="auto"/>
        <w:bottom w:val="none" w:sz="0" w:space="0" w:color="auto"/>
        <w:right w:val="none" w:sz="0" w:space="0" w:color="auto"/>
      </w:divBdr>
    </w:div>
    <w:div w:id="504706803">
      <w:bodyDiv w:val="1"/>
      <w:marLeft w:val="0"/>
      <w:marRight w:val="0"/>
      <w:marTop w:val="0"/>
      <w:marBottom w:val="0"/>
      <w:divBdr>
        <w:top w:val="none" w:sz="0" w:space="0" w:color="auto"/>
        <w:left w:val="none" w:sz="0" w:space="0" w:color="auto"/>
        <w:bottom w:val="none" w:sz="0" w:space="0" w:color="auto"/>
        <w:right w:val="none" w:sz="0" w:space="0" w:color="auto"/>
      </w:divBdr>
    </w:div>
    <w:div w:id="612323588">
      <w:bodyDiv w:val="1"/>
      <w:marLeft w:val="0"/>
      <w:marRight w:val="0"/>
      <w:marTop w:val="0"/>
      <w:marBottom w:val="0"/>
      <w:divBdr>
        <w:top w:val="none" w:sz="0" w:space="0" w:color="auto"/>
        <w:left w:val="none" w:sz="0" w:space="0" w:color="auto"/>
        <w:bottom w:val="none" w:sz="0" w:space="0" w:color="auto"/>
        <w:right w:val="none" w:sz="0" w:space="0" w:color="auto"/>
      </w:divBdr>
    </w:div>
    <w:div w:id="633103411">
      <w:bodyDiv w:val="1"/>
      <w:marLeft w:val="0"/>
      <w:marRight w:val="0"/>
      <w:marTop w:val="0"/>
      <w:marBottom w:val="0"/>
      <w:divBdr>
        <w:top w:val="none" w:sz="0" w:space="0" w:color="auto"/>
        <w:left w:val="none" w:sz="0" w:space="0" w:color="auto"/>
        <w:bottom w:val="none" w:sz="0" w:space="0" w:color="auto"/>
        <w:right w:val="none" w:sz="0" w:space="0" w:color="auto"/>
      </w:divBdr>
    </w:div>
    <w:div w:id="675423220">
      <w:bodyDiv w:val="1"/>
      <w:marLeft w:val="0"/>
      <w:marRight w:val="0"/>
      <w:marTop w:val="0"/>
      <w:marBottom w:val="0"/>
      <w:divBdr>
        <w:top w:val="none" w:sz="0" w:space="0" w:color="auto"/>
        <w:left w:val="none" w:sz="0" w:space="0" w:color="auto"/>
        <w:bottom w:val="none" w:sz="0" w:space="0" w:color="auto"/>
        <w:right w:val="none" w:sz="0" w:space="0" w:color="auto"/>
      </w:divBdr>
    </w:div>
    <w:div w:id="747267988">
      <w:bodyDiv w:val="1"/>
      <w:marLeft w:val="0"/>
      <w:marRight w:val="0"/>
      <w:marTop w:val="0"/>
      <w:marBottom w:val="0"/>
      <w:divBdr>
        <w:top w:val="none" w:sz="0" w:space="0" w:color="auto"/>
        <w:left w:val="none" w:sz="0" w:space="0" w:color="auto"/>
        <w:bottom w:val="none" w:sz="0" w:space="0" w:color="auto"/>
        <w:right w:val="none" w:sz="0" w:space="0" w:color="auto"/>
      </w:divBdr>
    </w:div>
    <w:div w:id="817768174">
      <w:bodyDiv w:val="1"/>
      <w:marLeft w:val="0"/>
      <w:marRight w:val="0"/>
      <w:marTop w:val="0"/>
      <w:marBottom w:val="0"/>
      <w:divBdr>
        <w:top w:val="none" w:sz="0" w:space="0" w:color="auto"/>
        <w:left w:val="none" w:sz="0" w:space="0" w:color="auto"/>
        <w:bottom w:val="none" w:sz="0" w:space="0" w:color="auto"/>
        <w:right w:val="none" w:sz="0" w:space="0" w:color="auto"/>
      </w:divBdr>
    </w:div>
    <w:div w:id="863515283">
      <w:bodyDiv w:val="1"/>
      <w:marLeft w:val="0"/>
      <w:marRight w:val="0"/>
      <w:marTop w:val="0"/>
      <w:marBottom w:val="0"/>
      <w:divBdr>
        <w:top w:val="none" w:sz="0" w:space="0" w:color="auto"/>
        <w:left w:val="none" w:sz="0" w:space="0" w:color="auto"/>
        <w:bottom w:val="none" w:sz="0" w:space="0" w:color="auto"/>
        <w:right w:val="none" w:sz="0" w:space="0" w:color="auto"/>
      </w:divBdr>
    </w:div>
    <w:div w:id="881208583">
      <w:bodyDiv w:val="1"/>
      <w:marLeft w:val="0"/>
      <w:marRight w:val="0"/>
      <w:marTop w:val="0"/>
      <w:marBottom w:val="0"/>
      <w:divBdr>
        <w:top w:val="none" w:sz="0" w:space="0" w:color="auto"/>
        <w:left w:val="none" w:sz="0" w:space="0" w:color="auto"/>
        <w:bottom w:val="none" w:sz="0" w:space="0" w:color="auto"/>
        <w:right w:val="none" w:sz="0" w:space="0" w:color="auto"/>
      </w:divBdr>
    </w:div>
    <w:div w:id="890380712">
      <w:bodyDiv w:val="1"/>
      <w:marLeft w:val="0"/>
      <w:marRight w:val="0"/>
      <w:marTop w:val="0"/>
      <w:marBottom w:val="0"/>
      <w:divBdr>
        <w:top w:val="none" w:sz="0" w:space="0" w:color="auto"/>
        <w:left w:val="none" w:sz="0" w:space="0" w:color="auto"/>
        <w:bottom w:val="none" w:sz="0" w:space="0" w:color="auto"/>
        <w:right w:val="none" w:sz="0" w:space="0" w:color="auto"/>
      </w:divBdr>
    </w:div>
    <w:div w:id="892889374">
      <w:bodyDiv w:val="1"/>
      <w:marLeft w:val="0"/>
      <w:marRight w:val="0"/>
      <w:marTop w:val="0"/>
      <w:marBottom w:val="0"/>
      <w:divBdr>
        <w:top w:val="none" w:sz="0" w:space="0" w:color="auto"/>
        <w:left w:val="none" w:sz="0" w:space="0" w:color="auto"/>
        <w:bottom w:val="none" w:sz="0" w:space="0" w:color="auto"/>
        <w:right w:val="none" w:sz="0" w:space="0" w:color="auto"/>
      </w:divBdr>
    </w:div>
    <w:div w:id="938100259">
      <w:bodyDiv w:val="1"/>
      <w:marLeft w:val="0"/>
      <w:marRight w:val="0"/>
      <w:marTop w:val="0"/>
      <w:marBottom w:val="0"/>
      <w:divBdr>
        <w:top w:val="none" w:sz="0" w:space="0" w:color="auto"/>
        <w:left w:val="none" w:sz="0" w:space="0" w:color="auto"/>
        <w:bottom w:val="none" w:sz="0" w:space="0" w:color="auto"/>
        <w:right w:val="none" w:sz="0" w:space="0" w:color="auto"/>
      </w:divBdr>
    </w:div>
    <w:div w:id="944506410">
      <w:bodyDiv w:val="1"/>
      <w:marLeft w:val="0"/>
      <w:marRight w:val="0"/>
      <w:marTop w:val="0"/>
      <w:marBottom w:val="0"/>
      <w:divBdr>
        <w:top w:val="none" w:sz="0" w:space="0" w:color="auto"/>
        <w:left w:val="none" w:sz="0" w:space="0" w:color="auto"/>
        <w:bottom w:val="none" w:sz="0" w:space="0" w:color="auto"/>
        <w:right w:val="none" w:sz="0" w:space="0" w:color="auto"/>
      </w:divBdr>
    </w:div>
    <w:div w:id="947741597">
      <w:bodyDiv w:val="1"/>
      <w:marLeft w:val="0"/>
      <w:marRight w:val="0"/>
      <w:marTop w:val="0"/>
      <w:marBottom w:val="0"/>
      <w:divBdr>
        <w:top w:val="none" w:sz="0" w:space="0" w:color="auto"/>
        <w:left w:val="none" w:sz="0" w:space="0" w:color="auto"/>
        <w:bottom w:val="none" w:sz="0" w:space="0" w:color="auto"/>
        <w:right w:val="none" w:sz="0" w:space="0" w:color="auto"/>
      </w:divBdr>
    </w:div>
    <w:div w:id="1023285447">
      <w:bodyDiv w:val="1"/>
      <w:marLeft w:val="0"/>
      <w:marRight w:val="0"/>
      <w:marTop w:val="0"/>
      <w:marBottom w:val="0"/>
      <w:divBdr>
        <w:top w:val="none" w:sz="0" w:space="0" w:color="auto"/>
        <w:left w:val="none" w:sz="0" w:space="0" w:color="auto"/>
        <w:bottom w:val="none" w:sz="0" w:space="0" w:color="auto"/>
        <w:right w:val="none" w:sz="0" w:space="0" w:color="auto"/>
      </w:divBdr>
    </w:div>
    <w:div w:id="1050887289">
      <w:bodyDiv w:val="1"/>
      <w:marLeft w:val="0"/>
      <w:marRight w:val="0"/>
      <w:marTop w:val="0"/>
      <w:marBottom w:val="0"/>
      <w:divBdr>
        <w:top w:val="none" w:sz="0" w:space="0" w:color="auto"/>
        <w:left w:val="none" w:sz="0" w:space="0" w:color="auto"/>
        <w:bottom w:val="none" w:sz="0" w:space="0" w:color="auto"/>
        <w:right w:val="none" w:sz="0" w:space="0" w:color="auto"/>
      </w:divBdr>
    </w:div>
    <w:div w:id="1094208463">
      <w:bodyDiv w:val="1"/>
      <w:marLeft w:val="0"/>
      <w:marRight w:val="0"/>
      <w:marTop w:val="0"/>
      <w:marBottom w:val="0"/>
      <w:divBdr>
        <w:top w:val="none" w:sz="0" w:space="0" w:color="auto"/>
        <w:left w:val="none" w:sz="0" w:space="0" w:color="auto"/>
        <w:bottom w:val="none" w:sz="0" w:space="0" w:color="auto"/>
        <w:right w:val="none" w:sz="0" w:space="0" w:color="auto"/>
      </w:divBdr>
    </w:div>
    <w:div w:id="1126508514">
      <w:bodyDiv w:val="1"/>
      <w:marLeft w:val="0"/>
      <w:marRight w:val="0"/>
      <w:marTop w:val="0"/>
      <w:marBottom w:val="0"/>
      <w:divBdr>
        <w:top w:val="none" w:sz="0" w:space="0" w:color="auto"/>
        <w:left w:val="none" w:sz="0" w:space="0" w:color="auto"/>
        <w:bottom w:val="none" w:sz="0" w:space="0" w:color="auto"/>
        <w:right w:val="none" w:sz="0" w:space="0" w:color="auto"/>
      </w:divBdr>
    </w:div>
    <w:div w:id="1129591465">
      <w:bodyDiv w:val="1"/>
      <w:marLeft w:val="0"/>
      <w:marRight w:val="0"/>
      <w:marTop w:val="0"/>
      <w:marBottom w:val="0"/>
      <w:divBdr>
        <w:top w:val="none" w:sz="0" w:space="0" w:color="auto"/>
        <w:left w:val="none" w:sz="0" w:space="0" w:color="auto"/>
        <w:bottom w:val="none" w:sz="0" w:space="0" w:color="auto"/>
        <w:right w:val="none" w:sz="0" w:space="0" w:color="auto"/>
      </w:divBdr>
    </w:div>
    <w:div w:id="1178688890">
      <w:bodyDiv w:val="1"/>
      <w:marLeft w:val="0"/>
      <w:marRight w:val="0"/>
      <w:marTop w:val="0"/>
      <w:marBottom w:val="0"/>
      <w:divBdr>
        <w:top w:val="none" w:sz="0" w:space="0" w:color="auto"/>
        <w:left w:val="none" w:sz="0" w:space="0" w:color="auto"/>
        <w:bottom w:val="none" w:sz="0" w:space="0" w:color="auto"/>
        <w:right w:val="none" w:sz="0" w:space="0" w:color="auto"/>
      </w:divBdr>
    </w:div>
    <w:div w:id="1178693796">
      <w:bodyDiv w:val="1"/>
      <w:marLeft w:val="0"/>
      <w:marRight w:val="0"/>
      <w:marTop w:val="0"/>
      <w:marBottom w:val="0"/>
      <w:divBdr>
        <w:top w:val="none" w:sz="0" w:space="0" w:color="auto"/>
        <w:left w:val="none" w:sz="0" w:space="0" w:color="auto"/>
        <w:bottom w:val="none" w:sz="0" w:space="0" w:color="auto"/>
        <w:right w:val="none" w:sz="0" w:space="0" w:color="auto"/>
      </w:divBdr>
    </w:div>
    <w:div w:id="1183978673">
      <w:bodyDiv w:val="1"/>
      <w:marLeft w:val="0"/>
      <w:marRight w:val="0"/>
      <w:marTop w:val="0"/>
      <w:marBottom w:val="0"/>
      <w:divBdr>
        <w:top w:val="none" w:sz="0" w:space="0" w:color="auto"/>
        <w:left w:val="none" w:sz="0" w:space="0" w:color="auto"/>
        <w:bottom w:val="none" w:sz="0" w:space="0" w:color="auto"/>
        <w:right w:val="none" w:sz="0" w:space="0" w:color="auto"/>
      </w:divBdr>
    </w:div>
    <w:div w:id="1197309366">
      <w:bodyDiv w:val="1"/>
      <w:marLeft w:val="0"/>
      <w:marRight w:val="0"/>
      <w:marTop w:val="0"/>
      <w:marBottom w:val="0"/>
      <w:divBdr>
        <w:top w:val="none" w:sz="0" w:space="0" w:color="auto"/>
        <w:left w:val="none" w:sz="0" w:space="0" w:color="auto"/>
        <w:bottom w:val="none" w:sz="0" w:space="0" w:color="auto"/>
        <w:right w:val="none" w:sz="0" w:space="0" w:color="auto"/>
      </w:divBdr>
    </w:div>
    <w:div w:id="1246962144">
      <w:bodyDiv w:val="1"/>
      <w:marLeft w:val="0"/>
      <w:marRight w:val="0"/>
      <w:marTop w:val="0"/>
      <w:marBottom w:val="0"/>
      <w:divBdr>
        <w:top w:val="none" w:sz="0" w:space="0" w:color="auto"/>
        <w:left w:val="none" w:sz="0" w:space="0" w:color="auto"/>
        <w:bottom w:val="none" w:sz="0" w:space="0" w:color="auto"/>
        <w:right w:val="none" w:sz="0" w:space="0" w:color="auto"/>
      </w:divBdr>
    </w:div>
    <w:div w:id="1308902214">
      <w:bodyDiv w:val="1"/>
      <w:marLeft w:val="0"/>
      <w:marRight w:val="0"/>
      <w:marTop w:val="0"/>
      <w:marBottom w:val="0"/>
      <w:divBdr>
        <w:top w:val="none" w:sz="0" w:space="0" w:color="auto"/>
        <w:left w:val="none" w:sz="0" w:space="0" w:color="auto"/>
        <w:bottom w:val="none" w:sz="0" w:space="0" w:color="auto"/>
        <w:right w:val="none" w:sz="0" w:space="0" w:color="auto"/>
      </w:divBdr>
    </w:div>
    <w:div w:id="1359157957">
      <w:bodyDiv w:val="1"/>
      <w:marLeft w:val="0"/>
      <w:marRight w:val="0"/>
      <w:marTop w:val="0"/>
      <w:marBottom w:val="0"/>
      <w:divBdr>
        <w:top w:val="none" w:sz="0" w:space="0" w:color="auto"/>
        <w:left w:val="none" w:sz="0" w:space="0" w:color="auto"/>
        <w:bottom w:val="none" w:sz="0" w:space="0" w:color="auto"/>
        <w:right w:val="none" w:sz="0" w:space="0" w:color="auto"/>
      </w:divBdr>
    </w:div>
    <w:div w:id="1419060296">
      <w:bodyDiv w:val="1"/>
      <w:marLeft w:val="0"/>
      <w:marRight w:val="0"/>
      <w:marTop w:val="0"/>
      <w:marBottom w:val="0"/>
      <w:divBdr>
        <w:top w:val="none" w:sz="0" w:space="0" w:color="auto"/>
        <w:left w:val="none" w:sz="0" w:space="0" w:color="auto"/>
        <w:bottom w:val="none" w:sz="0" w:space="0" w:color="auto"/>
        <w:right w:val="none" w:sz="0" w:space="0" w:color="auto"/>
      </w:divBdr>
    </w:div>
    <w:div w:id="1470587447">
      <w:bodyDiv w:val="1"/>
      <w:marLeft w:val="0"/>
      <w:marRight w:val="0"/>
      <w:marTop w:val="0"/>
      <w:marBottom w:val="0"/>
      <w:divBdr>
        <w:top w:val="none" w:sz="0" w:space="0" w:color="auto"/>
        <w:left w:val="none" w:sz="0" w:space="0" w:color="auto"/>
        <w:bottom w:val="none" w:sz="0" w:space="0" w:color="auto"/>
        <w:right w:val="none" w:sz="0" w:space="0" w:color="auto"/>
      </w:divBdr>
    </w:div>
    <w:div w:id="1476292155">
      <w:bodyDiv w:val="1"/>
      <w:marLeft w:val="0"/>
      <w:marRight w:val="0"/>
      <w:marTop w:val="0"/>
      <w:marBottom w:val="0"/>
      <w:divBdr>
        <w:top w:val="none" w:sz="0" w:space="0" w:color="auto"/>
        <w:left w:val="none" w:sz="0" w:space="0" w:color="auto"/>
        <w:bottom w:val="none" w:sz="0" w:space="0" w:color="auto"/>
        <w:right w:val="none" w:sz="0" w:space="0" w:color="auto"/>
      </w:divBdr>
    </w:div>
    <w:div w:id="1493330224">
      <w:bodyDiv w:val="1"/>
      <w:marLeft w:val="0"/>
      <w:marRight w:val="0"/>
      <w:marTop w:val="0"/>
      <w:marBottom w:val="0"/>
      <w:divBdr>
        <w:top w:val="none" w:sz="0" w:space="0" w:color="auto"/>
        <w:left w:val="none" w:sz="0" w:space="0" w:color="auto"/>
        <w:bottom w:val="none" w:sz="0" w:space="0" w:color="auto"/>
        <w:right w:val="none" w:sz="0" w:space="0" w:color="auto"/>
      </w:divBdr>
    </w:div>
    <w:div w:id="1524129004">
      <w:bodyDiv w:val="1"/>
      <w:marLeft w:val="0"/>
      <w:marRight w:val="0"/>
      <w:marTop w:val="0"/>
      <w:marBottom w:val="0"/>
      <w:divBdr>
        <w:top w:val="none" w:sz="0" w:space="0" w:color="auto"/>
        <w:left w:val="none" w:sz="0" w:space="0" w:color="auto"/>
        <w:bottom w:val="none" w:sz="0" w:space="0" w:color="auto"/>
        <w:right w:val="none" w:sz="0" w:space="0" w:color="auto"/>
      </w:divBdr>
    </w:div>
    <w:div w:id="1550342807">
      <w:bodyDiv w:val="1"/>
      <w:marLeft w:val="0"/>
      <w:marRight w:val="0"/>
      <w:marTop w:val="0"/>
      <w:marBottom w:val="0"/>
      <w:divBdr>
        <w:top w:val="none" w:sz="0" w:space="0" w:color="auto"/>
        <w:left w:val="none" w:sz="0" w:space="0" w:color="auto"/>
        <w:bottom w:val="none" w:sz="0" w:space="0" w:color="auto"/>
        <w:right w:val="none" w:sz="0" w:space="0" w:color="auto"/>
      </w:divBdr>
    </w:div>
    <w:div w:id="1585189356">
      <w:bodyDiv w:val="1"/>
      <w:marLeft w:val="0"/>
      <w:marRight w:val="0"/>
      <w:marTop w:val="0"/>
      <w:marBottom w:val="0"/>
      <w:divBdr>
        <w:top w:val="none" w:sz="0" w:space="0" w:color="auto"/>
        <w:left w:val="none" w:sz="0" w:space="0" w:color="auto"/>
        <w:bottom w:val="none" w:sz="0" w:space="0" w:color="auto"/>
        <w:right w:val="none" w:sz="0" w:space="0" w:color="auto"/>
      </w:divBdr>
    </w:div>
    <w:div w:id="1650131839">
      <w:bodyDiv w:val="1"/>
      <w:marLeft w:val="0"/>
      <w:marRight w:val="0"/>
      <w:marTop w:val="0"/>
      <w:marBottom w:val="0"/>
      <w:divBdr>
        <w:top w:val="none" w:sz="0" w:space="0" w:color="auto"/>
        <w:left w:val="none" w:sz="0" w:space="0" w:color="auto"/>
        <w:bottom w:val="none" w:sz="0" w:space="0" w:color="auto"/>
        <w:right w:val="none" w:sz="0" w:space="0" w:color="auto"/>
      </w:divBdr>
    </w:div>
    <w:div w:id="1659338541">
      <w:bodyDiv w:val="1"/>
      <w:marLeft w:val="0"/>
      <w:marRight w:val="0"/>
      <w:marTop w:val="0"/>
      <w:marBottom w:val="0"/>
      <w:divBdr>
        <w:top w:val="none" w:sz="0" w:space="0" w:color="auto"/>
        <w:left w:val="none" w:sz="0" w:space="0" w:color="auto"/>
        <w:bottom w:val="none" w:sz="0" w:space="0" w:color="auto"/>
        <w:right w:val="none" w:sz="0" w:space="0" w:color="auto"/>
      </w:divBdr>
    </w:div>
    <w:div w:id="1672485503">
      <w:bodyDiv w:val="1"/>
      <w:marLeft w:val="0"/>
      <w:marRight w:val="0"/>
      <w:marTop w:val="0"/>
      <w:marBottom w:val="0"/>
      <w:divBdr>
        <w:top w:val="none" w:sz="0" w:space="0" w:color="auto"/>
        <w:left w:val="none" w:sz="0" w:space="0" w:color="auto"/>
        <w:bottom w:val="none" w:sz="0" w:space="0" w:color="auto"/>
        <w:right w:val="none" w:sz="0" w:space="0" w:color="auto"/>
      </w:divBdr>
    </w:div>
    <w:div w:id="1678338069">
      <w:bodyDiv w:val="1"/>
      <w:marLeft w:val="0"/>
      <w:marRight w:val="0"/>
      <w:marTop w:val="0"/>
      <w:marBottom w:val="0"/>
      <w:divBdr>
        <w:top w:val="none" w:sz="0" w:space="0" w:color="auto"/>
        <w:left w:val="none" w:sz="0" w:space="0" w:color="auto"/>
        <w:bottom w:val="none" w:sz="0" w:space="0" w:color="auto"/>
        <w:right w:val="none" w:sz="0" w:space="0" w:color="auto"/>
      </w:divBdr>
    </w:div>
    <w:div w:id="1743284690">
      <w:bodyDiv w:val="1"/>
      <w:marLeft w:val="0"/>
      <w:marRight w:val="0"/>
      <w:marTop w:val="0"/>
      <w:marBottom w:val="0"/>
      <w:divBdr>
        <w:top w:val="none" w:sz="0" w:space="0" w:color="auto"/>
        <w:left w:val="none" w:sz="0" w:space="0" w:color="auto"/>
        <w:bottom w:val="none" w:sz="0" w:space="0" w:color="auto"/>
        <w:right w:val="none" w:sz="0" w:space="0" w:color="auto"/>
      </w:divBdr>
    </w:div>
    <w:div w:id="1812792473">
      <w:bodyDiv w:val="1"/>
      <w:marLeft w:val="0"/>
      <w:marRight w:val="0"/>
      <w:marTop w:val="0"/>
      <w:marBottom w:val="0"/>
      <w:divBdr>
        <w:top w:val="none" w:sz="0" w:space="0" w:color="auto"/>
        <w:left w:val="none" w:sz="0" w:space="0" w:color="auto"/>
        <w:bottom w:val="none" w:sz="0" w:space="0" w:color="auto"/>
        <w:right w:val="none" w:sz="0" w:space="0" w:color="auto"/>
      </w:divBdr>
    </w:div>
    <w:div w:id="1842312256">
      <w:bodyDiv w:val="1"/>
      <w:marLeft w:val="0"/>
      <w:marRight w:val="0"/>
      <w:marTop w:val="0"/>
      <w:marBottom w:val="0"/>
      <w:divBdr>
        <w:top w:val="none" w:sz="0" w:space="0" w:color="auto"/>
        <w:left w:val="none" w:sz="0" w:space="0" w:color="auto"/>
        <w:bottom w:val="none" w:sz="0" w:space="0" w:color="auto"/>
        <w:right w:val="none" w:sz="0" w:space="0" w:color="auto"/>
      </w:divBdr>
    </w:div>
    <w:div w:id="1871606936">
      <w:bodyDiv w:val="1"/>
      <w:marLeft w:val="0"/>
      <w:marRight w:val="0"/>
      <w:marTop w:val="0"/>
      <w:marBottom w:val="0"/>
      <w:divBdr>
        <w:top w:val="none" w:sz="0" w:space="0" w:color="auto"/>
        <w:left w:val="none" w:sz="0" w:space="0" w:color="auto"/>
        <w:bottom w:val="none" w:sz="0" w:space="0" w:color="auto"/>
        <w:right w:val="none" w:sz="0" w:space="0" w:color="auto"/>
      </w:divBdr>
    </w:div>
    <w:div w:id="1919485288">
      <w:bodyDiv w:val="1"/>
      <w:marLeft w:val="0"/>
      <w:marRight w:val="0"/>
      <w:marTop w:val="0"/>
      <w:marBottom w:val="0"/>
      <w:divBdr>
        <w:top w:val="none" w:sz="0" w:space="0" w:color="auto"/>
        <w:left w:val="none" w:sz="0" w:space="0" w:color="auto"/>
        <w:bottom w:val="none" w:sz="0" w:space="0" w:color="auto"/>
        <w:right w:val="none" w:sz="0" w:space="0" w:color="auto"/>
      </w:divBdr>
    </w:div>
    <w:div w:id="1929656542">
      <w:bodyDiv w:val="1"/>
      <w:marLeft w:val="0"/>
      <w:marRight w:val="0"/>
      <w:marTop w:val="0"/>
      <w:marBottom w:val="0"/>
      <w:divBdr>
        <w:top w:val="none" w:sz="0" w:space="0" w:color="auto"/>
        <w:left w:val="none" w:sz="0" w:space="0" w:color="auto"/>
        <w:bottom w:val="none" w:sz="0" w:space="0" w:color="auto"/>
        <w:right w:val="none" w:sz="0" w:space="0" w:color="auto"/>
      </w:divBdr>
    </w:div>
    <w:div w:id="1930582287">
      <w:bodyDiv w:val="1"/>
      <w:marLeft w:val="0"/>
      <w:marRight w:val="0"/>
      <w:marTop w:val="0"/>
      <w:marBottom w:val="0"/>
      <w:divBdr>
        <w:top w:val="none" w:sz="0" w:space="0" w:color="auto"/>
        <w:left w:val="none" w:sz="0" w:space="0" w:color="auto"/>
        <w:bottom w:val="none" w:sz="0" w:space="0" w:color="auto"/>
        <w:right w:val="none" w:sz="0" w:space="0" w:color="auto"/>
      </w:divBdr>
    </w:div>
    <w:div w:id="1931500365">
      <w:bodyDiv w:val="1"/>
      <w:marLeft w:val="0"/>
      <w:marRight w:val="0"/>
      <w:marTop w:val="0"/>
      <w:marBottom w:val="0"/>
      <w:divBdr>
        <w:top w:val="none" w:sz="0" w:space="0" w:color="auto"/>
        <w:left w:val="none" w:sz="0" w:space="0" w:color="auto"/>
        <w:bottom w:val="none" w:sz="0" w:space="0" w:color="auto"/>
        <w:right w:val="none" w:sz="0" w:space="0" w:color="auto"/>
      </w:divBdr>
    </w:div>
    <w:div w:id="1933391438">
      <w:bodyDiv w:val="1"/>
      <w:marLeft w:val="0"/>
      <w:marRight w:val="0"/>
      <w:marTop w:val="0"/>
      <w:marBottom w:val="0"/>
      <w:divBdr>
        <w:top w:val="none" w:sz="0" w:space="0" w:color="auto"/>
        <w:left w:val="none" w:sz="0" w:space="0" w:color="auto"/>
        <w:bottom w:val="none" w:sz="0" w:space="0" w:color="auto"/>
        <w:right w:val="none" w:sz="0" w:space="0" w:color="auto"/>
      </w:divBdr>
    </w:div>
    <w:div w:id="1940721022">
      <w:bodyDiv w:val="1"/>
      <w:marLeft w:val="0"/>
      <w:marRight w:val="0"/>
      <w:marTop w:val="0"/>
      <w:marBottom w:val="0"/>
      <w:divBdr>
        <w:top w:val="none" w:sz="0" w:space="0" w:color="auto"/>
        <w:left w:val="none" w:sz="0" w:space="0" w:color="auto"/>
        <w:bottom w:val="none" w:sz="0" w:space="0" w:color="auto"/>
        <w:right w:val="none" w:sz="0" w:space="0" w:color="auto"/>
      </w:divBdr>
    </w:div>
    <w:div w:id="1944265812">
      <w:bodyDiv w:val="1"/>
      <w:marLeft w:val="0"/>
      <w:marRight w:val="0"/>
      <w:marTop w:val="0"/>
      <w:marBottom w:val="0"/>
      <w:divBdr>
        <w:top w:val="none" w:sz="0" w:space="0" w:color="auto"/>
        <w:left w:val="none" w:sz="0" w:space="0" w:color="auto"/>
        <w:bottom w:val="none" w:sz="0" w:space="0" w:color="auto"/>
        <w:right w:val="none" w:sz="0" w:space="0" w:color="auto"/>
      </w:divBdr>
    </w:div>
    <w:div w:id="2022513719">
      <w:bodyDiv w:val="1"/>
      <w:marLeft w:val="0"/>
      <w:marRight w:val="0"/>
      <w:marTop w:val="0"/>
      <w:marBottom w:val="0"/>
      <w:divBdr>
        <w:top w:val="none" w:sz="0" w:space="0" w:color="auto"/>
        <w:left w:val="none" w:sz="0" w:space="0" w:color="auto"/>
        <w:bottom w:val="none" w:sz="0" w:space="0" w:color="auto"/>
        <w:right w:val="none" w:sz="0" w:space="0" w:color="auto"/>
      </w:divBdr>
    </w:div>
    <w:div w:id="2036495181">
      <w:bodyDiv w:val="1"/>
      <w:marLeft w:val="0"/>
      <w:marRight w:val="0"/>
      <w:marTop w:val="0"/>
      <w:marBottom w:val="0"/>
      <w:divBdr>
        <w:top w:val="none" w:sz="0" w:space="0" w:color="auto"/>
        <w:left w:val="none" w:sz="0" w:space="0" w:color="auto"/>
        <w:bottom w:val="none" w:sz="0" w:space="0" w:color="auto"/>
        <w:right w:val="none" w:sz="0" w:space="0" w:color="auto"/>
      </w:divBdr>
    </w:div>
    <w:div w:id="2138253227">
      <w:bodyDiv w:val="1"/>
      <w:marLeft w:val="0"/>
      <w:marRight w:val="0"/>
      <w:marTop w:val="0"/>
      <w:marBottom w:val="0"/>
      <w:divBdr>
        <w:top w:val="none" w:sz="0" w:space="0" w:color="auto"/>
        <w:left w:val="none" w:sz="0" w:space="0" w:color="auto"/>
        <w:bottom w:val="none" w:sz="0" w:space="0" w:color="auto"/>
        <w:right w:val="none" w:sz="0" w:space="0" w:color="auto"/>
      </w:divBdr>
    </w:div>
    <w:div w:id="214133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16E4E-1968-4188-8472-2CAAC4DF2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25</Pages>
  <Words>4298</Words>
  <Characters>24503</Characters>
  <Application>Microsoft Office Word</Application>
  <DocSecurity>0</DocSecurity>
  <Lines>204</Lines>
  <Paragraphs>57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Company</Company>
  <LinksUpToDate>false</LinksUpToDate>
  <CharactersWithSpaces>28744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19</cp:revision>
  <cp:lastPrinted>2018-03-03T10:08:00Z</cp:lastPrinted>
  <dcterms:created xsi:type="dcterms:W3CDTF">2018-04-24T16:34:00Z</dcterms:created>
  <dcterms:modified xsi:type="dcterms:W3CDTF">2018-12-15T17:47:00Z</dcterms:modified>
</cp:coreProperties>
</file>