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564" w:rsidRPr="00A9489C" w:rsidRDefault="00654564" w:rsidP="00A9489C">
      <w:pPr>
        <w:spacing w:line="276" w:lineRule="auto"/>
        <w:jc w:val="center"/>
        <w:rPr>
          <w:b/>
          <w:bCs/>
          <w:sz w:val="28"/>
          <w:szCs w:val="28"/>
          <w:rtl/>
          <w:lang w:bidi="ar-IQ"/>
        </w:rPr>
      </w:pPr>
      <w:r w:rsidRPr="00A9489C">
        <w:rPr>
          <w:b/>
          <w:bCs/>
          <w:sz w:val="28"/>
          <w:szCs w:val="28"/>
          <w:rtl/>
          <w:lang w:bidi="ar-IQ"/>
        </w:rPr>
        <w:t>التنبؤ بانتاج الحليب ومكوناته من خلال بعض صفات الدم لدى الأغنام العواسية التركية</w:t>
      </w:r>
    </w:p>
    <w:p w:rsidR="00654564" w:rsidRDefault="00654564" w:rsidP="00A9489C">
      <w:pPr>
        <w:spacing w:line="276" w:lineRule="auto"/>
        <w:ind w:left="113" w:right="113"/>
        <w:jc w:val="center"/>
        <w:rPr>
          <w:b/>
          <w:bCs/>
          <w:sz w:val="28"/>
          <w:szCs w:val="28"/>
          <w:rtl/>
          <w:lang w:bidi="ar-IQ"/>
        </w:rPr>
      </w:pPr>
    </w:p>
    <w:p w:rsidR="00654564" w:rsidRPr="00A9489C" w:rsidRDefault="00654564" w:rsidP="00A9489C">
      <w:pPr>
        <w:spacing w:line="276" w:lineRule="auto"/>
        <w:ind w:left="113" w:right="113"/>
        <w:jc w:val="center"/>
        <w:rPr>
          <w:rtl/>
          <w:lang w:bidi="ar-IQ"/>
        </w:rPr>
      </w:pPr>
      <w:r w:rsidRPr="00A9489C">
        <w:rPr>
          <w:rtl/>
          <w:lang w:bidi="ar-IQ"/>
        </w:rPr>
        <w:t>جعفر رمضان أحمد الجيلاوي*  سليم عبد الزهرة الدباغ**</w:t>
      </w:r>
    </w:p>
    <w:p w:rsidR="00654564" w:rsidRPr="00A9489C" w:rsidRDefault="00654564" w:rsidP="00A9489C">
      <w:pPr>
        <w:spacing w:line="276" w:lineRule="auto"/>
        <w:ind w:left="113" w:right="113"/>
        <w:jc w:val="center"/>
        <w:rPr>
          <w:rtl/>
          <w:lang w:bidi="ar-IQ"/>
        </w:rPr>
      </w:pPr>
      <w:r w:rsidRPr="00A9489C">
        <w:rPr>
          <w:rtl/>
          <w:lang w:bidi="ar-IQ"/>
        </w:rPr>
        <w:t>نمير إسماعيل سعيد**          ابراهيم كاظم صالح**</w:t>
      </w:r>
    </w:p>
    <w:p w:rsidR="00654564" w:rsidRPr="00A9489C" w:rsidRDefault="00654564" w:rsidP="00A9489C">
      <w:pPr>
        <w:spacing w:line="276" w:lineRule="auto"/>
        <w:ind w:left="113" w:right="113"/>
        <w:jc w:val="center"/>
        <w:rPr>
          <w:rtl/>
          <w:lang w:bidi="ar-IQ"/>
        </w:rPr>
      </w:pPr>
      <w:r w:rsidRPr="00A9489C">
        <w:rPr>
          <w:rtl/>
          <w:lang w:bidi="ar-IQ"/>
        </w:rPr>
        <w:t>*قسم الثروة الحيوانية – كلية الزراعة – جامعة بغداد</w:t>
      </w:r>
    </w:p>
    <w:p w:rsidR="00654564" w:rsidRPr="00A9489C" w:rsidRDefault="00654564" w:rsidP="00A9489C">
      <w:pPr>
        <w:spacing w:line="276" w:lineRule="auto"/>
        <w:ind w:left="113" w:right="113"/>
        <w:jc w:val="center"/>
        <w:rPr>
          <w:rtl/>
          <w:lang w:bidi="ar-IQ"/>
        </w:rPr>
      </w:pPr>
      <w:r w:rsidRPr="00A9489C">
        <w:rPr>
          <w:rtl/>
          <w:lang w:bidi="ar-IQ"/>
        </w:rPr>
        <w:t>** الهيئة العامة للبحوث الزراعية- وزارة الزراعة</w:t>
      </w:r>
    </w:p>
    <w:p w:rsidR="00654564" w:rsidRPr="00A9489C" w:rsidRDefault="00654564" w:rsidP="00A9489C">
      <w:pPr>
        <w:spacing w:line="276" w:lineRule="auto"/>
        <w:jc w:val="lowKashida"/>
        <w:rPr>
          <w:rtl/>
          <w:lang w:bidi="ar-IQ"/>
        </w:rPr>
      </w:pPr>
    </w:p>
    <w:p w:rsidR="00654564" w:rsidRPr="00A9489C" w:rsidRDefault="00654564" w:rsidP="00A9489C">
      <w:pPr>
        <w:spacing w:line="276" w:lineRule="auto"/>
        <w:jc w:val="lowKashida"/>
        <w:rPr>
          <w:b/>
          <w:bCs/>
          <w:rtl/>
          <w:lang w:bidi="ar-IQ"/>
        </w:rPr>
      </w:pPr>
      <w:r w:rsidRPr="00A9489C">
        <w:rPr>
          <w:b/>
          <w:bCs/>
          <w:rtl/>
          <w:lang w:bidi="ar-IQ"/>
        </w:rPr>
        <w:t>المستخلص</w:t>
      </w:r>
    </w:p>
    <w:p w:rsidR="00654564" w:rsidRPr="00A9489C" w:rsidRDefault="00654564" w:rsidP="00A9489C">
      <w:pPr>
        <w:spacing w:line="276" w:lineRule="auto"/>
        <w:jc w:val="lowKashida"/>
        <w:rPr>
          <w:rtl/>
          <w:lang w:bidi="ar-IQ"/>
        </w:rPr>
      </w:pPr>
      <w:r w:rsidRPr="00A9489C">
        <w:rPr>
          <w:rtl/>
          <w:lang w:bidi="ar-IQ"/>
        </w:rPr>
        <w:t xml:space="preserve">       أجري البحث في محطة بحوث الأغنام والمعز التابعة للهيئة العامة للبحوث الزراعية في أبي غريب (20 كم غرب بغداد) بهدف التنبؤ بانتاج الحليب وبعض مكوناته من خلال عدد من صفات الدم لدى الاغنام العواسية التركية</w:t>
      </w:r>
      <w:r w:rsidRPr="00A9489C">
        <w:rPr>
          <w:lang w:bidi="ar-IQ"/>
        </w:rPr>
        <w:t xml:space="preserve"> </w:t>
      </w:r>
      <w:r w:rsidRPr="00A9489C">
        <w:rPr>
          <w:rtl/>
          <w:lang w:bidi="ar-IQ"/>
        </w:rPr>
        <w:t>، إذ تم تسجيل أنتاج الحليب للشهر الاول والثاني من موسم 2009</w:t>
      </w:r>
      <w:r w:rsidRPr="00A9489C">
        <w:rPr>
          <w:lang w:bidi="ar-IQ"/>
        </w:rPr>
        <w:t>-</w:t>
      </w:r>
      <w:r w:rsidRPr="00A9489C">
        <w:rPr>
          <w:rtl/>
          <w:lang w:bidi="ar-IQ"/>
        </w:rPr>
        <w:t>2010 والإنتاج الكلي لذلك الموسم، فضلا عن تقدير كمية الدهن والبروتين واللاكتوز والمواد الصلبة غير الدهنية في الحليب وقياس مستوى البروتين الكلي والكلوكوز والكوليستيرول في الدم لثلاثة وثلاثين نعجة عواسي تركي حلوب . تبين أن أنحدار أنتاج الحليب للشهر الاول والثاني وأنتاج الحليب الكلي وكذلك كمية البروتين في الحليب خلال الشهر الاول من الموسم الانتاجي على مستوى الكلوكوز في الدم كان معنويا، خصوصا انتاج الحليب الكلي وكمية البروتين في الحليب للشهر الاول ، إذ بلغت معاملاتها – 0.003 و69.629 غم/ مل</w:t>
      </w:r>
      <w:r w:rsidRPr="00A9489C">
        <w:rPr>
          <w:rtl/>
        </w:rPr>
        <w:t xml:space="preserve"> وبمعاملي تحديد 0.46 و 0.41 على التوالي. كان انحدار أنتاج الحليب للشهر الاول والثاني والانتاج الكلي وكذلك كمية الدهن في الحليب للشهر الثاني وكمية اللاكتوز للشهر الاول من الانتاج على مستوى البروتين الكلي في الدم معنويا (</w:t>
      </w:r>
      <w:r w:rsidRPr="00A9489C">
        <w:t>P&lt;0.05</w:t>
      </w:r>
      <w:r w:rsidRPr="00A9489C">
        <w:rPr>
          <w:rtl/>
        </w:rPr>
        <w:t>)، لاسيما أنتاج الحليب للشهر الثاني وكمية اللاكتوز للشهر الاول وبلغت معاملاتها 0.210 و – 362.780 غم/ غم على التوالي، وعالي المعنوية  (</w:t>
      </w:r>
      <w:r w:rsidRPr="00A9489C">
        <w:t>P&lt;0.01</w:t>
      </w:r>
      <w:r w:rsidRPr="00A9489C">
        <w:rPr>
          <w:rtl/>
          <w:lang w:bidi="ar-IQ"/>
        </w:rPr>
        <w:t>) فيما يخص كمية الدهن خلال الشهر الاول من الانتاج على مستوى اللاكتوز في الدم. أظهرت نتائج التحليل الاحصائي أن أنحدار أنتاج الحليب الكلي وانتاج الحليب وكمية اللاكتوز والمواد الصلبة غير الدهنية للشهر الثاني وكمية الدهن لكلا الشهرين وكمية البروتين للشهر الاول على مستوى الكوليستيرل في الدم معنويا، لاسيما أنتاج الحليب الكلي وكمية الدهن في الحليب للشهر الثاني وكمية البروتين للشهر الاول وبلغت معاملاتها – 0.0033 و 0.044 و 0.4691 غم/ مل وبمعاملات تحديد 0.54 و 0.68 و 0.59 بالتتابع، في حين كان أنحدار كمية اللاكتوز في الحليب للشهر الاول والثاني على مستوى الكوليستيرول عالي المعنوية.</w:t>
      </w:r>
    </w:p>
    <w:p w:rsidR="00654564" w:rsidRDefault="00654564" w:rsidP="00A9489C">
      <w:pPr>
        <w:spacing w:line="276" w:lineRule="auto"/>
        <w:rPr>
          <w:b/>
          <w:bCs/>
          <w:rtl/>
          <w:lang w:bidi="ar-IQ"/>
        </w:rPr>
      </w:pPr>
    </w:p>
    <w:p w:rsidR="00654564" w:rsidRPr="004A66DE" w:rsidRDefault="00654564" w:rsidP="004A66DE">
      <w:pPr>
        <w:bidi w:val="0"/>
        <w:spacing w:line="276" w:lineRule="auto"/>
        <w:jc w:val="center"/>
        <w:rPr>
          <w:b/>
          <w:bCs/>
          <w:sz w:val="28"/>
          <w:szCs w:val="28"/>
          <w:lang w:bidi="ar-IQ"/>
        </w:rPr>
      </w:pPr>
      <w:r w:rsidRPr="004A66DE">
        <w:rPr>
          <w:b/>
          <w:bCs/>
          <w:sz w:val="28"/>
          <w:szCs w:val="28"/>
          <w:lang w:bidi="ar-IQ"/>
        </w:rPr>
        <w:t>Predicted of production and some composition of milk from some blood traits in Turkish awassi sheep</w:t>
      </w:r>
    </w:p>
    <w:p w:rsidR="00654564" w:rsidRPr="004A66DE" w:rsidRDefault="00654564" w:rsidP="004A66DE">
      <w:pPr>
        <w:bidi w:val="0"/>
        <w:spacing w:line="276" w:lineRule="auto"/>
        <w:jc w:val="lowKashida"/>
        <w:rPr>
          <w:lang w:bidi="ar-IQ"/>
        </w:rPr>
      </w:pPr>
    </w:p>
    <w:p w:rsidR="00654564" w:rsidRPr="004A66DE" w:rsidRDefault="00654564" w:rsidP="004A66DE">
      <w:pPr>
        <w:bidi w:val="0"/>
        <w:spacing w:line="276" w:lineRule="auto"/>
        <w:jc w:val="center"/>
        <w:rPr>
          <w:lang w:bidi="ar-IQ"/>
        </w:rPr>
      </w:pPr>
      <w:r w:rsidRPr="004A66DE">
        <w:rPr>
          <w:lang w:bidi="ar-IQ"/>
        </w:rPr>
        <w:t>AL-Jelawi,J.R.* , AL-Dabbagh,S.A.**</w:t>
      </w:r>
    </w:p>
    <w:p w:rsidR="00654564" w:rsidRPr="004A66DE" w:rsidRDefault="00654564" w:rsidP="004A66DE">
      <w:pPr>
        <w:bidi w:val="0"/>
        <w:spacing w:line="276" w:lineRule="auto"/>
        <w:jc w:val="center"/>
        <w:rPr>
          <w:lang w:bidi="ar-IQ"/>
        </w:rPr>
      </w:pPr>
      <w:r w:rsidRPr="004A66DE">
        <w:rPr>
          <w:lang w:bidi="ar-IQ"/>
        </w:rPr>
        <w:t>Saaeed,N.I.**    , Salih,I.K.**</w:t>
      </w:r>
    </w:p>
    <w:p w:rsidR="00654564" w:rsidRPr="004A66DE" w:rsidRDefault="00654564" w:rsidP="004A66DE">
      <w:pPr>
        <w:bidi w:val="0"/>
        <w:spacing w:line="276" w:lineRule="auto"/>
        <w:jc w:val="lowKashida"/>
        <w:rPr>
          <w:lang w:bidi="ar-IQ"/>
        </w:rPr>
      </w:pPr>
    </w:p>
    <w:p w:rsidR="00654564" w:rsidRPr="004A66DE" w:rsidRDefault="00654564" w:rsidP="004A66DE">
      <w:pPr>
        <w:bidi w:val="0"/>
        <w:spacing w:line="276" w:lineRule="auto"/>
        <w:jc w:val="lowKashida"/>
        <w:rPr>
          <w:b/>
          <w:bCs/>
          <w:lang w:bidi="ar-IQ"/>
        </w:rPr>
      </w:pPr>
      <w:r>
        <w:rPr>
          <w:b/>
          <w:bCs/>
          <w:lang w:bidi="ar-IQ"/>
        </w:rPr>
        <w:t>Abstract</w:t>
      </w:r>
    </w:p>
    <w:p w:rsidR="00654564" w:rsidRPr="004A66DE" w:rsidRDefault="00654564" w:rsidP="004A66DE">
      <w:pPr>
        <w:pBdr>
          <w:bottom w:val="double" w:sz="6" w:space="1" w:color="auto"/>
        </w:pBdr>
        <w:bidi w:val="0"/>
        <w:spacing w:line="276" w:lineRule="auto"/>
        <w:jc w:val="lowKashida"/>
        <w:rPr>
          <w:lang w:bidi="ar-IQ"/>
        </w:rPr>
      </w:pPr>
      <w:r w:rsidRPr="004A66DE">
        <w:t xml:space="preserve">          This study was carried out at the Sheep and Goat Research Station, State Board for Agricultural Research (20 km west of Baghdad)</w:t>
      </w:r>
      <w:r w:rsidRPr="004A66DE">
        <w:rPr>
          <w:lang w:bidi="ar-IQ"/>
        </w:rPr>
        <w:t>.</w:t>
      </w:r>
      <w:r w:rsidRPr="004A66DE">
        <w:t>The aim was to predict milk yield</w:t>
      </w:r>
      <w:r w:rsidRPr="004A66DE">
        <w:rPr>
          <w:lang w:bidi="ar-IQ"/>
        </w:rPr>
        <w:t xml:space="preserve"> and some composition from some blood traits of Turkish Awassi sheep. Results indicated that regression of milk yield of 1</w:t>
      </w:r>
      <w:r w:rsidRPr="004A66DE">
        <w:rPr>
          <w:vertAlign w:val="superscript"/>
          <w:lang w:bidi="ar-IQ"/>
        </w:rPr>
        <w:t>st</w:t>
      </w:r>
      <w:r w:rsidRPr="004A66DE">
        <w:rPr>
          <w:lang w:bidi="ar-IQ"/>
        </w:rPr>
        <w:t xml:space="preserve"> , 2</w:t>
      </w:r>
      <w:r w:rsidRPr="004A66DE">
        <w:rPr>
          <w:vertAlign w:val="superscript"/>
          <w:lang w:bidi="ar-IQ"/>
        </w:rPr>
        <w:t>nd</w:t>
      </w:r>
      <w:r w:rsidRPr="004A66DE">
        <w:rPr>
          <w:lang w:bidi="ar-IQ"/>
        </w:rPr>
        <w:t xml:space="preserve"> month, the total production and quantity of protein in milk of 1</w:t>
      </w:r>
      <w:r w:rsidRPr="004A66DE">
        <w:rPr>
          <w:vertAlign w:val="superscript"/>
          <w:lang w:bidi="ar-IQ"/>
        </w:rPr>
        <w:t>st</w:t>
      </w:r>
      <w:r w:rsidRPr="004A66DE">
        <w:rPr>
          <w:lang w:bidi="ar-IQ"/>
        </w:rPr>
        <w:t xml:space="preserve"> month on the level of glucose in blood was significant specially about total milk production and protein in milk of 1</w:t>
      </w:r>
      <w:r w:rsidRPr="004A66DE">
        <w:rPr>
          <w:vertAlign w:val="superscript"/>
          <w:lang w:bidi="ar-IQ"/>
        </w:rPr>
        <w:t>st</w:t>
      </w:r>
      <w:r w:rsidRPr="004A66DE">
        <w:rPr>
          <w:lang w:bidi="ar-IQ"/>
        </w:rPr>
        <w:t xml:space="preserve"> month (b= 69.629 and 0.003 gm/ml), and values of coefficient of determination was 0.41 and 0.46 respectively. Regression of milk production of 1</w:t>
      </w:r>
      <w:r w:rsidRPr="004A66DE">
        <w:rPr>
          <w:vertAlign w:val="superscript"/>
          <w:lang w:bidi="ar-IQ"/>
        </w:rPr>
        <w:t>st</w:t>
      </w:r>
      <w:r w:rsidRPr="004A66DE">
        <w:rPr>
          <w:lang w:bidi="ar-IQ"/>
        </w:rPr>
        <w:t xml:space="preserve"> ,  2</w:t>
      </w:r>
      <w:r w:rsidRPr="004A66DE">
        <w:rPr>
          <w:vertAlign w:val="superscript"/>
          <w:lang w:bidi="ar-IQ"/>
        </w:rPr>
        <w:t>nd</w:t>
      </w:r>
      <w:r w:rsidRPr="004A66DE">
        <w:rPr>
          <w:lang w:bidi="ar-IQ"/>
        </w:rPr>
        <w:t xml:space="preserve"> month , total milk production , quantity of fat of 2</w:t>
      </w:r>
      <w:r w:rsidRPr="004A66DE">
        <w:rPr>
          <w:vertAlign w:val="superscript"/>
          <w:lang w:bidi="ar-IQ"/>
        </w:rPr>
        <w:t>nd</w:t>
      </w:r>
      <w:r w:rsidRPr="004A66DE">
        <w:rPr>
          <w:lang w:bidi="ar-IQ"/>
        </w:rPr>
        <w:t xml:space="preserve"> month and quantity of lactose of 1</w:t>
      </w:r>
      <w:r w:rsidRPr="004A66DE">
        <w:rPr>
          <w:vertAlign w:val="superscript"/>
          <w:lang w:bidi="ar-IQ"/>
        </w:rPr>
        <w:t>st</w:t>
      </w:r>
      <w:r w:rsidRPr="004A66DE">
        <w:rPr>
          <w:lang w:bidi="ar-IQ"/>
        </w:rPr>
        <w:t xml:space="preserve"> month on level of protein in blood was significant except quantity of fat in 1</w:t>
      </w:r>
      <w:r w:rsidRPr="004A66DE">
        <w:rPr>
          <w:vertAlign w:val="superscript"/>
          <w:lang w:bidi="ar-IQ"/>
        </w:rPr>
        <w:t>st</w:t>
      </w:r>
      <w:r w:rsidRPr="004A66DE">
        <w:rPr>
          <w:lang w:bidi="ar-IQ"/>
        </w:rPr>
        <w:t xml:space="preserve"> month was high significant (b= 0.664 gm/ml , R</w:t>
      </w:r>
      <w:r w:rsidRPr="004A66DE">
        <w:rPr>
          <w:vertAlign w:val="superscript"/>
          <w:lang w:bidi="ar-IQ"/>
        </w:rPr>
        <w:t>2</w:t>
      </w:r>
      <w:r w:rsidRPr="004A66DE">
        <w:rPr>
          <w:lang w:bidi="ar-IQ"/>
        </w:rPr>
        <w:t xml:space="preserve"> = 0.57), but regression of remnant of contents was non-significant. The regression of total milk production , lactose and non fatty solid in 2</w:t>
      </w:r>
      <w:r w:rsidRPr="004A66DE">
        <w:rPr>
          <w:vertAlign w:val="superscript"/>
          <w:lang w:bidi="ar-IQ"/>
        </w:rPr>
        <w:t>nd</w:t>
      </w:r>
      <w:r w:rsidRPr="004A66DE">
        <w:rPr>
          <w:lang w:bidi="ar-IQ"/>
        </w:rPr>
        <w:t xml:space="preserve"> month , fat quantity in 1</w:t>
      </w:r>
      <w:r w:rsidRPr="004A66DE">
        <w:rPr>
          <w:vertAlign w:val="superscript"/>
          <w:lang w:bidi="ar-IQ"/>
        </w:rPr>
        <w:t>st</w:t>
      </w:r>
      <w:r w:rsidRPr="004A66DE">
        <w:rPr>
          <w:lang w:bidi="ar-IQ"/>
        </w:rPr>
        <w:t xml:space="preserve"> , 2</w:t>
      </w:r>
      <w:r w:rsidRPr="004A66DE">
        <w:rPr>
          <w:vertAlign w:val="superscript"/>
          <w:lang w:bidi="ar-IQ"/>
        </w:rPr>
        <w:t>nd</w:t>
      </w:r>
      <w:r w:rsidRPr="004A66DE">
        <w:rPr>
          <w:lang w:bidi="ar-IQ"/>
        </w:rPr>
        <w:t xml:space="preserve"> month and protein of 1</w:t>
      </w:r>
      <w:r w:rsidRPr="004A66DE">
        <w:rPr>
          <w:vertAlign w:val="superscript"/>
          <w:lang w:bidi="ar-IQ"/>
        </w:rPr>
        <w:t>st</w:t>
      </w:r>
      <w:r w:rsidRPr="004A66DE">
        <w:rPr>
          <w:lang w:bidi="ar-IQ"/>
        </w:rPr>
        <w:t xml:space="preserve"> month on level of cholesterol in blood was significant, except the regression of lactose in milk of 1</w:t>
      </w:r>
      <w:r w:rsidRPr="004A66DE">
        <w:rPr>
          <w:vertAlign w:val="superscript"/>
          <w:lang w:bidi="ar-IQ"/>
        </w:rPr>
        <w:t>st</w:t>
      </w:r>
      <w:r w:rsidRPr="004A66DE">
        <w:rPr>
          <w:lang w:bidi="ar-IQ"/>
        </w:rPr>
        <w:t xml:space="preserve"> month was high significant (b= - 0.018 gm/ml , R</w:t>
      </w:r>
      <w:r w:rsidRPr="004A66DE">
        <w:rPr>
          <w:vertAlign w:val="superscript"/>
          <w:lang w:bidi="ar-IQ"/>
        </w:rPr>
        <w:t>2</w:t>
      </w:r>
      <w:r w:rsidRPr="004A66DE">
        <w:rPr>
          <w:lang w:bidi="ar-IQ"/>
        </w:rPr>
        <w:t>= 0.72).</w:t>
      </w:r>
    </w:p>
    <w:p w:rsidR="00654564" w:rsidRPr="004A66DE" w:rsidRDefault="00654564" w:rsidP="004A66DE">
      <w:pPr>
        <w:pBdr>
          <w:bottom w:val="double" w:sz="6" w:space="1" w:color="auto"/>
        </w:pBdr>
        <w:bidi w:val="0"/>
        <w:spacing w:line="276" w:lineRule="auto"/>
        <w:jc w:val="lowKashida"/>
        <w:rPr>
          <w:lang w:bidi="ar-IQ"/>
        </w:rPr>
      </w:pPr>
    </w:p>
    <w:p w:rsidR="00654564" w:rsidRPr="00AD64D8" w:rsidRDefault="00654564" w:rsidP="004A66DE">
      <w:pPr>
        <w:bidi w:val="0"/>
        <w:spacing w:line="276" w:lineRule="auto"/>
        <w:jc w:val="lowKashida"/>
        <w:rPr>
          <w:b/>
          <w:bCs/>
          <w:sz w:val="20"/>
          <w:szCs w:val="20"/>
          <w:lang w:bidi="ar-IQ"/>
        </w:rPr>
      </w:pPr>
      <w:r w:rsidRPr="00AD64D8">
        <w:rPr>
          <w:b/>
          <w:bCs/>
          <w:sz w:val="20"/>
          <w:szCs w:val="20"/>
          <w:lang w:bidi="ar-IQ"/>
        </w:rPr>
        <w:t>Key words: Turkish awassi sheep , Milk production &amp; Composites – Regression.</w:t>
      </w:r>
    </w:p>
    <w:p w:rsidR="00654564" w:rsidRPr="004A66DE" w:rsidRDefault="00654564" w:rsidP="004A66DE">
      <w:pPr>
        <w:bidi w:val="0"/>
        <w:spacing w:line="276" w:lineRule="auto"/>
        <w:jc w:val="lowKashida"/>
        <w:rPr>
          <w:lang w:bidi="ar-IQ"/>
        </w:rPr>
      </w:pPr>
    </w:p>
    <w:p w:rsidR="00654564" w:rsidRDefault="00654564" w:rsidP="00A9489C">
      <w:pPr>
        <w:spacing w:line="276" w:lineRule="auto"/>
        <w:rPr>
          <w:b/>
          <w:bCs/>
          <w:rtl/>
          <w:lang w:bidi="ar-IQ"/>
        </w:rPr>
      </w:pPr>
    </w:p>
    <w:p w:rsidR="00654564" w:rsidRPr="00A9489C" w:rsidRDefault="00654564" w:rsidP="00A9489C">
      <w:pPr>
        <w:spacing w:line="276" w:lineRule="auto"/>
        <w:rPr>
          <w:b/>
          <w:bCs/>
          <w:rtl/>
          <w:lang w:bidi="ar-IQ"/>
        </w:rPr>
      </w:pPr>
      <w:r>
        <w:rPr>
          <w:b/>
          <w:bCs/>
          <w:rtl/>
          <w:lang w:bidi="ar-IQ"/>
        </w:rPr>
        <w:t>المقدمة</w:t>
      </w:r>
    </w:p>
    <w:p w:rsidR="00654564" w:rsidRPr="00A9489C" w:rsidRDefault="00654564" w:rsidP="00A9489C">
      <w:pPr>
        <w:spacing w:line="276" w:lineRule="auto"/>
        <w:jc w:val="lowKashida"/>
        <w:rPr>
          <w:rtl/>
          <w:lang w:bidi="ar-IQ"/>
        </w:rPr>
      </w:pPr>
      <w:r w:rsidRPr="00A9489C">
        <w:rPr>
          <w:rtl/>
          <w:lang w:bidi="ar-IQ"/>
        </w:rPr>
        <w:t xml:space="preserve">      تأتي الاغنام بعد الابقار من حيث الاهمية الاقتصادية من بين الحيوانات الزراعية، إذ تعد من اهم مصادر البروتين الحيواني في سد جزء من حاجة الشعوب للغذاء من خلال توفير الحليب (5 %) واللحم (40 %) ، فضلا عن الصوف (50 %) والجلود (40 %)، لذلك تم تأسيس محطات لتربية الاغنام والمعز في العديد من أقطار الوطن العربي لاسيما الشرق أوسطية ومنها العراق (</w:t>
      </w:r>
      <w:r w:rsidRPr="00A9489C">
        <w:rPr>
          <w:lang w:bidi="ar-IQ"/>
        </w:rPr>
        <w:t>Park</w:t>
      </w:r>
      <w:r w:rsidRPr="00A9489C">
        <w:rPr>
          <w:rtl/>
          <w:lang w:bidi="ar-IQ"/>
        </w:rPr>
        <w:t xml:space="preserve"> وزملاؤه، 2006)، وتم الاهتمام بسلالات الحليب وخصوصا العواسي التركي والايست فريزيان لقابليتها على التأقلم في الظروف المختلفة(</w:t>
      </w:r>
      <w:r w:rsidRPr="00A9489C">
        <w:rPr>
          <w:lang w:bidi="ar-IQ"/>
        </w:rPr>
        <w:t>Meunier-Goddik</w:t>
      </w:r>
      <w:r w:rsidRPr="00A9489C">
        <w:rPr>
          <w:rtl/>
          <w:lang w:bidi="ar-IQ"/>
        </w:rPr>
        <w:t xml:space="preserve"> و </w:t>
      </w:r>
      <w:r w:rsidRPr="00A9489C">
        <w:rPr>
          <w:lang w:bidi="ar-IQ"/>
        </w:rPr>
        <w:t>Nashnush</w:t>
      </w:r>
      <w:r w:rsidRPr="00A9489C">
        <w:rPr>
          <w:rtl/>
          <w:lang w:bidi="ar-IQ"/>
        </w:rPr>
        <w:t>، 2006). أن تركيب حليب الاغنام يختلف عن حليب الحيوانات الزراعية الاخرى، إذ يتصف بأنه غني بالدهن واللاكتوز والمواد الصلبة والمعادن والفيتامينات بالرغم من قلة كمية الحليب المنتجة لكل نعجة (</w:t>
      </w:r>
      <w:r w:rsidRPr="00A9489C">
        <w:rPr>
          <w:lang w:bidi="ar-IQ"/>
        </w:rPr>
        <w:t>Alichanidis</w:t>
      </w:r>
      <w:r w:rsidRPr="00A9489C">
        <w:rPr>
          <w:rtl/>
          <w:lang w:bidi="ar-IQ"/>
        </w:rPr>
        <w:t xml:space="preserve"> و </w:t>
      </w:r>
      <w:r w:rsidRPr="00A9489C">
        <w:rPr>
          <w:lang w:bidi="ar-IQ"/>
        </w:rPr>
        <w:t>Polychroniadou</w:t>
      </w:r>
      <w:r w:rsidRPr="00A9489C">
        <w:rPr>
          <w:rtl/>
          <w:lang w:bidi="ar-IQ"/>
        </w:rPr>
        <w:t>، 1996)، وهو مهم في صناعة الاجبان كون دهن حليب الاغنام يتكون من حوامض دهنية قصيرة السلسلة (</w:t>
      </w:r>
      <w:r w:rsidRPr="00A9489C">
        <w:rPr>
          <w:lang w:bidi="ar-IQ"/>
        </w:rPr>
        <w:t>Posati</w:t>
      </w:r>
      <w:r w:rsidRPr="00A9489C">
        <w:rPr>
          <w:rtl/>
          <w:lang w:bidi="ar-IQ"/>
        </w:rPr>
        <w:t xml:space="preserve"> و </w:t>
      </w:r>
      <w:r w:rsidRPr="00A9489C">
        <w:rPr>
          <w:lang w:bidi="ar-IQ"/>
        </w:rPr>
        <w:t>Orr</w:t>
      </w:r>
      <w:r w:rsidRPr="00A9489C">
        <w:rPr>
          <w:rtl/>
          <w:lang w:bidi="ar-IQ"/>
        </w:rPr>
        <w:t>، 1976) والتي تسهم في أعطاء نكهة الجبن المميزة، كما أن المحتوى العالي من المواد الصلبة في الحليب ينجم عنها زيادة في كمية الجبن المنتج  (</w:t>
      </w:r>
      <w:r w:rsidRPr="00A9489C">
        <w:rPr>
          <w:lang w:bidi="ar-IQ"/>
        </w:rPr>
        <w:t>Wendorff</w:t>
      </w:r>
      <w:r w:rsidRPr="00A9489C">
        <w:rPr>
          <w:rtl/>
          <w:lang w:bidi="ar-IQ"/>
        </w:rPr>
        <w:t>، 2003). أن منحنيات انتاج الحليب ومكونات الحليب خلال أي موسم تتأثر بعدة عوامل وبصورة رئيسة السلالة ومرحلة الانتاج والتغذية ونظام الحلب (</w:t>
      </w:r>
      <w:r w:rsidRPr="00A9489C">
        <w:rPr>
          <w:lang w:bidi="ar-IQ"/>
        </w:rPr>
        <w:t>Bocquier</w:t>
      </w:r>
      <w:r w:rsidRPr="00A9489C">
        <w:rPr>
          <w:rtl/>
          <w:lang w:bidi="ar-IQ"/>
        </w:rPr>
        <w:t xml:space="preserve"> و </w:t>
      </w:r>
      <w:r w:rsidRPr="00A9489C">
        <w:rPr>
          <w:lang w:bidi="ar-IQ"/>
        </w:rPr>
        <w:t>Caja</w:t>
      </w:r>
      <w:r w:rsidRPr="00A9489C">
        <w:rPr>
          <w:rtl/>
          <w:lang w:bidi="ar-IQ"/>
        </w:rPr>
        <w:t>، 1993).</w:t>
      </w:r>
    </w:p>
    <w:p w:rsidR="00654564" w:rsidRPr="00A9489C" w:rsidRDefault="00654564" w:rsidP="00A9489C">
      <w:pPr>
        <w:spacing w:line="276" w:lineRule="auto"/>
        <w:jc w:val="lowKashida"/>
        <w:rPr>
          <w:rtl/>
          <w:lang w:bidi="ar-IQ"/>
        </w:rPr>
      </w:pPr>
      <w:r w:rsidRPr="00A9489C">
        <w:rPr>
          <w:rtl/>
          <w:lang w:bidi="ar-IQ"/>
        </w:rPr>
        <w:t>أن الارتباط بين كمية الحليب المنتجة ونسب مكونات الحليب المتمثلة بالدهن والبروتين والكازين سالب (</w:t>
      </w:r>
      <w:r w:rsidRPr="00A9489C">
        <w:rPr>
          <w:lang w:bidi="ar-IQ"/>
        </w:rPr>
        <w:t>Barillet</w:t>
      </w:r>
      <w:r w:rsidRPr="00A9489C">
        <w:rPr>
          <w:rtl/>
          <w:lang w:bidi="ar-IQ"/>
        </w:rPr>
        <w:t xml:space="preserve"> و</w:t>
      </w:r>
      <w:r w:rsidRPr="00A9489C">
        <w:rPr>
          <w:lang w:bidi="ar-IQ"/>
        </w:rPr>
        <w:t>Boichard</w:t>
      </w:r>
      <w:r w:rsidRPr="00A9489C">
        <w:rPr>
          <w:rtl/>
          <w:lang w:bidi="ar-IQ"/>
        </w:rPr>
        <w:t xml:space="preserve">، 1987 و </w:t>
      </w:r>
      <w:r w:rsidRPr="00A9489C">
        <w:rPr>
          <w:lang w:bidi="ar-IQ"/>
        </w:rPr>
        <w:t>Fuertes</w:t>
      </w:r>
      <w:r w:rsidRPr="00A9489C">
        <w:rPr>
          <w:rtl/>
          <w:lang w:bidi="ar-IQ"/>
        </w:rPr>
        <w:t xml:space="preserve"> وزملاؤه، 1998). وفي دراسات سابقة أجريت مقارنة بين أنتاج الحليب ومكوناته وكذلك بعض صفات الدم للنعاج المرضعة للحملان التوامية والمفردة وجد أن انتاج الحليب لدى النعاج المرضعة للحملان التوأمية يفوق معنويا مثيلاتها ذات الولادات المفردة فضلا عن وجود تباين معنوي في بعض صفات الدم بينهما، وأختلاف مستوى أنتاج الحليب وبعض مكوناته بتغير مستوى عدد من الصفات الدمية لاسيما الدهن والبروتين (</w:t>
      </w:r>
      <w:r w:rsidRPr="00A9489C">
        <w:rPr>
          <w:lang w:bidi="ar-IQ"/>
        </w:rPr>
        <w:t>PrzemySlaw</w:t>
      </w:r>
      <w:r w:rsidRPr="00A9489C">
        <w:rPr>
          <w:rtl/>
          <w:lang w:bidi="ar-IQ"/>
        </w:rPr>
        <w:t xml:space="preserve"> وزملاؤه، 2008). يهدف البحث الحالي دراسة العلاقة بين مكونات الدم مع أنتاج الحليب وبعض مكوناته في عينة من الاغنام العواسية التركية لاغراض الانتخاب لتحسين أنتاج الحليب ومكوناته من خلال صفات الدم بوقت مبكر لتسريع برامج التحسين وتعظيم العائد الاقتصادي.</w:t>
      </w:r>
    </w:p>
    <w:p w:rsidR="00654564" w:rsidRPr="00A9489C" w:rsidRDefault="00654564" w:rsidP="00A9489C">
      <w:pPr>
        <w:spacing w:line="276" w:lineRule="auto"/>
        <w:rPr>
          <w:b/>
          <w:bCs/>
          <w:rtl/>
          <w:lang w:bidi="ar-IQ"/>
        </w:rPr>
      </w:pPr>
    </w:p>
    <w:p w:rsidR="00654564" w:rsidRDefault="00654564" w:rsidP="004A66DE">
      <w:pPr>
        <w:spacing w:line="276" w:lineRule="auto"/>
        <w:rPr>
          <w:b/>
          <w:bCs/>
          <w:rtl/>
          <w:lang w:bidi="ar-IQ"/>
        </w:rPr>
      </w:pPr>
      <w:r>
        <w:rPr>
          <w:b/>
          <w:bCs/>
          <w:rtl/>
          <w:lang w:bidi="ar-IQ"/>
        </w:rPr>
        <w:t>المواد وطرائق العمل</w:t>
      </w:r>
    </w:p>
    <w:p w:rsidR="00654564" w:rsidRPr="004A66DE" w:rsidRDefault="00654564" w:rsidP="0030316D">
      <w:pPr>
        <w:spacing w:line="276" w:lineRule="auto"/>
        <w:jc w:val="both"/>
        <w:rPr>
          <w:b/>
          <w:bCs/>
          <w:rtl/>
          <w:lang w:bidi="ar-IQ"/>
        </w:rPr>
      </w:pPr>
      <w:r w:rsidRPr="00A9489C">
        <w:rPr>
          <w:rtl/>
          <w:lang w:bidi="ar-IQ"/>
        </w:rPr>
        <w:t xml:space="preserve">نفذ البحث في محطة ابحاث الأغنام والمعز التابعة للهيئة العامة للبحوث الزراعية/ وزارة الزراعة. تم تأسيس المحطة عام 2006 في ابي غريب (20 كم غرب بغداد).إذ تم اختيار ثلاثة وثلاثون نعجة عواسية تركية بعد الولادة ولموسم إنتاجي كامل 2009-2010 تراوحت أعمارها من 3-5 سنوات وكانت متجانسة في الوزن قدر الإمكان، وتم إيواء النعاج  في حظائر شبه مفتوحة (35 % مسقفة و 65 % مفتوحة) وتم تقديم العلف الأخضر </w:t>
      </w:r>
      <w:r w:rsidRPr="00A9489C">
        <w:rPr>
          <w:lang w:bidi="ar-IQ"/>
        </w:rPr>
        <w:t>)</w:t>
      </w:r>
      <w:r w:rsidRPr="00A9489C">
        <w:rPr>
          <w:rtl/>
          <w:lang w:bidi="ar-IQ"/>
        </w:rPr>
        <w:t xml:space="preserve"> الجت</w:t>
      </w:r>
      <w:r w:rsidRPr="00A9489C">
        <w:rPr>
          <w:lang w:bidi="ar-IQ"/>
        </w:rPr>
        <w:t xml:space="preserve">  (</w:t>
      </w:r>
      <w:r w:rsidRPr="00A9489C">
        <w:rPr>
          <w:rtl/>
          <w:lang w:bidi="ar-IQ"/>
        </w:rPr>
        <w:t>او الدريس والتبن , كما تم تقديم العلف المركز بمقدار 500 غم/يوم/حيوان  وتزداد هذه الكمية قبل الموسم التناسلي للنعاج وأثنائه, مع توفير قوالب الأملاح المعدنية. تم تسجيل إنتاج الحليب للشهر الأول والثاني والإنتاج الكلي وفحص نسبة الدهن والبروتين واللاكتوز والمواد الصلبة غير الدهنية في الحليب عن طريق أخذ عينات من الحليب لكل نعجة وتحليلها بجهاز</w:t>
      </w:r>
      <w:r w:rsidRPr="00A9489C">
        <w:rPr>
          <w:lang w:bidi="ar-IQ"/>
        </w:rPr>
        <w:t xml:space="preserve">Milk analyzer Julie Z7   </w:t>
      </w:r>
      <w:r>
        <w:rPr>
          <w:rtl/>
          <w:lang w:bidi="ar-IQ"/>
        </w:rPr>
        <w:t xml:space="preserve"> </w:t>
      </w:r>
      <w:r w:rsidRPr="00A9489C">
        <w:rPr>
          <w:rtl/>
          <w:lang w:bidi="ar-IQ"/>
        </w:rPr>
        <w:t>كما تم جمع عينات الدم  ثلاث مرات في بداية الموسم الإنتاجي ومنتصفه وفي نهايته من جميع النعاج قيد البحث وقياس مستوى البروتين الكلي والكلوكوز والكوليسترول في الدم.</w:t>
      </w:r>
    </w:p>
    <w:p w:rsidR="00654564" w:rsidRPr="00A9489C" w:rsidRDefault="00654564" w:rsidP="0030316D">
      <w:pPr>
        <w:spacing w:before="240" w:after="100" w:afterAutospacing="1" w:line="276" w:lineRule="auto"/>
        <w:ind w:firstLine="738"/>
        <w:jc w:val="both"/>
        <w:rPr>
          <w:rtl/>
          <w:lang w:bidi="ar-IQ"/>
        </w:rPr>
      </w:pPr>
      <w:r w:rsidRPr="00A9489C">
        <w:rPr>
          <w:rtl/>
          <w:lang w:bidi="ar-IQ"/>
        </w:rPr>
        <w:t xml:space="preserve">أستعمل البرنامج </w:t>
      </w:r>
      <w:r w:rsidRPr="00A9489C">
        <w:rPr>
          <w:lang w:bidi="ar-IQ"/>
        </w:rPr>
        <w:t>SAS</w:t>
      </w:r>
      <w:r w:rsidRPr="00A9489C">
        <w:rPr>
          <w:rtl/>
        </w:rPr>
        <w:t xml:space="preserve"> (2004)</w:t>
      </w:r>
      <w:r w:rsidRPr="00A9489C">
        <w:rPr>
          <w:rtl/>
          <w:lang w:bidi="ar-IQ"/>
        </w:rPr>
        <w:t xml:space="preserve"> في التحليل الاحصائي لتقدير معاملات الانحدار وايجاد معادلات الخط المستقيم (صفات الحليب على صفات الدم المدروسة) وقيم معامل التحديد، لأستغلالها في برامج الانتخاب والتحسين.</w:t>
      </w:r>
    </w:p>
    <w:p w:rsidR="00654564" w:rsidRPr="00A9489C" w:rsidRDefault="00654564" w:rsidP="00A9489C">
      <w:pPr>
        <w:spacing w:line="276" w:lineRule="auto"/>
        <w:jc w:val="lowKashida"/>
        <w:rPr>
          <w:b/>
          <w:bCs/>
          <w:rtl/>
          <w:lang w:bidi="ar-IQ"/>
        </w:rPr>
      </w:pPr>
      <w:r>
        <w:rPr>
          <w:b/>
          <w:bCs/>
          <w:rtl/>
          <w:lang w:bidi="ar-IQ"/>
        </w:rPr>
        <w:t>النتائج والمناقشة</w:t>
      </w:r>
    </w:p>
    <w:p w:rsidR="00654564" w:rsidRPr="00A9489C" w:rsidRDefault="00654564" w:rsidP="00A9489C">
      <w:pPr>
        <w:spacing w:line="276" w:lineRule="auto"/>
        <w:jc w:val="lowKashida"/>
        <w:rPr>
          <w:rtl/>
          <w:lang w:bidi="ar-IQ"/>
        </w:rPr>
      </w:pPr>
      <w:r w:rsidRPr="00A9489C">
        <w:rPr>
          <w:b/>
          <w:bCs/>
          <w:rtl/>
          <w:lang w:bidi="ar-IQ"/>
        </w:rPr>
        <w:t xml:space="preserve">         </w:t>
      </w:r>
      <w:r w:rsidRPr="00A9489C">
        <w:rPr>
          <w:rtl/>
          <w:lang w:bidi="ar-IQ"/>
        </w:rPr>
        <w:t xml:space="preserve">يمثل معامل الانحدار تغير متغير تابع (مثل </w:t>
      </w:r>
      <w:r w:rsidRPr="00A9489C">
        <w:rPr>
          <w:lang w:bidi="ar-IQ"/>
        </w:rPr>
        <w:t>Y</w:t>
      </w:r>
      <w:r w:rsidRPr="00A9489C">
        <w:rPr>
          <w:rtl/>
          <w:lang w:bidi="ar-IQ"/>
        </w:rPr>
        <w:t xml:space="preserve">) عند تغير متغير مستقل (مثل </w:t>
      </w:r>
      <w:r w:rsidRPr="00A9489C">
        <w:rPr>
          <w:lang w:bidi="ar-IQ"/>
        </w:rPr>
        <w:t>X</w:t>
      </w:r>
      <w:r w:rsidRPr="00A9489C">
        <w:rPr>
          <w:rtl/>
          <w:lang w:bidi="ar-IQ"/>
        </w:rPr>
        <w:t>) وحدة واحدة، ويعبر عنه بمعادلة خط مستقيم مسندة بمعامل تحديد (</w:t>
      </w:r>
      <w:r w:rsidRPr="00A9489C">
        <w:rPr>
          <w:lang w:bidi="ar-IQ"/>
        </w:rPr>
        <w:t>R</w:t>
      </w:r>
      <w:r w:rsidRPr="00A9489C">
        <w:rPr>
          <w:vertAlign w:val="superscript"/>
          <w:lang w:bidi="ar-IQ"/>
        </w:rPr>
        <w:t>2</w:t>
      </w:r>
      <w:r w:rsidRPr="00A9489C">
        <w:rPr>
          <w:rtl/>
          <w:lang w:bidi="ar-IQ"/>
        </w:rPr>
        <w:t>) والاخير يفسر نسبة ما يفسره المتغير المستقل من المتغير التابع ومدى ملائمة الانموذج الرياضي للبيانات، وأن هذه المفاهيم تعد مهمة عند وضع خطط التحسين ولاسيما الانتخاب غير المباشر في القطعان المختلفة لحيوانات المزرعة ٍ(</w:t>
      </w:r>
      <w:r w:rsidRPr="00A9489C">
        <w:rPr>
          <w:lang w:bidi="ar-IQ"/>
        </w:rPr>
        <w:t>Przemyslaw</w:t>
      </w:r>
      <w:r w:rsidRPr="00A9489C">
        <w:rPr>
          <w:rtl/>
          <w:lang w:bidi="ar-IQ"/>
        </w:rPr>
        <w:t>، وزملاؤه، 2008).</w:t>
      </w:r>
    </w:p>
    <w:p w:rsidR="00654564" w:rsidRPr="00A9489C" w:rsidRDefault="00654564" w:rsidP="00A9489C">
      <w:pPr>
        <w:spacing w:line="276" w:lineRule="auto"/>
        <w:jc w:val="lowKashida"/>
        <w:rPr>
          <w:rtl/>
          <w:lang w:bidi="ar-IQ"/>
        </w:rPr>
      </w:pPr>
      <w:r w:rsidRPr="00A9489C">
        <w:rPr>
          <w:rtl/>
          <w:lang w:bidi="ar-IQ"/>
        </w:rPr>
        <w:t xml:space="preserve">بلغ المتوسط العام لانتاج الحليب للشهر الاول وللشهر الثاني والانتاج الكلي 32.66 و 34.09 و 116.85 كغم ، أما معدلات مكونات الحليب الرئيسة للشهر الانتاجي الاول والثاني فقد كانت  37.54 و 39.99 غم دهن و 40.58 و 42.37 غم بروتين و 43.85 و 46.80 غم لاكتوز و 45.26 و 46.69 غم مواد صلبة غير دهنية ، في حين بلغت المتوسطات العامة لصفات الدم </w:t>
      </w:r>
    </w:p>
    <w:p w:rsidR="00654564" w:rsidRPr="00A9489C" w:rsidRDefault="00654564" w:rsidP="00A9489C">
      <w:pPr>
        <w:spacing w:line="276" w:lineRule="auto"/>
        <w:jc w:val="lowKashida"/>
        <w:rPr>
          <w:lang w:bidi="ar-IQ"/>
        </w:rPr>
      </w:pPr>
      <w:r w:rsidRPr="00A9489C">
        <w:rPr>
          <w:rtl/>
          <w:lang w:bidi="ar-IQ"/>
        </w:rPr>
        <w:t>قيد الدراسة للشهر الأول والثاني 52.84 و 49.83 غم بروتين كلي و 59.93 و 62.58 ملغم كلوكوز و 122.4 و 117 ملغم كوليستيرول على التوالي (جدول 1) وهذه المعدلات هي ضمن الحدود الطبيعية.</w:t>
      </w:r>
    </w:p>
    <w:p w:rsidR="00654564" w:rsidRPr="00A9489C" w:rsidRDefault="00654564" w:rsidP="00A9489C">
      <w:pPr>
        <w:spacing w:line="276" w:lineRule="auto"/>
        <w:jc w:val="lowKashida"/>
        <w:rPr>
          <w:rtl/>
          <w:lang w:bidi="ar-IQ"/>
        </w:rPr>
      </w:pPr>
    </w:p>
    <w:p w:rsidR="00654564" w:rsidRPr="00F46E0D" w:rsidRDefault="00654564" w:rsidP="00A9489C">
      <w:pPr>
        <w:spacing w:line="276" w:lineRule="auto"/>
        <w:jc w:val="lowKashida"/>
        <w:rPr>
          <w:rtl/>
          <w:lang w:bidi="ar-IQ"/>
        </w:rPr>
      </w:pPr>
      <w:r w:rsidRPr="00F46E0D">
        <w:rPr>
          <w:rtl/>
          <w:lang w:bidi="ar-IQ"/>
        </w:rPr>
        <w:t>انحدار أنتاج الحليب ومكوناته على مستوى الكلوكوز في الدم:</w:t>
      </w:r>
    </w:p>
    <w:p w:rsidR="00654564" w:rsidRPr="00A9489C" w:rsidRDefault="00654564" w:rsidP="00A9489C">
      <w:pPr>
        <w:spacing w:line="276" w:lineRule="auto"/>
        <w:jc w:val="lowKashida"/>
        <w:rPr>
          <w:rtl/>
          <w:lang w:bidi="ar-IQ"/>
        </w:rPr>
      </w:pPr>
      <w:r w:rsidRPr="00A9489C">
        <w:rPr>
          <w:rtl/>
          <w:lang w:bidi="ar-IQ"/>
        </w:rPr>
        <w:t xml:space="preserve">         يتضح من الجدول (2) نتائج أنحدار أنتاج الحليب ومكوناته على مستوى الكلوكوز بالدم، إذ كان أنحدار انتاج الحليب للشهر الاول والثاني وأنتاج الحليب الكلي على مستوى الكلوكوز في الدم معنويا (</w:t>
      </w:r>
      <w:r w:rsidRPr="00A9489C">
        <w:rPr>
          <w:lang w:bidi="ar-IQ"/>
        </w:rPr>
        <w:t>P&lt;0.05</w:t>
      </w:r>
      <w:r w:rsidRPr="00A9489C">
        <w:rPr>
          <w:rtl/>
          <w:lang w:bidi="ar-IQ"/>
        </w:rPr>
        <w:t>) و بلغت معاملاتها 18.679 و 16.135 و 69.629 غم حليب / ملغم كلوكوز، وبمعاملات تحديد 0.39 و 0.26 و 0.41 على التوالي، أي أن زيادة مستوى السكر في الدم ينجم عنه زيادة معنوية في أنتاج الحليب الجزئي والكلي لدى الاغنام،  وفي الوقت الذي لم يكن انحدار كمية الدهن في الحليب للشهر الاول (0.0013 غم/ مل) والثاني (0.016 غم/ مل) على مستوى الكلوكوز في الدم معنويا، فأن أنحدار البروتين في الحليب للشهر الاول على الكلوكوز في الدم سالبا ومعنويا وبلغ معامله – 0.003 غم/ مل  وبمعامل تحديد قدره 0.46.</w:t>
      </w:r>
    </w:p>
    <w:p w:rsidR="00654564" w:rsidRPr="00A9489C" w:rsidRDefault="00654564" w:rsidP="00A9489C">
      <w:pPr>
        <w:spacing w:line="276" w:lineRule="auto"/>
        <w:jc w:val="lowKashida"/>
        <w:rPr>
          <w:rtl/>
          <w:lang w:bidi="ar-IQ"/>
        </w:rPr>
      </w:pPr>
      <w:r w:rsidRPr="00A9489C">
        <w:rPr>
          <w:rtl/>
          <w:lang w:bidi="ar-IQ"/>
        </w:rPr>
        <w:t xml:space="preserve"> أما أنحدار كل من كمية البروتين في الحليب للشهر الثاني وكمية اللاكتوز في الحليب للشهر الاول والثاني وكذلك انحدار المواد الصلبة غير الدهنية في الحليب للشهر الاول والثاني على مستوى الكلوكوز في الدم فقد كانت جميعها سالبة وغير معنوية وبمعاملات تحديد منخفضة (الجدول 2).</w:t>
      </w:r>
    </w:p>
    <w:p w:rsidR="00654564" w:rsidRPr="00A9489C" w:rsidRDefault="00654564" w:rsidP="00A9489C">
      <w:pPr>
        <w:spacing w:line="276" w:lineRule="auto"/>
        <w:jc w:val="lowKashida"/>
        <w:rPr>
          <w:rtl/>
          <w:lang w:bidi="ar-IQ"/>
        </w:rPr>
      </w:pPr>
    </w:p>
    <w:p w:rsidR="00654564" w:rsidRPr="00F46E0D" w:rsidRDefault="00654564" w:rsidP="00A9489C">
      <w:pPr>
        <w:spacing w:line="276" w:lineRule="auto"/>
        <w:jc w:val="lowKashida"/>
        <w:rPr>
          <w:rtl/>
          <w:lang w:bidi="ar-IQ"/>
        </w:rPr>
      </w:pPr>
      <w:r w:rsidRPr="00F46E0D">
        <w:rPr>
          <w:rtl/>
          <w:lang w:bidi="ar-IQ"/>
        </w:rPr>
        <w:t>أنحدار أنتاج الحليب ومكوناته على مستوى البروتين في الدم:</w:t>
      </w:r>
    </w:p>
    <w:p w:rsidR="00654564" w:rsidRPr="00A9489C" w:rsidRDefault="00654564" w:rsidP="00A9489C">
      <w:pPr>
        <w:spacing w:line="276" w:lineRule="auto"/>
        <w:jc w:val="lowKashida"/>
        <w:rPr>
          <w:rtl/>
          <w:lang w:bidi="ar-IQ"/>
        </w:rPr>
      </w:pPr>
      <w:r w:rsidRPr="00A9489C">
        <w:rPr>
          <w:rtl/>
          <w:lang w:bidi="ar-IQ"/>
        </w:rPr>
        <w:t xml:space="preserve">        يظهر من الجدول (3) نتائج معاملات الانحدار لانتاج الحليب ومكوناته على مستوى البروتين الكلي في الدم، وقد لوحظ أن انحدار أنتاج الحليب للشهر الاول على مستوى البروتين في الدم سالبا ومعنويا وبلغ معامله – 454.42 غم حليب/ غم بروتين ، أما معامله للشهر الثاني من انتاج الحليب فقد كان بنفس الاتجاه من حيث المعنوية ونوع العلاقة (عكسية) وبمعامل قدره – 362.78 غم / غم ، أما أنحدار انتاج الحليب الكلي على مستوى البروتين في الدم فقد كان سالبا ومعنويا (- 1634.41 غم حليب/ غم بروتين). </w:t>
      </w:r>
    </w:p>
    <w:p w:rsidR="00654564" w:rsidRPr="00A9489C" w:rsidRDefault="00654564" w:rsidP="00A9489C">
      <w:pPr>
        <w:spacing w:line="276" w:lineRule="auto"/>
        <w:jc w:val="lowKashida"/>
        <w:rPr>
          <w:rtl/>
          <w:lang w:bidi="ar-IQ"/>
        </w:rPr>
      </w:pPr>
      <w:r w:rsidRPr="00A9489C">
        <w:rPr>
          <w:rtl/>
          <w:lang w:bidi="ar-IQ"/>
        </w:rPr>
        <w:t>بلغ أنحدار كمية الدهن في الحليب للشهر الاول على مستوى البروتين في الدم 0.664 غم/ غم، أي أن زيادة غم واحد لمستوى البروتين في الدم ينجم عنها زيادة قدرها 0.664 غم في دهن الحليب، وبمعامل تحديد قدره 0.57 أي أن مستوى البروتين الكلي في الدم لدى الاغنام يفسر 57% من كمية الدهن في الحليب,وهذا يوافق ما توصل اليه(1995</w:t>
      </w:r>
      <w:r w:rsidRPr="00A9489C">
        <w:rPr>
          <w:lang w:bidi="ar-IQ"/>
        </w:rPr>
        <w:t>(Jelinek et al ,</w:t>
      </w:r>
      <w:r w:rsidRPr="00A9489C">
        <w:rPr>
          <w:rtl/>
          <w:lang w:bidi="ar-IQ"/>
        </w:rPr>
        <w:t xml:space="preserve"> اذ وجدوا ان معامل الارتباط بين مستوى الدهن في الحليب ومستوى البروتين في الدم كان (</w:t>
      </w:r>
      <w:r w:rsidRPr="00A9489C">
        <w:rPr>
          <w:lang w:bidi="ar-IQ"/>
        </w:rPr>
        <w:t>r=0.56**</w:t>
      </w:r>
      <w:r w:rsidRPr="00A9489C">
        <w:rPr>
          <w:rtl/>
          <w:lang w:bidi="ar-IQ"/>
        </w:rPr>
        <w:t>). أما انحدار كمية الدهن في الحليب خلال الشهر الثاني من الانتاج فقد كان موجبا ومعنويا (</w:t>
      </w:r>
      <w:r w:rsidRPr="00A9489C">
        <w:rPr>
          <w:lang w:bidi="ar-IQ"/>
        </w:rPr>
        <w:t>P&lt;0.05</w:t>
      </w:r>
      <w:r w:rsidRPr="00A9489C">
        <w:rPr>
          <w:rtl/>
          <w:lang w:bidi="ar-IQ"/>
        </w:rPr>
        <w:t xml:space="preserve">) وبلغ معامله  0.654 غم/ غم (الجدول 3). </w:t>
      </w:r>
    </w:p>
    <w:p w:rsidR="00654564" w:rsidRPr="00A9489C" w:rsidRDefault="00654564" w:rsidP="00A9489C">
      <w:pPr>
        <w:spacing w:line="276" w:lineRule="auto"/>
        <w:jc w:val="lowKashida"/>
        <w:rPr>
          <w:rtl/>
          <w:lang w:bidi="ar-IQ"/>
        </w:rPr>
      </w:pPr>
      <w:r w:rsidRPr="00A9489C">
        <w:rPr>
          <w:rtl/>
          <w:lang w:bidi="ar-IQ"/>
        </w:rPr>
        <w:t>لم يكن أنحدار كمية البروتين في الحليب خلال الشهر الاول والثاني من موسم الانتاج على مستوى البروتين الكلي في الدم معنويا، إلا أنها كانت موجبة وبلغت معاملاتها 0.021 و0.0051 غم بروتين حليب/ غم بروتين في الدم . كان انحدار كمية اللاكتوز في الحليب خلال الشهر الاول من الانتاج على مستوى البروتين الكلي في الدم موجبا ومعنويا وبلغ معامله 0.210 غم/ غم، أي أن زيادة مستوى البروتين الكلي في الدم بمقدار ملغم واحد ينجم عنها زيادة في كمية اللاكتوز في الحليب خلال الشهر الاول من الانتاج بمقدار 0.210 غم ، وبمعامل تحديد قدره 0.45 (الجدول 2) . لم يكن أنحدار كل من كمية اللاكتوز في الحليب للشهر الثاني والمواد الصلبة غير الدهنية في الحليب للشهرين الاول والثاني معنويا في هذه الدراسة وبلغت معاملاتها – 0.0067 و 0.064 و – 0.045 غم / غم على التوالي وبمعاملات تحديد منخفضة بين  ( 0.08 – 0.18).</w:t>
      </w:r>
    </w:p>
    <w:p w:rsidR="00654564" w:rsidRPr="00A9489C" w:rsidRDefault="00654564" w:rsidP="00A9489C">
      <w:pPr>
        <w:spacing w:line="276" w:lineRule="auto"/>
        <w:jc w:val="lowKashida"/>
        <w:rPr>
          <w:rtl/>
          <w:lang w:bidi="ar-IQ"/>
        </w:rPr>
      </w:pPr>
    </w:p>
    <w:p w:rsidR="00654564" w:rsidRPr="00F46E0D" w:rsidRDefault="00654564" w:rsidP="00A9489C">
      <w:pPr>
        <w:spacing w:line="276" w:lineRule="auto"/>
        <w:jc w:val="lowKashida"/>
        <w:rPr>
          <w:rtl/>
          <w:lang w:bidi="ar-IQ"/>
        </w:rPr>
      </w:pPr>
      <w:r w:rsidRPr="00F46E0D">
        <w:rPr>
          <w:rtl/>
          <w:lang w:bidi="ar-IQ"/>
        </w:rPr>
        <w:t>أنحدار أنتاج الحليب ومكوناته على مستوى الكوليسترول في الدم:</w:t>
      </w:r>
    </w:p>
    <w:p w:rsidR="00654564" w:rsidRPr="00A9489C" w:rsidRDefault="00654564" w:rsidP="00A9489C">
      <w:pPr>
        <w:spacing w:line="276" w:lineRule="auto"/>
        <w:jc w:val="lowKashida"/>
        <w:rPr>
          <w:rtl/>
          <w:lang w:bidi="ar-IQ"/>
        </w:rPr>
      </w:pPr>
      <w:r w:rsidRPr="00A9489C">
        <w:rPr>
          <w:rtl/>
          <w:lang w:bidi="ar-IQ"/>
        </w:rPr>
        <w:t xml:space="preserve">       يتبين من الجدول (4) معاملات انحدار الصفات الانتاجية المدروسة على مستوى الكوليستيرول في الدم ، وقد كان أنحدار أنتاج الحليب للشهر الاول على مستوى الكوليستيرول موجب وغير معنوي وبلغ معامله 6.589 غم/ مل ، إلا أن انحدار أنتاج الحليب للشهر الثاني على مستوى الكوليستيرول كان موجبا ومعنويا وبلغ معامله 16.867 غم/ مل وبمعامل تحديد بلغ 0.35 . أما أنتاج الحليب الكلي فقد أنحدر أيجابيا على مستوى الكوليستيرول في الدم (46.91 غم / مل) وبمعامل تحديد قدره 0.59 ، أي إن مستوى الكوليستيرول في الدم يفسر 59 % من انتاج الحليب الكلي لدى الأغنام ، وأن زيادة مستوى الكوليستيرول في الدم ملغم واحد ينتج عنها زيادة مقدارها 46.91 غم حليب.</w:t>
      </w:r>
    </w:p>
    <w:p w:rsidR="00654564" w:rsidRPr="00A9489C" w:rsidRDefault="00654564" w:rsidP="00A9489C">
      <w:pPr>
        <w:spacing w:line="276" w:lineRule="auto"/>
        <w:jc w:val="lowKashida"/>
        <w:rPr>
          <w:rtl/>
          <w:lang w:bidi="ar-IQ"/>
        </w:rPr>
      </w:pPr>
      <w:r w:rsidRPr="00A9489C">
        <w:rPr>
          <w:rtl/>
          <w:lang w:bidi="ar-IQ"/>
        </w:rPr>
        <w:t xml:space="preserve">يظهر من الجدول (4) أن أنحدار كمية الدهن في الحليب للشهر الاول والثاني على مستوى الكوليستيرول في الدم كان موجبا ومعنويا وبلغت معاملاتها 0.023 و 0.044 غم / مل وبمعاملات تحديد بلغت 0.31 و 0.68 على التوالي، أي أن العلاقة طردية بين مستوى الكولستيرول في الدم وكمية الدهن في الحليب لدى الاغنام. كان أنحدار كمية البروتين في الحليب على مستوى الكوليستيرول في الدم سالبا ومعنويا (- 0.0033 غم/ مل)، إلا أن انحدار كمية البروتين في الحليب للشهر الثاني على هذه الصفة غير معنوي. </w:t>
      </w:r>
    </w:p>
    <w:p w:rsidR="00654564" w:rsidRPr="00A9489C" w:rsidRDefault="00654564" w:rsidP="00A9489C">
      <w:pPr>
        <w:spacing w:line="276" w:lineRule="auto"/>
        <w:jc w:val="lowKashida"/>
        <w:rPr>
          <w:rtl/>
          <w:lang w:bidi="ar-IQ"/>
        </w:rPr>
      </w:pPr>
      <w:r w:rsidRPr="00A9489C">
        <w:rPr>
          <w:rtl/>
          <w:lang w:bidi="ar-IQ"/>
        </w:rPr>
        <w:t>بلغ معامل أنحدار كمية اللاكتوز في الحليب خلال الشهر الانتاجي الاول على مستوى الكوليستيرول في الدم – 0.018 وكان عال المعنوية ، وبمعامل تحديد قدره 0.72 ، أي أن بزيادة مستوى الكوليستيرول تنخفض كمية اللاكتوز في الحليب ، وأن هذه الصفة الدمية تفسر 72% من كمية اللاكتوز في الحليب خلال الشهر الاول من موسم الحليب. اما انحدار كمية اللاكتوز في الحليب خلال الشهر الثاني على مستوى الكوليستيرول فكان موجبا ومعنويا (0.0043 غم/ مل) . في الوقت الذي كان فيه أنحدار كمية المواد الصلبة غير الدهنية خلال الشهر الاول من أنتاج الحليب على مستوى الكوليستيرول في الدم سالب وغير معنوي ، تغير المقدار والاتجاه خلال الشهر الانتاجي الثاني ليصبح موجبا ومعنويا وبلغ معامله 0.0104 غم/ مل وبمعامل تحديد مقداره 0.38 .</w:t>
      </w:r>
      <w:r w:rsidRPr="00A9489C">
        <w:rPr>
          <w:lang w:bidi="ar-IQ"/>
        </w:rPr>
        <w:t xml:space="preserve"> </w:t>
      </w:r>
      <w:r w:rsidRPr="00A9489C">
        <w:rPr>
          <w:rtl/>
          <w:lang w:bidi="ar-IQ"/>
        </w:rPr>
        <w:t>من خلال ما تم الحصول عليه من نتائج بخصوص أنحدار أنتاج الحليب وبعض مكونات الحليب على صفات الدم ، لوحظ وجود بعض العلاقات المعنوية أن كانت سالبة أو موجبة يمكن أعتمادها في برامج الانتخاب لتحسين الاداء وبوقت مبكر لاختصار الوقت والجهد والتكاليف (تسريع برامج التحسين وتعظيم العائد الاقتصادي). وكان عدد من الباحثين قد توصلوا الى وجود علاقة موجبة بين انتاج الحليب ومستوى الكلوكوز و الكوليستيرول  في الدم (</w:t>
      </w:r>
      <w:r w:rsidRPr="00A9489C">
        <w:rPr>
          <w:lang w:bidi="ar-IQ"/>
        </w:rPr>
        <w:t>Treacher</w:t>
      </w:r>
      <w:r w:rsidRPr="00A9489C">
        <w:rPr>
          <w:rtl/>
          <w:lang w:bidi="ar-IQ"/>
        </w:rPr>
        <w:t xml:space="preserve">، 1983 و 1989 و </w:t>
      </w:r>
      <w:r w:rsidRPr="00A9489C">
        <w:rPr>
          <w:lang w:bidi="ar-IQ"/>
        </w:rPr>
        <w:t>Przemyslaw</w:t>
      </w:r>
      <w:r w:rsidRPr="00A9489C">
        <w:rPr>
          <w:rtl/>
          <w:lang w:bidi="ar-IQ"/>
        </w:rPr>
        <w:t xml:space="preserve"> وزملاؤه، 2008) وسالبة مع مستوى البروتين في الدم (</w:t>
      </w:r>
      <w:r w:rsidRPr="00A9489C">
        <w:rPr>
          <w:lang w:bidi="ar-IQ"/>
        </w:rPr>
        <w:t>Przemyslaw</w:t>
      </w:r>
      <w:r w:rsidRPr="00A9489C">
        <w:rPr>
          <w:rtl/>
          <w:lang w:bidi="ar-IQ"/>
        </w:rPr>
        <w:t xml:space="preserve"> وزملاؤه، 2008).    </w:t>
      </w:r>
    </w:p>
    <w:p w:rsidR="00654564" w:rsidRPr="00A9489C" w:rsidRDefault="00654564" w:rsidP="00A9489C">
      <w:pPr>
        <w:spacing w:line="276" w:lineRule="auto"/>
        <w:jc w:val="lowKashida"/>
        <w:rPr>
          <w:rtl/>
          <w:lang w:bidi="ar-IQ"/>
        </w:rPr>
      </w:pPr>
      <w:r w:rsidRPr="00A9489C">
        <w:rPr>
          <w:rtl/>
          <w:lang w:bidi="ar-IQ"/>
        </w:rPr>
        <w:t>وكانت العديد من الدراسات السابقة قد أوضحت وجود أرتباط معنوي بين تركيز الكلوكوز في الدم وأنتاج الحليب أذ ينخفض الدم خلال قمة مرحلة أنتاج الحليب، أما البروتينات التي تمثل وحدة البناء وأحد مصادر الطاقة فهي بطيئة التغير مع زيادة أو نقصان الحليب وأن ذلك يعتمد على التغذية بصورة رئيسة، وأن الكوليستيرول في الدم يزداد مع زيادة أنتاج الحيب لاسيما تركيز الدهون الثلاث</w:t>
      </w:r>
      <w:r>
        <w:rPr>
          <w:rtl/>
          <w:lang w:bidi="ar-IQ"/>
        </w:rPr>
        <w:t xml:space="preserve">ية كونها أحد مكونات دهن الحليب </w:t>
      </w:r>
      <w:r w:rsidRPr="00A9489C">
        <w:rPr>
          <w:rtl/>
          <w:lang w:bidi="ar-IQ"/>
        </w:rPr>
        <w:t>(</w:t>
      </w:r>
      <w:r w:rsidRPr="00A9489C">
        <w:rPr>
          <w:lang w:bidi="ar-IQ"/>
        </w:rPr>
        <w:t>Wendorff</w:t>
      </w:r>
      <w:r>
        <w:rPr>
          <w:rtl/>
          <w:lang w:bidi="ar-IQ"/>
        </w:rPr>
        <w:t>، 2003)</w:t>
      </w:r>
      <w:r w:rsidRPr="00A9489C">
        <w:rPr>
          <w:rtl/>
          <w:lang w:bidi="ar-IQ"/>
        </w:rPr>
        <w:t>.</w:t>
      </w:r>
    </w:p>
    <w:p w:rsidR="00654564" w:rsidRPr="00A9489C" w:rsidRDefault="00654564" w:rsidP="00A9489C">
      <w:pPr>
        <w:spacing w:line="276" w:lineRule="auto"/>
        <w:jc w:val="lowKashida"/>
        <w:rPr>
          <w:rtl/>
          <w:lang w:bidi="ar-IQ"/>
        </w:rPr>
      </w:pPr>
    </w:p>
    <w:p w:rsidR="00654564" w:rsidRPr="00A9489C" w:rsidRDefault="00654564" w:rsidP="00A9489C">
      <w:pPr>
        <w:spacing w:line="276" w:lineRule="auto"/>
        <w:jc w:val="lowKashida"/>
        <w:rPr>
          <w:rtl/>
          <w:lang w:bidi="ar-IQ"/>
        </w:rPr>
      </w:pPr>
    </w:p>
    <w:p w:rsidR="00654564" w:rsidRPr="00A9489C" w:rsidRDefault="00654564" w:rsidP="00A9489C">
      <w:pPr>
        <w:spacing w:line="276" w:lineRule="auto"/>
        <w:jc w:val="lowKashida"/>
        <w:rPr>
          <w:rtl/>
          <w:lang w:bidi="ar-IQ"/>
        </w:rPr>
      </w:pPr>
    </w:p>
    <w:p w:rsidR="00654564" w:rsidRPr="00A9489C" w:rsidRDefault="00654564" w:rsidP="00A9489C">
      <w:pPr>
        <w:spacing w:line="276" w:lineRule="auto"/>
        <w:jc w:val="lowKashida"/>
        <w:rPr>
          <w:rtl/>
          <w:lang w:bidi="ar-IQ"/>
        </w:rPr>
      </w:pPr>
    </w:p>
    <w:p w:rsidR="00654564" w:rsidRPr="00A9489C" w:rsidRDefault="00654564" w:rsidP="00A9489C">
      <w:pPr>
        <w:spacing w:line="276" w:lineRule="auto"/>
        <w:jc w:val="lowKashida"/>
        <w:rPr>
          <w:rtl/>
          <w:lang w:bidi="ar-IQ"/>
        </w:rPr>
      </w:pPr>
    </w:p>
    <w:p w:rsidR="00654564" w:rsidRPr="00A9489C" w:rsidRDefault="00654564" w:rsidP="00A9489C">
      <w:pPr>
        <w:spacing w:line="276" w:lineRule="auto"/>
        <w:jc w:val="lowKashida"/>
        <w:rPr>
          <w:rtl/>
          <w:lang w:bidi="ar-IQ"/>
        </w:rPr>
      </w:pPr>
    </w:p>
    <w:p w:rsidR="00654564" w:rsidRPr="00A9489C" w:rsidRDefault="00654564" w:rsidP="00A9489C">
      <w:pPr>
        <w:spacing w:line="276" w:lineRule="auto"/>
        <w:jc w:val="lowKashida"/>
        <w:rPr>
          <w:rtl/>
          <w:lang w:bidi="ar-IQ"/>
        </w:rPr>
      </w:pPr>
    </w:p>
    <w:p w:rsidR="00654564" w:rsidRDefault="00654564">
      <w:pPr>
        <w:bidi w:val="0"/>
        <w:spacing w:after="200" w:line="276" w:lineRule="auto"/>
        <w:rPr>
          <w:b/>
          <w:bCs/>
          <w:sz w:val="20"/>
          <w:szCs w:val="20"/>
          <w:rtl/>
          <w:lang w:bidi="ar-IQ"/>
        </w:rPr>
      </w:pPr>
      <w:r>
        <w:rPr>
          <w:b/>
          <w:bCs/>
          <w:sz w:val="20"/>
          <w:szCs w:val="20"/>
          <w:rtl/>
          <w:lang w:bidi="ar-IQ"/>
        </w:rPr>
        <w:br w:type="page"/>
      </w:r>
    </w:p>
    <w:p w:rsidR="00654564" w:rsidRPr="004A66DE" w:rsidRDefault="00654564" w:rsidP="004A66DE">
      <w:pPr>
        <w:spacing w:line="276" w:lineRule="auto"/>
        <w:jc w:val="center"/>
        <w:rPr>
          <w:b/>
          <w:bCs/>
          <w:sz w:val="20"/>
          <w:szCs w:val="20"/>
          <w:rtl/>
          <w:lang w:bidi="ar-IQ"/>
        </w:rPr>
      </w:pPr>
      <w:r w:rsidRPr="004A66DE">
        <w:rPr>
          <w:b/>
          <w:bCs/>
          <w:sz w:val="20"/>
          <w:szCs w:val="20"/>
          <w:rtl/>
          <w:lang w:bidi="ar-IQ"/>
        </w:rPr>
        <w:t>الجدول 1. المتوسط العام ± الخطأ القياسي للصفات المدروسة</w:t>
      </w:r>
    </w:p>
    <w:tbl>
      <w:tblPr>
        <w:bidiVisual/>
        <w:tblW w:w="936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4847"/>
        <w:gridCol w:w="4513"/>
      </w:tblGrid>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الصفات</w:t>
            </w:r>
          </w:p>
        </w:tc>
        <w:tc>
          <w:tcPr>
            <w:tcW w:w="4513" w:type="dxa"/>
          </w:tcPr>
          <w:p w:rsidR="00654564" w:rsidRPr="005108C9" w:rsidRDefault="00654564" w:rsidP="005108C9">
            <w:pPr>
              <w:spacing w:line="276" w:lineRule="auto"/>
              <w:jc w:val="center"/>
              <w:rPr>
                <w:lang w:bidi="ar-IQ"/>
              </w:rPr>
            </w:pPr>
            <w:r w:rsidRPr="005108C9">
              <w:rPr>
                <w:rtl/>
                <w:lang w:bidi="ar-IQ"/>
              </w:rPr>
              <w:t>المتوسط العام ± الخطأ القياسي</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أنتاج الحليب للشهر الاول (كغم)</w:t>
            </w:r>
          </w:p>
        </w:tc>
        <w:tc>
          <w:tcPr>
            <w:tcW w:w="4513" w:type="dxa"/>
          </w:tcPr>
          <w:p w:rsidR="00654564" w:rsidRPr="005108C9" w:rsidRDefault="00654564" w:rsidP="005108C9">
            <w:pPr>
              <w:spacing w:line="276" w:lineRule="auto"/>
              <w:jc w:val="center"/>
              <w:rPr>
                <w:lang w:bidi="ar-IQ"/>
              </w:rPr>
            </w:pPr>
            <w:r w:rsidRPr="005108C9">
              <w:rPr>
                <w:rtl/>
                <w:lang w:bidi="ar-IQ"/>
              </w:rPr>
              <w:t>32.66 ±2.61</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أنتاج الحليب للشهر الثاني (كغم)</w:t>
            </w:r>
          </w:p>
        </w:tc>
        <w:tc>
          <w:tcPr>
            <w:tcW w:w="4513" w:type="dxa"/>
          </w:tcPr>
          <w:p w:rsidR="00654564" w:rsidRPr="005108C9" w:rsidRDefault="00654564" w:rsidP="005108C9">
            <w:pPr>
              <w:spacing w:line="276" w:lineRule="auto"/>
              <w:jc w:val="center"/>
              <w:rPr>
                <w:lang w:bidi="ar-IQ"/>
              </w:rPr>
            </w:pPr>
            <w:r w:rsidRPr="005108C9">
              <w:rPr>
                <w:rtl/>
                <w:lang w:bidi="ar-IQ"/>
              </w:rPr>
              <w:t>34.09 ± 3.24</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أنتاج الحليب الكلي (كغم)</w:t>
            </w:r>
          </w:p>
        </w:tc>
        <w:tc>
          <w:tcPr>
            <w:tcW w:w="4513" w:type="dxa"/>
          </w:tcPr>
          <w:p w:rsidR="00654564" w:rsidRPr="005108C9" w:rsidRDefault="00654564" w:rsidP="005108C9">
            <w:pPr>
              <w:spacing w:line="276" w:lineRule="auto"/>
              <w:jc w:val="center"/>
              <w:rPr>
                <w:lang w:bidi="ar-IQ"/>
              </w:rPr>
            </w:pPr>
            <w:r w:rsidRPr="005108C9">
              <w:rPr>
                <w:rtl/>
                <w:lang w:bidi="ar-IQ"/>
              </w:rPr>
              <w:t>116.85 ± 13.85</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كمية الدهن في الحليب للشهر الأول(غم)</w:t>
            </w:r>
          </w:p>
        </w:tc>
        <w:tc>
          <w:tcPr>
            <w:tcW w:w="4513" w:type="dxa"/>
          </w:tcPr>
          <w:p w:rsidR="00654564" w:rsidRPr="005108C9" w:rsidRDefault="00654564" w:rsidP="005108C9">
            <w:pPr>
              <w:spacing w:line="276" w:lineRule="auto"/>
              <w:jc w:val="center"/>
              <w:rPr>
                <w:lang w:bidi="ar-IQ"/>
              </w:rPr>
            </w:pPr>
            <w:r w:rsidRPr="005108C9">
              <w:rPr>
                <w:rtl/>
                <w:lang w:bidi="ar-IQ"/>
              </w:rPr>
              <w:t>37.54 ± 0.52</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كمية الدهن في الحليب للشهر الثاني(غم)</w:t>
            </w:r>
          </w:p>
        </w:tc>
        <w:tc>
          <w:tcPr>
            <w:tcW w:w="4513" w:type="dxa"/>
          </w:tcPr>
          <w:p w:rsidR="00654564" w:rsidRPr="005108C9" w:rsidRDefault="00654564" w:rsidP="005108C9">
            <w:pPr>
              <w:spacing w:line="276" w:lineRule="auto"/>
              <w:jc w:val="center"/>
              <w:rPr>
                <w:lang w:bidi="ar-IQ"/>
              </w:rPr>
            </w:pPr>
            <w:r w:rsidRPr="005108C9">
              <w:rPr>
                <w:rtl/>
                <w:lang w:bidi="ar-IQ"/>
              </w:rPr>
              <w:t>39.99 ± 0.41</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كمية البروتين في الحليب للشهر الأول(غم)</w:t>
            </w:r>
          </w:p>
        </w:tc>
        <w:tc>
          <w:tcPr>
            <w:tcW w:w="4513" w:type="dxa"/>
          </w:tcPr>
          <w:p w:rsidR="00654564" w:rsidRPr="005108C9" w:rsidRDefault="00654564" w:rsidP="005108C9">
            <w:pPr>
              <w:spacing w:line="276" w:lineRule="auto"/>
              <w:jc w:val="center"/>
              <w:rPr>
                <w:b/>
                <w:bCs/>
                <w:lang w:bidi="ar-IQ"/>
              </w:rPr>
            </w:pPr>
            <w:r w:rsidRPr="005108C9">
              <w:rPr>
                <w:rtl/>
                <w:lang w:bidi="ar-IQ"/>
              </w:rPr>
              <w:t>40.58 ± 0.61</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كمية البروتين في الحليب للشهر الثاني(غم)</w:t>
            </w:r>
          </w:p>
        </w:tc>
        <w:tc>
          <w:tcPr>
            <w:tcW w:w="4513" w:type="dxa"/>
          </w:tcPr>
          <w:p w:rsidR="00654564" w:rsidRPr="005108C9" w:rsidRDefault="00654564" w:rsidP="005108C9">
            <w:pPr>
              <w:spacing w:line="276" w:lineRule="auto"/>
              <w:jc w:val="center"/>
              <w:rPr>
                <w:lang w:bidi="ar-IQ"/>
              </w:rPr>
            </w:pPr>
            <w:r w:rsidRPr="005108C9">
              <w:rPr>
                <w:rtl/>
                <w:lang w:bidi="ar-IQ"/>
              </w:rPr>
              <w:t>42.37 ± 0.54</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كمية اللاكتوز في الحليب للشهر الأول(غم)</w:t>
            </w:r>
          </w:p>
        </w:tc>
        <w:tc>
          <w:tcPr>
            <w:tcW w:w="4513" w:type="dxa"/>
          </w:tcPr>
          <w:p w:rsidR="00654564" w:rsidRPr="005108C9" w:rsidRDefault="00654564" w:rsidP="005108C9">
            <w:pPr>
              <w:spacing w:line="276" w:lineRule="auto"/>
              <w:jc w:val="center"/>
              <w:rPr>
                <w:lang w:bidi="ar-IQ"/>
              </w:rPr>
            </w:pPr>
            <w:r w:rsidRPr="005108C9">
              <w:rPr>
                <w:rtl/>
                <w:lang w:bidi="ar-IQ"/>
              </w:rPr>
              <w:t>43.85 ± 1.31</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كمية اللاكتوز في الحليب للشهر الثاني(غم)</w:t>
            </w:r>
          </w:p>
        </w:tc>
        <w:tc>
          <w:tcPr>
            <w:tcW w:w="4513" w:type="dxa"/>
          </w:tcPr>
          <w:p w:rsidR="00654564" w:rsidRPr="005108C9" w:rsidRDefault="00654564" w:rsidP="005108C9">
            <w:pPr>
              <w:spacing w:line="276" w:lineRule="auto"/>
              <w:jc w:val="center"/>
              <w:rPr>
                <w:lang w:bidi="ar-IQ"/>
              </w:rPr>
            </w:pPr>
            <w:r w:rsidRPr="005108C9">
              <w:rPr>
                <w:rtl/>
                <w:lang w:bidi="ar-IQ"/>
              </w:rPr>
              <w:t>46.80 ± 0.73</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المواد الصلبة غير الدهنية في الحليب للشهر الأول(غم)</w:t>
            </w:r>
          </w:p>
        </w:tc>
        <w:tc>
          <w:tcPr>
            <w:tcW w:w="4513" w:type="dxa"/>
          </w:tcPr>
          <w:p w:rsidR="00654564" w:rsidRPr="005108C9" w:rsidRDefault="00654564" w:rsidP="005108C9">
            <w:pPr>
              <w:spacing w:line="276" w:lineRule="auto"/>
              <w:jc w:val="center"/>
              <w:rPr>
                <w:lang w:bidi="ar-IQ"/>
              </w:rPr>
            </w:pPr>
            <w:r w:rsidRPr="005108C9">
              <w:rPr>
                <w:rtl/>
                <w:lang w:bidi="ar-IQ"/>
              </w:rPr>
              <w:t>45.26 ± 2.24</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المواد الصلبة غير الدهنية في الحليب للشهر الثاني(غم)</w:t>
            </w:r>
          </w:p>
        </w:tc>
        <w:tc>
          <w:tcPr>
            <w:tcW w:w="4513" w:type="dxa"/>
          </w:tcPr>
          <w:p w:rsidR="00654564" w:rsidRPr="005108C9" w:rsidRDefault="00654564" w:rsidP="005108C9">
            <w:pPr>
              <w:spacing w:line="276" w:lineRule="auto"/>
              <w:jc w:val="center"/>
              <w:rPr>
                <w:lang w:bidi="ar-IQ"/>
              </w:rPr>
            </w:pPr>
            <w:r w:rsidRPr="005108C9">
              <w:rPr>
                <w:rtl/>
                <w:lang w:bidi="ar-IQ"/>
              </w:rPr>
              <w:t>46.69 ± 1.63</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البروتين في الدم للشهر الاول (غم)</w:t>
            </w:r>
          </w:p>
        </w:tc>
        <w:tc>
          <w:tcPr>
            <w:tcW w:w="4513" w:type="dxa"/>
          </w:tcPr>
          <w:p w:rsidR="00654564" w:rsidRPr="005108C9" w:rsidRDefault="00654564" w:rsidP="005108C9">
            <w:pPr>
              <w:spacing w:line="276" w:lineRule="auto"/>
              <w:jc w:val="center"/>
              <w:rPr>
                <w:b/>
                <w:bCs/>
                <w:lang w:bidi="ar-IQ"/>
              </w:rPr>
            </w:pPr>
            <w:r w:rsidRPr="005108C9">
              <w:rPr>
                <w:rtl/>
                <w:lang w:bidi="ar-IQ"/>
              </w:rPr>
              <w:t>52.84 ± 3.68</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 xml:space="preserve">البروتين في الدم للشهر الثاني (غم) </w:t>
            </w:r>
          </w:p>
        </w:tc>
        <w:tc>
          <w:tcPr>
            <w:tcW w:w="4513" w:type="dxa"/>
          </w:tcPr>
          <w:p w:rsidR="00654564" w:rsidRPr="005108C9" w:rsidRDefault="00654564" w:rsidP="005108C9">
            <w:pPr>
              <w:spacing w:line="276" w:lineRule="auto"/>
              <w:jc w:val="center"/>
            </w:pPr>
            <w:r w:rsidRPr="005108C9">
              <w:rPr>
                <w:rtl/>
                <w:lang w:bidi="ar-IQ"/>
              </w:rPr>
              <w:t>49.83 ± 3.39</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الكلوكوز في الدم للشهر الاول (ملغم)</w:t>
            </w:r>
          </w:p>
        </w:tc>
        <w:tc>
          <w:tcPr>
            <w:tcW w:w="4513" w:type="dxa"/>
          </w:tcPr>
          <w:p w:rsidR="00654564" w:rsidRPr="005108C9" w:rsidRDefault="00654564" w:rsidP="005108C9">
            <w:pPr>
              <w:spacing w:line="276" w:lineRule="auto"/>
              <w:jc w:val="center"/>
              <w:rPr>
                <w:lang w:bidi="ar-IQ"/>
              </w:rPr>
            </w:pPr>
            <w:r w:rsidRPr="005108C9">
              <w:rPr>
                <w:rtl/>
                <w:lang w:bidi="ar-IQ"/>
              </w:rPr>
              <w:t>59.93 ± 5.66</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الكلكوز في الدم للشهر الثاني (ملغم)</w:t>
            </w:r>
          </w:p>
        </w:tc>
        <w:tc>
          <w:tcPr>
            <w:tcW w:w="4513" w:type="dxa"/>
          </w:tcPr>
          <w:p w:rsidR="00654564" w:rsidRPr="005108C9" w:rsidRDefault="00654564" w:rsidP="005108C9">
            <w:pPr>
              <w:spacing w:line="276" w:lineRule="auto"/>
              <w:jc w:val="center"/>
              <w:rPr>
                <w:lang w:bidi="ar-IQ"/>
              </w:rPr>
            </w:pPr>
            <w:r w:rsidRPr="005108C9">
              <w:rPr>
                <w:rtl/>
                <w:lang w:bidi="ar-IQ"/>
              </w:rPr>
              <w:t>62.58 ± 6.08</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الكوليستيرول في الدم للشهر الاول (ملغم)</w:t>
            </w:r>
          </w:p>
        </w:tc>
        <w:tc>
          <w:tcPr>
            <w:tcW w:w="4513" w:type="dxa"/>
          </w:tcPr>
          <w:p w:rsidR="00654564" w:rsidRPr="005108C9" w:rsidRDefault="00654564" w:rsidP="005108C9">
            <w:pPr>
              <w:spacing w:line="276" w:lineRule="auto"/>
              <w:jc w:val="center"/>
              <w:rPr>
                <w:lang w:bidi="ar-IQ"/>
              </w:rPr>
            </w:pPr>
            <w:r w:rsidRPr="005108C9">
              <w:rPr>
                <w:rtl/>
                <w:lang w:bidi="ar-IQ"/>
              </w:rPr>
              <w:t>122.4 ± 17.44</w:t>
            </w:r>
          </w:p>
        </w:tc>
      </w:tr>
      <w:tr w:rsidR="00654564" w:rsidRPr="00A9489C">
        <w:trPr>
          <w:jc w:val="center"/>
        </w:trPr>
        <w:tc>
          <w:tcPr>
            <w:tcW w:w="4847" w:type="dxa"/>
          </w:tcPr>
          <w:p w:rsidR="00654564" w:rsidRPr="005108C9" w:rsidRDefault="00654564" w:rsidP="005108C9">
            <w:pPr>
              <w:spacing w:line="276" w:lineRule="auto"/>
              <w:jc w:val="center"/>
              <w:rPr>
                <w:lang w:bidi="ar-IQ"/>
              </w:rPr>
            </w:pPr>
            <w:r w:rsidRPr="005108C9">
              <w:rPr>
                <w:rtl/>
                <w:lang w:bidi="ar-IQ"/>
              </w:rPr>
              <w:t xml:space="preserve">الكوليستيرول في الدم للشهر الثاني (ملغم) </w:t>
            </w:r>
          </w:p>
        </w:tc>
        <w:tc>
          <w:tcPr>
            <w:tcW w:w="4513" w:type="dxa"/>
          </w:tcPr>
          <w:p w:rsidR="00654564" w:rsidRPr="005108C9" w:rsidRDefault="00654564" w:rsidP="005108C9">
            <w:pPr>
              <w:spacing w:line="276" w:lineRule="auto"/>
              <w:jc w:val="center"/>
              <w:rPr>
                <w:lang w:bidi="ar-IQ"/>
              </w:rPr>
            </w:pPr>
            <w:r w:rsidRPr="005108C9">
              <w:rPr>
                <w:rtl/>
                <w:lang w:bidi="ar-IQ"/>
              </w:rPr>
              <w:t>117 ± 13.93</w:t>
            </w:r>
          </w:p>
        </w:tc>
      </w:tr>
    </w:tbl>
    <w:p w:rsidR="00654564" w:rsidRPr="00A9489C" w:rsidRDefault="00654564" w:rsidP="00A9489C">
      <w:pPr>
        <w:spacing w:line="276" w:lineRule="auto"/>
        <w:jc w:val="lowKashida"/>
        <w:rPr>
          <w:rtl/>
          <w:lang w:bidi="ar-IQ"/>
        </w:rPr>
      </w:pPr>
    </w:p>
    <w:p w:rsidR="00654564" w:rsidRPr="00A9489C" w:rsidRDefault="00654564" w:rsidP="00A9489C">
      <w:pPr>
        <w:spacing w:line="276" w:lineRule="auto"/>
        <w:jc w:val="lowKashida"/>
        <w:rPr>
          <w:rtl/>
          <w:lang w:bidi="ar-IQ"/>
        </w:rPr>
      </w:pPr>
    </w:p>
    <w:p w:rsidR="00654564" w:rsidRDefault="00654564">
      <w:pPr>
        <w:bidi w:val="0"/>
        <w:spacing w:after="200" w:line="276" w:lineRule="auto"/>
        <w:rPr>
          <w:b/>
          <w:bCs/>
          <w:sz w:val="20"/>
          <w:szCs w:val="20"/>
          <w:rtl/>
          <w:lang w:bidi="ar-IQ"/>
        </w:rPr>
      </w:pPr>
      <w:r>
        <w:rPr>
          <w:b/>
          <w:bCs/>
          <w:sz w:val="20"/>
          <w:szCs w:val="20"/>
          <w:rtl/>
          <w:lang w:bidi="ar-IQ"/>
        </w:rPr>
        <w:br w:type="page"/>
      </w:r>
    </w:p>
    <w:p w:rsidR="00654564" w:rsidRPr="004A66DE" w:rsidRDefault="00654564" w:rsidP="004A66DE">
      <w:pPr>
        <w:spacing w:line="276" w:lineRule="auto"/>
        <w:jc w:val="center"/>
        <w:rPr>
          <w:b/>
          <w:bCs/>
          <w:sz w:val="20"/>
          <w:szCs w:val="20"/>
          <w:rtl/>
          <w:lang w:bidi="ar-IQ"/>
        </w:rPr>
      </w:pPr>
      <w:r w:rsidRPr="004A66DE">
        <w:rPr>
          <w:b/>
          <w:bCs/>
          <w:sz w:val="20"/>
          <w:szCs w:val="20"/>
          <w:rtl/>
          <w:lang w:bidi="ar-IQ"/>
        </w:rPr>
        <w:t>الجدول 2. أنحدار الصفات المدروسة (أنتاج الحليب ومكوناته) على مستوى الكلوكوز بالدم</w:t>
      </w:r>
    </w:p>
    <w:tbl>
      <w:tblPr>
        <w:bidiVisual/>
        <w:tblW w:w="978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650"/>
        <w:gridCol w:w="1704"/>
        <w:gridCol w:w="2306"/>
        <w:gridCol w:w="1421"/>
        <w:gridCol w:w="1705"/>
      </w:tblGrid>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الصفات المنحدرة على الكلوكوز بالدم</w:t>
            </w:r>
          </w:p>
        </w:tc>
        <w:tc>
          <w:tcPr>
            <w:tcW w:w="1704" w:type="dxa"/>
          </w:tcPr>
          <w:p w:rsidR="00654564" w:rsidRPr="00A9489C" w:rsidRDefault="00654564" w:rsidP="00A9489C">
            <w:pPr>
              <w:spacing w:line="276" w:lineRule="auto"/>
              <w:jc w:val="center"/>
              <w:rPr>
                <w:rtl/>
                <w:lang w:bidi="ar-IQ"/>
              </w:rPr>
            </w:pPr>
            <w:r w:rsidRPr="00A9489C">
              <w:rPr>
                <w:rtl/>
                <w:lang w:bidi="ar-IQ"/>
              </w:rPr>
              <w:t>معامل الانحدار</w:t>
            </w:r>
          </w:p>
          <w:p w:rsidR="00654564" w:rsidRPr="00A9489C" w:rsidRDefault="00654564" w:rsidP="00A9489C">
            <w:pPr>
              <w:spacing w:line="276" w:lineRule="auto"/>
              <w:jc w:val="center"/>
              <w:rPr>
                <w:lang w:bidi="ar-IQ"/>
              </w:rPr>
            </w:pPr>
            <w:r w:rsidRPr="00A9489C">
              <w:rPr>
                <w:rtl/>
                <w:lang w:bidi="ar-IQ"/>
              </w:rPr>
              <w:t>(</w:t>
            </w:r>
            <w:r w:rsidRPr="00A9489C">
              <w:rPr>
                <w:lang w:bidi="ar-IQ"/>
              </w:rPr>
              <w:t>b</w:t>
            </w:r>
            <w:r w:rsidRPr="00A9489C">
              <w:rPr>
                <w:rtl/>
                <w:lang w:bidi="ar-IQ"/>
              </w:rPr>
              <w:t>)</w:t>
            </w:r>
          </w:p>
        </w:tc>
        <w:tc>
          <w:tcPr>
            <w:tcW w:w="2306" w:type="dxa"/>
          </w:tcPr>
          <w:p w:rsidR="00654564" w:rsidRPr="00A9489C" w:rsidRDefault="00654564" w:rsidP="00A9489C">
            <w:pPr>
              <w:spacing w:line="276" w:lineRule="auto"/>
              <w:jc w:val="center"/>
              <w:rPr>
                <w:rtl/>
                <w:lang w:bidi="ar-IQ"/>
              </w:rPr>
            </w:pPr>
            <w:r w:rsidRPr="00A9489C">
              <w:rPr>
                <w:rtl/>
                <w:lang w:bidi="ar-IQ"/>
              </w:rPr>
              <w:t>معادلة الخط المستقيم</w:t>
            </w:r>
          </w:p>
          <w:p w:rsidR="00654564" w:rsidRPr="00A9489C" w:rsidRDefault="00654564" w:rsidP="00A9489C">
            <w:pPr>
              <w:spacing w:line="276" w:lineRule="auto"/>
              <w:jc w:val="center"/>
              <w:rPr>
                <w:lang w:bidi="ar-IQ"/>
              </w:rPr>
            </w:pPr>
            <w:r w:rsidRPr="00A9489C">
              <w:rPr>
                <w:rtl/>
                <w:lang w:bidi="ar-IQ"/>
              </w:rPr>
              <w:t>(التوقع)</w:t>
            </w:r>
          </w:p>
        </w:tc>
        <w:tc>
          <w:tcPr>
            <w:tcW w:w="1421" w:type="dxa"/>
          </w:tcPr>
          <w:p w:rsidR="00654564" w:rsidRPr="00A9489C" w:rsidRDefault="00654564" w:rsidP="00A9489C">
            <w:pPr>
              <w:spacing w:line="276" w:lineRule="auto"/>
              <w:jc w:val="center"/>
              <w:rPr>
                <w:lang w:bidi="ar-IQ"/>
              </w:rPr>
            </w:pPr>
            <w:r w:rsidRPr="00A9489C">
              <w:rPr>
                <w:rtl/>
                <w:lang w:bidi="ar-IQ"/>
              </w:rPr>
              <w:t>مستوى المعنوية</w:t>
            </w:r>
          </w:p>
        </w:tc>
        <w:tc>
          <w:tcPr>
            <w:tcW w:w="1705" w:type="dxa"/>
          </w:tcPr>
          <w:p w:rsidR="00654564" w:rsidRPr="00A9489C" w:rsidRDefault="00654564" w:rsidP="00A9489C">
            <w:pPr>
              <w:spacing w:line="276" w:lineRule="auto"/>
              <w:jc w:val="center"/>
              <w:rPr>
                <w:lang w:bidi="ar-IQ"/>
              </w:rPr>
            </w:pPr>
            <w:r w:rsidRPr="00A9489C">
              <w:rPr>
                <w:rtl/>
                <w:lang w:bidi="ar-IQ"/>
              </w:rPr>
              <w:t>معامل التحديد (</w:t>
            </w:r>
            <w:r w:rsidRPr="00A9489C">
              <w:rPr>
                <w:lang w:bidi="ar-IQ"/>
              </w:rPr>
              <w:t>R</w:t>
            </w:r>
            <w:r w:rsidRPr="00A9489C">
              <w:rPr>
                <w:vertAlign w:val="superscript"/>
                <w:lang w:bidi="ar-IQ"/>
              </w:rPr>
              <w:t>2</w:t>
            </w:r>
            <w:r w:rsidRPr="00A9489C">
              <w:rPr>
                <w:rtl/>
                <w:lang w:bidi="ar-IQ"/>
              </w:rPr>
              <w:t>)</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أنتاج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18.679 غم / مل</w:t>
            </w:r>
          </w:p>
        </w:tc>
        <w:tc>
          <w:tcPr>
            <w:tcW w:w="2306" w:type="dxa"/>
          </w:tcPr>
          <w:p w:rsidR="00654564" w:rsidRPr="00A9489C" w:rsidRDefault="00654564" w:rsidP="00A9489C">
            <w:pPr>
              <w:spacing w:line="276" w:lineRule="auto"/>
              <w:jc w:val="center"/>
              <w:rPr>
                <w:lang w:bidi="ar-IQ"/>
              </w:rPr>
            </w:pPr>
            <w:r w:rsidRPr="00A9489C">
              <w:rPr>
                <w:lang w:bidi="ar-IQ"/>
              </w:rPr>
              <w:t>Y^ = 2023.59 + 18.679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0.39</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أنتاج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16.135 غم/ مل</w:t>
            </w:r>
          </w:p>
        </w:tc>
        <w:tc>
          <w:tcPr>
            <w:tcW w:w="2306" w:type="dxa"/>
          </w:tcPr>
          <w:p w:rsidR="00654564" w:rsidRPr="00A9489C" w:rsidRDefault="00654564" w:rsidP="00A9489C">
            <w:pPr>
              <w:spacing w:line="276" w:lineRule="auto"/>
              <w:jc w:val="center"/>
              <w:rPr>
                <w:lang w:bidi="ar-IQ"/>
              </w:rPr>
            </w:pPr>
            <w:r w:rsidRPr="00A9489C">
              <w:rPr>
                <w:lang w:bidi="ar-IQ"/>
              </w:rPr>
              <w:t>Y^ = 2119.04 + 16.135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0.26</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أنتاج الحليب الكلي</w:t>
            </w:r>
          </w:p>
        </w:tc>
        <w:tc>
          <w:tcPr>
            <w:tcW w:w="1704" w:type="dxa"/>
          </w:tcPr>
          <w:p w:rsidR="00654564" w:rsidRPr="00A9489C" w:rsidRDefault="00654564" w:rsidP="00A9489C">
            <w:pPr>
              <w:spacing w:line="276" w:lineRule="auto"/>
              <w:jc w:val="center"/>
              <w:rPr>
                <w:lang w:bidi="ar-IQ"/>
              </w:rPr>
            </w:pPr>
            <w:r w:rsidRPr="00A9489C">
              <w:rPr>
                <w:rtl/>
                <w:lang w:bidi="ar-IQ"/>
              </w:rPr>
              <w:t>69.629 غم / مل</w:t>
            </w:r>
          </w:p>
        </w:tc>
        <w:tc>
          <w:tcPr>
            <w:tcW w:w="2306" w:type="dxa"/>
          </w:tcPr>
          <w:p w:rsidR="00654564" w:rsidRPr="00A9489C" w:rsidRDefault="00654564" w:rsidP="00A9489C">
            <w:pPr>
              <w:spacing w:line="276" w:lineRule="auto"/>
              <w:jc w:val="center"/>
              <w:rPr>
                <w:lang w:bidi="ar-IQ"/>
              </w:rPr>
            </w:pPr>
            <w:r w:rsidRPr="00A9489C">
              <w:rPr>
                <w:lang w:bidi="ar-IQ"/>
              </w:rPr>
              <w:t>Y^ = 8285.27 + 69.629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0.41</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الدهن في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0.0013 غم / مل</w:t>
            </w:r>
          </w:p>
        </w:tc>
        <w:tc>
          <w:tcPr>
            <w:tcW w:w="2306" w:type="dxa"/>
          </w:tcPr>
          <w:p w:rsidR="00654564" w:rsidRPr="00A9489C" w:rsidRDefault="00654564" w:rsidP="00A9489C">
            <w:pPr>
              <w:spacing w:line="276" w:lineRule="auto"/>
              <w:jc w:val="center"/>
              <w:rPr>
                <w:lang w:bidi="ar-IQ"/>
              </w:rPr>
            </w:pPr>
            <w:r w:rsidRPr="00A9489C">
              <w:rPr>
                <w:lang w:bidi="ar-IQ"/>
              </w:rPr>
              <w:t>Y^ = 4.60 + 0.0013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0.17</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الدهن في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0.016 غم/ مل</w:t>
            </w:r>
          </w:p>
        </w:tc>
        <w:tc>
          <w:tcPr>
            <w:tcW w:w="2306" w:type="dxa"/>
          </w:tcPr>
          <w:p w:rsidR="00654564" w:rsidRPr="00A9489C" w:rsidRDefault="00654564" w:rsidP="00A9489C">
            <w:pPr>
              <w:spacing w:line="276" w:lineRule="auto"/>
              <w:jc w:val="center"/>
              <w:rPr>
                <w:lang w:bidi="ar-IQ"/>
              </w:rPr>
            </w:pPr>
            <w:r w:rsidRPr="00A9489C">
              <w:rPr>
                <w:lang w:bidi="ar-IQ"/>
              </w:rPr>
              <w:t>Y^ = 4.06 + 0.016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lang w:bidi="ar-IQ"/>
              </w:rPr>
              <w:t>0.17</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البروتين في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- 0.003 غم/ مل</w:t>
            </w:r>
          </w:p>
        </w:tc>
        <w:tc>
          <w:tcPr>
            <w:tcW w:w="2306" w:type="dxa"/>
          </w:tcPr>
          <w:p w:rsidR="00654564" w:rsidRPr="00A9489C" w:rsidRDefault="00654564" w:rsidP="00A9489C">
            <w:pPr>
              <w:spacing w:line="276" w:lineRule="auto"/>
              <w:jc w:val="center"/>
              <w:rPr>
                <w:lang w:bidi="ar-IQ"/>
              </w:rPr>
            </w:pPr>
            <w:r w:rsidRPr="00A9489C">
              <w:rPr>
                <w:lang w:bidi="ar-IQ"/>
              </w:rPr>
              <w:t>Y^ = 4.02 – 0.003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0.46</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البروتين في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- 0.0017 غم / مل</w:t>
            </w:r>
          </w:p>
        </w:tc>
        <w:tc>
          <w:tcPr>
            <w:tcW w:w="2306" w:type="dxa"/>
          </w:tcPr>
          <w:p w:rsidR="00654564" w:rsidRPr="00A9489C" w:rsidRDefault="00654564" w:rsidP="00A9489C">
            <w:pPr>
              <w:spacing w:line="276" w:lineRule="auto"/>
              <w:jc w:val="center"/>
              <w:rPr>
                <w:lang w:bidi="ar-IQ"/>
              </w:rPr>
            </w:pPr>
            <w:r w:rsidRPr="00A9489C">
              <w:rPr>
                <w:lang w:bidi="ar-IQ"/>
              </w:rPr>
              <w:t>Y^ = 3.99 – 0.0017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0.12</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اللاكتوز في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- 0.002 غم / مل</w:t>
            </w:r>
          </w:p>
        </w:tc>
        <w:tc>
          <w:tcPr>
            <w:tcW w:w="2306" w:type="dxa"/>
          </w:tcPr>
          <w:p w:rsidR="00654564" w:rsidRPr="00A9489C" w:rsidRDefault="00654564" w:rsidP="00A9489C">
            <w:pPr>
              <w:spacing w:line="276" w:lineRule="auto"/>
              <w:jc w:val="center"/>
              <w:rPr>
                <w:lang w:bidi="ar-IQ"/>
              </w:rPr>
            </w:pPr>
            <w:r w:rsidRPr="00A9489C">
              <w:rPr>
                <w:lang w:bidi="ar-IQ"/>
              </w:rPr>
              <w:t>Y^ = 5.67 – 0.002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0.19</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اللاكتوز في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- 0.003 غم / مل</w:t>
            </w:r>
          </w:p>
        </w:tc>
        <w:tc>
          <w:tcPr>
            <w:tcW w:w="2306" w:type="dxa"/>
          </w:tcPr>
          <w:p w:rsidR="00654564" w:rsidRPr="00A9489C" w:rsidRDefault="00654564" w:rsidP="00A9489C">
            <w:pPr>
              <w:spacing w:line="276" w:lineRule="auto"/>
              <w:jc w:val="center"/>
              <w:rPr>
                <w:lang w:bidi="ar-IQ"/>
              </w:rPr>
            </w:pPr>
            <w:r w:rsidRPr="00A9489C">
              <w:rPr>
                <w:lang w:bidi="ar-IQ"/>
              </w:rPr>
              <w:t>Y^ = 5.98 – 0.003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0.15</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المواد الصلبة غير  الدهنية  في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- 0.006 غم / مل</w:t>
            </w:r>
          </w:p>
        </w:tc>
        <w:tc>
          <w:tcPr>
            <w:tcW w:w="2306" w:type="dxa"/>
          </w:tcPr>
          <w:p w:rsidR="00654564" w:rsidRPr="00A9489C" w:rsidRDefault="00654564" w:rsidP="00A9489C">
            <w:pPr>
              <w:spacing w:line="276" w:lineRule="auto"/>
              <w:jc w:val="center"/>
              <w:rPr>
                <w:lang w:bidi="ar-IQ"/>
              </w:rPr>
            </w:pPr>
            <w:r w:rsidRPr="00A9489C">
              <w:rPr>
                <w:lang w:bidi="ar-IQ"/>
              </w:rPr>
              <w:t>Y^ = 10.74 – 0.006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0.12</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المواد الصلبة غير  الدهنية  في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- 0.007 غم / مل</w:t>
            </w:r>
          </w:p>
        </w:tc>
        <w:tc>
          <w:tcPr>
            <w:tcW w:w="2306" w:type="dxa"/>
          </w:tcPr>
          <w:p w:rsidR="00654564" w:rsidRPr="00A9489C" w:rsidRDefault="00654564" w:rsidP="00A9489C">
            <w:pPr>
              <w:spacing w:line="276" w:lineRule="auto"/>
              <w:jc w:val="center"/>
              <w:rPr>
                <w:lang w:bidi="ar-IQ"/>
              </w:rPr>
            </w:pPr>
            <w:r w:rsidRPr="00A9489C">
              <w:rPr>
                <w:lang w:bidi="ar-IQ"/>
              </w:rPr>
              <w:t>Y^ = 10.86 – 0.007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0.15</w:t>
            </w:r>
          </w:p>
        </w:tc>
      </w:tr>
    </w:tbl>
    <w:p w:rsidR="00654564" w:rsidRPr="00A9489C" w:rsidRDefault="00654564" w:rsidP="00A9489C">
      <w:pPr>
        <w:spacing w:line="276" w:lineRule="auto"/>
        <w:jc w:val="lowKashida"/>
        <w:rPr>
          <w:rtl/>
          <w:lang w:bidi="ar-IQ"/>
        </w:rPr>
      </w:pPr>
      <w:r w:rsidRPr="00A9489C">
        <w:rPr>
          <w:rtl/>
          <w:lang w:bidi="ar-IQ"/>
        </w:rPr>
        <w:t>* (</w:t>
      </w:r>
      <w:r w:rsidRPr="00A9489C">
        <w:rPr>
          <w:lang w:bidi="ar-IQ"/>
        </w:rPr>
        <w:t>p&lt;0.05</w:t>
      </w:r>
      <w:r w:rsidRPr="00A9489C">
        <w:rPr>
          <w:rtl/>
          <w:lang w:bidi="ar-IQ"/>
        </w:rPr>
        <w:t xml:space="preserve">) ، </w:t>
      </w:r>
      <w:r w:rsidRPr="00A9489C">
        <w:rPr>
          <w:lang w:bidi="ar-IQ"/>
        </w:rPr>
        <w:t>ns</w:t>
      </w:r>
      <w:r w:rsidRPr="00A9489C">
        <w:rPr>
          <w:rtl/>
          <w:lang w:bidi="ar-IQ"/>
        </w:rPr>
        <w:t>: غير معنوي.</w:t>
      </w:r>
    </w:p>
    <w:p w:rsidR="00654564" w:rsidRPr="00A9489C" w:rsidRDefault="00654564" w:rsidP="00A9489C">
      <w:pPr>
        <w:spacing w:line="276" w:lineRule="auto"/>
        <w:jc w:val="lowKashida"/>
        <w:rPr>
          <w:rtl/>
          <w:lang w:bidi="ar-IQ"/>
        </w:rPr>
      </w:pPr>
    </w:p>
    <w:p w:rsidR="00654564" w:rsidRDefault="00654564">
      <w:pPr>
        <w:bidi w:val="0"/>
        <w:spacing w:after="200" w:line="276" w:lineRule="auto"/>
        <w:rPr>
          <w:b/>
          <w:bCs/>
          <w:sz w:val="20"/>
          <w:szCs w:val="20"/>
          <w:rtl/>
          <w:lang w:bidi="ar-IQ"/>
        </w:rPr>
      </w:pPr>
      <w:r>
        <w:rPr>
          <w:b/>
          <w:bCs/>
          <w:sz w:val="20"/>
          <w:szCs w:val="20"/>
          <w:rtl/>
          <w:lang w:bidi="ar-IQ"/>
        </w:rPr>
        <w:br w:type="page"/>
      </w:r>
    </w:p>
    <w:p w:rsidR="00654564" w:rsidRPr="004A66DE" w:rsidRDefault="00654564" w:rsidP="004A66DE">
      <w:pPr>
        <w:spacing w:line="276" w:lineRule="auto"/>
        <w:jc w:val="center"/>
        <w:rPr>
          <w:b/>
          <w:bCs/>
          <w:sz w:val="20"/>
          <w:szCs w:val="20"/>
          <w:rtl/>
          <w:lang w:bidi="ar-IQ"/>
        </w:rPr>
      </w:pPr>
      <w:r w:rsidRPr="004A66DE">
        <w:rPr>
          <w:b/>
          <w:bCs/>
          <w:sz w:val="20"/>
          <w:szCs w:val="20"/>
          <w:rtl/>
          <w:lang w:bidi="ar-IQ"/>
        </w:rPr>
        <w:t>الجدول 3. أنحدار الصفات المدروسة (أنتاج الحليب ومكوناته) على مستوى البروتين الكلي بالدم</w:t>
      </w:r>
    </w:p>
    <w:tbl>
      <w:tblPr>
        <w:bidiVisual/>
        <w:tblW w:w="978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650"/>
        <w:gridCol w:w="1704"/>
        <w:gridCol w:w="2306"/>
        <w:gridCol w:w="1421"/>
        <w:gridCol w:w="1705"/>
      </w:tblGrid>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الصفات المنحدرة على البروتين الكلي بالدم</w:t>
            </w:r>
          </w:p>
        </w:tc>
        <w:tc>
          <w:tcPr>
            <w:tcW w:w="1704" w:type="dxa"/>
          </w:tcPr>
          <w:p w:rsidR="00654564" w:rsidRPr="00A9489C" w:rsidRDefault="00654564" w:rsidP="00A9489C">
            <w:pPr>
              <w:spacing w:line="276" w:lineRule="auto"/>
              <w:jc w:val="center"/>
              <w:rPr>
                <w:rtl/>
                <w:lang w:bidi="ar-IQ"/>
              </w:rPr>
            </w:pPr>
            <w:r w:rsidRPr="00A9489C">
              <w:rPr>
                <w:rtl/>
                <w:lang w:bidi="ar-IQ"/>
              </w:rPr>
              <w:t>معامل الانحدار</w:t>
            </w:r>
          </w:p>
          <w:p w:rsidR="00654564" w:rsidRPr="00A9489C" w:rsidRDefault="00654564" w:rsidP="00A9489C">
            <w:pPr>
              <w:spacing w:line="276" w:lineRule="auto"/>
              <w:jc w:val="center"/>
              <w:rPr>
                <w:lang w:bidi="ar-IQ"/>
              </w:rPr>
            </w:pPr>
            <w:r w:rsidRPr="00A9489C">
              <w:rPr>
                <w:rtl/>
                <w:lang w:bidi="ar-IQ"/>
              </w:rPr>
              <w:t>(</w:t>
            </w:r>
            <w:r w:rsidRPr="00A9489C">
              <w:rPr>
                <w:lang w:bidi="ar-IQ"/>
              </w:rPr>
              <w:t>b</w:t>
            </w:r>
            <w:r w:rsidRPr="00A9489C">
              <w:rPr>
                <w:rtl/>
                <w:lang w:bidi="ar-IQ"/>
              </w:rPr>
              <w:t>)</w:t>
            </w:r>
          </w:p>
        </w:tc>
        <w:tc>
          <w:tcPr>
            <w:tcW w:w="2306" w:type="dxa"/>
          </w:tcPr>
          <w:p w:rsidR="00654564" w:rsidRPr="00A9489C" w:rsidRDefault="00654564" w:rsidP="00A9489C">
            <w:pPr>
              <w:spacing w:line="276" w:lineRule="auto"/>
              <w:jc w:val="center"/>
              <w:rPr>
                <w:rtl/>
                <w:lang w:bidi="ar-IQ"/>
              </w:rPr>
            </w:pPr>
            <w:r w:rsidRPr="00A9489C">
              <w:rPr>
                <w:rtl/>
                <w:lang w:bidi="ar-IQ"/>
              </w:rPr>
              <w:t>معادلة الخط المستقيم</w:t>
            </w:r>
          </w:p>
          <w:p w:rsidR="00654564" w:rsidRPr="00A9489C" w:rsidRDefault="00654564" w:rsidP="00A9489C">
            <w:pPr>
              <w:spacing w:line="276" w:lineRule="auto"/>
              <w:jc w:val="center"/>
              <w:rPr>
                <w:lang w:bidi="ar-IQ"/>
              </w:rPr>
            </w:pPr>
            <w:r w:rsidRPr="00A9489C">
              <w:rPr>
                <w:rtl/>
                <w:lang w:bidi="ar-IQ"/>
              </w:rPr>
              <w:t>(التوقع)</w:t>
            </w:r>
          </w:p>
        </w:tc>
        <w:tc>
          <w:tcPr>
            <w:tcW w:w="1421" w:type="dxa"/>
          </w:tcPr>
          <w:p w:rsidR="00654564" w:rsidRPr="00A9489C" w:rsidRDefault="00654564" w:rsidP="00A9489C">
            <w:pPr>
              <w:spacing w:line="276" w:lineRule="auto"/>
              <w:jc w:val="center"/>
              <w:rPr>
                <w:lang w:bidi="ar-IQ"/>
              </w:rPr>
            </w:pPr>
            <w:r w:rsidRPr="00A9489C">
              <w:rPr>
                <w:rtl/>
                <w:lang w:bidi="ar-IQ"/>
              </w:rPr>
              <w:t>مستوى المعنوية</w:t>
            </w:r>
          </w:p>
        </w:tc>
        <w:tc>
          <w:tcPr>
            <w:tcW w:w="1705" w:type="dxa"/>
          </w:tcPr>
          <w:p w:rsidR="00654564" w:rsidRPr="00A9489C" w:rsidRDefault="00654564" w:rsidP="00A9489C">
            <w:pPr>
              <w:spacing w:line="276" w:lineRule="auto"/>
              <w:jc w:val="center"/>
              <w:rPr>
                <w:lang w:bidi="ar-IQ"/>
              </w:rPr>
            </w:pPr>
            <w:r w:rsidRPr="00A9489C">
              <w:rPr>
                <w:rtl/>
                <w:lang w:bidi="ar-IQ"/>
              </w:rPr>
              <w:t>معامل التحديد (</w:t>
            </w:r>
            <w:r w:rsidRPr="00A9489C">
              <w:rPr>
                <w:lang w:bidi="ar-IQ"/>
              </w:rPr>
              <w:t>R</w:t>
            </w:r>
            <w:r w:rsidRPr="00A9489C">
              <w:rPr>
                <w:vertAlign w:val="superscript"/>
                <w:lang w:bidi="ar-IQ"/>
              </w:rPr>
              <w:t>2</w:t>
            </w:r>
            <w:r w:rsidRPr="00A9489C">
              <w:rPr>
                <w:rtl/>
                <w:lang w:bidi="ar-IQ"/>
              </w:rPr>
              <w:t>)</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أنتاج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- 454.42 غم/ غم</w:t>
            </w:r>
          </w:p>
        </w:tc>
        <w:tc>
          <w:tcPr>
            <w:tcW w:w="2306" w:type="dxa"/>
          </w:tcPr>
          <w:p w:rsidR="00654564" w:rsidRPr="00A9489C" w:rsidRDefault="00654564" w:rsidP="00A9489C">
            <w:pPr>
              <w:spacing w:line="276" w:lineRule="auto"/>
              <w:jc w:val="center"/>
              <w:rPr>
                <w:lang w:bidi="ar-IQ"/>
              </w:rPr>
            </w:pPr>
            <w:r w:rsidRPr="00A9489C">
              <w:rPr>
                <w:lang w:bidi="ar-IQ"/>
              </w:rPr>
              <w:t>Y^ = 6401.05 – 454.42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0.32</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أنتاج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- 362.78 غم/ غم</w:t>
            </w:r>
          </w:p>
        </w:tc>
        <w:tc>
          <w:tcPr>
            <w:tcW w:w="2306" w:type="dxa"/>
          </w:tcPr>
          <w:p w:rsidR="00654564" w:rsidRPr="00A9489C" w:rsidRDefault="00654564" w:rsidP="00A9489C">
            <w:pPr>
              <w:spacing w:line="276" w:lineRule="auto"/>
              <w:jc w:val="center"/>
              <w:rPr>
                <w:lang w:bidi="ar-IQ"/>
              </w:rPr>
            </w:pPr>
            <w:r w:rsidRPr="00A9489C">
              <w:rPr>
                <w:lang w:bidi="ar-IQ"/>
              </w:rPr>
              <w:t>Y^ = 5688.84 – 362.78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0.43</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أنتاج الحليب الكلي</w:t>
            </w:r>
          </w:p>
        </w:tc>
        <w:tc>
          <w:tcPr>
            <w:tcW w:w="1704" w:type="dxa"/>
          </w:tcPr>
          <w:p w:rsidR="00654564" w:rsidRPr="00A9489C" w:rsidRDefault="00654564" w:rsidP="00A9489C">
            <w:pPr>
              <w:spacing w:line="276" w:lineRule="auto"/>
              <w:jc w:val="center"/>
              <w:rPr>
                <w:lang w:bidi="ar-IQ"/>
              </w:rPr>
            </w:pPr>
            <w:r w:rsidRPr="00A9489C">
              <w:rPr>
                <w:rtl/>
                <w:lang w:bidi="ar-IQ"/>
              </w:rPr>
              <w:t>- 1634.41 غم/ غم</w:t>
            </w:r>
          </w:p>
        </w:tc>
        <w:tc>
          <w:tcPr>
            <w:tcW w:w="2306" w:type="dxa"/>
          </w:tcPr>
          <w:p w:rsidR="00654564" w:rsidRPr="00A9489C" w:rsidRDefault="00654564" w:rsidP="00A9489C">
            <w:pPr>
              <w:spacing w:line="276" w:lineRule="auto"/>
              <w:jc w:val="center"/>
              <w:rPr>
                <w:lang w:bidi="ar-IQ"/>
              </w:rPr>
            </w:pPr>
            <w:r w:rsidRPr="00A9489C">
              <w:rPr>
                <w:lang w:bidi="ar-IQ"/>
              </w:rPr>
              <w:t>Y^ = 24180.0 – 1634.41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lang w:bidi="ar-IQ"/>
              </w:rPr>
              <w:t>0.33</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الدهن في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0.664 غم / غم</w:t>
            </w:r>
          </w:p>
        </w:tc>
        <w:tc>
          <w:tcPr>
            <w:tcW w:w="2306" w:type="dxa"/>
          </w:tcPr>
          <w:p w:rsidR="00654564" w:rsidRPr="00A9489C" w:rsidRDefault="00654564" w:rsidP="00A9489C">
            <w:pPr>
              <w:spacing w:line="276" w:lineRule="auto"/>
              <w:jc w:val="center"/>
              <w:rPr>
                <w:lang w:bidi="ar-IQ"/>
              </w:rPr>
            </w:pPr>
            <w:r w:rsidRPr="00A9489C">
              <w:rPr>
                <w:lang w:bidi="ar-IQ"/>
              </w:rPr>
              <w:t>Y^ = - 0.042 + 0.664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0.57</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الدهن في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0.654 غم /غم</w:t>
            </w:r>
          </w:p>
        </w:tc>
        <w:tc>
          <w:tcPr>
            <w:tcW w:w="2306" w:type="dxa"/>
          </w:tcPr>
          <w:p w:rsidR="00654564" w:rsidRPr="00A9489C" w:rsidRDefault="00654564" w:rsidP="00A9489C">
            <w:pPr>
              <w:spacing w:line="276" w:lineRule="auto"/>
              <w:jc w:val="center"/>
              <w:rPr>
                <w:lang w:bidi="ar-IQ"/>
              </w:rPr>
            </w:pPr>
            <w:r w:rsidRPr="00A9489C">
              <w:rPr>
                <w:lang w:bidi="ar-IQ"/>
              </w:rPr>
              <w:t>Y^ = 9.74 + 0.654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0.34</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البروتين في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0.021 غم /غم</w:t>
            </w:r>
          </w:p>
        </w:tc>
        <w:tc>
          <w:tcPr>
            <w:tcW w:w="2306" w:type="dxa"/>
          </w:tcPr>
          <w:p w:rsidR="00654564" w:rsidRPr="00A9489C" w:rsidRDefault="00654564" w:rsidP="00A9489C">
            <w:pPr>
              <w:spacing w:line="276" w:lineRule="auto"/>
              <w:jc w:val="center"/>
              <w:rPr>
                <w:lang w:bidi="ar-IQ"/>
              </w:rPr>
            </w:pPr>
            <w:r w:rsidRPr="00A9489C">
              <w:rPr>
                <w:lang w:bidi="ar-IQ"/>
              </w:rPr>
              <w:t>Y^ = 3.66 + 0.021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0.09</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البروتين في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0.0051 غم/ غم</w:t>
            </w:r>
          </w:p>
        </w:tc>
        <w:tc>
          <w:tcPr>
            <w:tcW w:w="2306" w:type="dxa"/>
          </w:tcPr>
          <w:p w:rsidR="00654564" w:rsidRPr="00A9489C" w:rsidRDefault="00654564" w:rsidP="00A9489C">
            <w:pPr>
              <w:spacing w:line="276" w:lineRule="auto"/>
              <w:jc w:val="center"/>
              <w:rPr>
                <w:lang w:bidi="ar-IQ"/>
              </w:rPr>
            </w:pPr>
            <w:r w:rsidRPr="00A9489C">
              <w:rPr>
                <w:lang w:bidi="ar-IQ"/>
              </w:rPr>
              <w:t>Y^ = 3.85 + 0.0051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0.17</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اللاكتوز في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0.210 غم/ غم</w:t>
            </w:r>
          </w:p>
        </w:tc>
        <w:tc>
          <w:tcPr>
            <w:tcW w:w="2306" w:type="dxa"/>
          </w:tcPr>
          <w:p w:rsidR="00654564" w:rsidRPr="00A9489C" w:rsidRDefault="00654564" w:rsidP="00A9489C">
            <w:pPr>
              <w:spacing w:line="276" w:lineRule="auto"/>
              <w:jc w:val="center"/>
              <w:rPr>
                <w:lang w:bidi="ar-IQ"/>
              </w:rPr>
            </w:pPr>
            <w:r w:rsidRPr="00A9489C">
              <w:rPr>
                <w:lang w:bidi="ar-IQ"/>
              </w:rPr>
              <w:t>Y^ = 4.05 + 0.210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0.45</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اللاكتوز في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0.0067 غم/غم</w:t>
            </w:r>
          </w:p>
        </w:tc>
        <w:tc>
          <w:tcPr>
            <w:tcW w:w="2306" w:type="dxa"/>
          </w:tcPr>
          <w:p w:rsidR="00654564" w:rsidRPr="00A9489C" w:rsidRDefault="00654564" w:rsidP="00A9489C">
            <w:pPr>
              <w:spacing w:line="276" w:lineRule="auto"/>
              <w:jc w:val="center"/>
              <w:rPr>
                <w:lang w:bidi="ar-IQ"/>
              </w:rPr>
            </w:pPr>
            <w:r w:rsidRPr="00A9489C">
              <w:rPr>
                <w:lang w:bidi="ar-IQ"/>
              </w:rPr>
              <w:t>Y^ = 5.82 – 0.0067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0.08</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المواد الصلبة غير  الدهنية  في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0.064 غم/ غم</w:t>
            </w:r>
          </w:p>
        </w:tc>
        <w:tc>
          <w:tcPr>
            <w:tcW w:w="2306" w:type="dxa"/>
          </w:tcPr>
          <w:p w:rsidR="00654564" w:rsidRPr="00A9489C" w:rsidRDefault="00654564" w:rsidP="00A9489C">
            <w:pPr>
              <w:spacing w:line="276" w:lineRule="auto"/>
              <w:jc w:val="center"/>
              <w:rPr>
                <w:lang w:bidi="ar-IQ"/>
              </w:rPr>
            </w:pPr>
            <w:r w:rsidRPr="00A9489C">
              <w:rPr>
                <w:lang w:bidi="ar-IQ"/>
              </w:rPr>
              <w:t>Y^ = 9.88 + 0.064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0.14</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المواد الصلبة غير  الدهنية  في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- 0.045 غم /غم</w:t>
            </w:r>
          </w:p>
        </w:tc>
        <w:tc>
          <w:tcPr>
            <w:tcW w:w="2306" w:type="dxa"/>
          </w:tcPr>
          <w:p w:rsidR="00654564" w:rsidRPr="00A9489C" w:rsidRDefault="00654564" w:rsidP="00A9489C">
            <w:pPr>
              <w:spacing w:line="276" w:lineRule="auto"/>
              <w:jc w:val="center"/>
              <w:rPr>
                <w:lang w:bidi="ar-IQ"/>
              </w:rPr>
            </w:pPr>
            <w:r w:rsidRPr="00A9489C">
              <w:rPr>
                <w:lang w:bidi="ar-IQ"/>
              </w:rPr>
              <w:t>Y^ = 10.75 – 0.045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0.18</w:t>
            </w:r>
          </w:p>
        </w:tc>
      </w:tr>
    </w:tbl>
    <w:p w:rsidR="00654564" w:rsidRPr="00A9489C" w:rsidRDefault="00654564" w:rsidP="00A9489C">
      <w:pPr>
        <w:spacing w:line="276" w:lineRule="auto"/>
        <w:jc w:val="lowKashida"/>
        <w:rPr>
          <w:rtl/>
          <w:lang w:bidi="ar-IQ"/>
        </w:rPr>
      </w:pPr>
      <w:r w:rsidRPr="00A9489C">
        <w:rPr>
          <w:rtl/>
          <w:lang w:bidi="ar-IQ"/>
        </w:rPr>
        <w:t>* (</w:t>
      </w:r>
      <w:r w:rsidRPr="00A9489C">
        <w:rPr>
          <w:lang w:bidi="ar-IQ"/>
        </w:rPr>
        <w:t>p&lt;0.05</w:t>
      </w:r>
      <w:r w:rsidRPr="00A9489C">
        <w:rPr>
          <w:rtl/>
          <w:lang w:bidi="ar-IQ"/>
        </w:rPr>
        <w:t xml:space="preserve">) ، </w:t>
      </w:r>
      <w:r w:rsidRPr="00A9489C">
        <w:rPr>
          <w:lang w:bidi="ar-IQ"/>
        </w:rPr>
        <w:t>ns</w:t>
      </w:r>
      <w:r w:rsidRPr="00A9489C">
        <w:rPr>
          <w:rtl/>
          <w:lang w:bidi="ar-IQ"/>
        </w:rPr>
        <w:t>: غير معنوي.</w:t>
      </w:r>
    </w:p>
    <w:p w:rsidR="00654564" w:rsidRPr="00A9489C" w:rsidRDefault="00654564" w:rsidP="00A9489C">
      <w:pPr>
        <w:spacing w:line="276" w:lineRule="auto"/>
        <w:jc w:val="lowKashida"/>
        <w:rPr>
          <w:rtl/>
          <w:lang w:bidi="ar-IQ"/>
        </w:rPr>
      </w:pPr>
    </w:p>
    <w:p w:rsidR="00654564" w:rsidRPr="00A9489C" w:rsidRDefault="00654564" w:rsidP="00A9489C">
      <w:pPr>
        <w:spacing w:line="276" w:lineRule="auto"/>
        <w:jc w:val="lowKashida"/>
        <w:rPr>
          <w:rtl/>
          <w:lang w:bidi="ar-IQ"/>
        </w:rPr>
      </w:pPr>
    </w:p>
    <w:p w:rsidR="00654564" w:rsidRPr="00A9489C" w:rsidRDefault="00654564" w:rsidP="00A9489C">
      <w:pPr>
        <w:spacing w:line="276" w:lineRule="auto"/>
        <w:jc w:val="lowKashida"/>
        <w:rPr>
          <w:rtl/>
          <w:lang w:bidi="ar-IQ"/>
        </w:rPr>
      </w:pPr>
    </w:p>
    <w:p w:rsidR="00654564" w:rsidRDefault="00654564">
      <w:pPr>
        <w:bidi w:val="0"/>
        <w:spacing w:after="200" w:line="276" w:lineRule="auto"/>
        <w:rPr>
          <w:b/>
          <w:bCs/>
          <w:sz w:val="20"/>
          <w:szCs w:val="20"/>
          <w:rtl/>
          <w:lang w:bidi="ar-IQ"/>
        </w:rPr>
      </w:pPr>
      <w:r>
        <w:rPr>
          <w:b/>
          <w:bCs/>
          <w:sz w:val="20"/>
          <w:szCs w:val="20"/>
          <w:rtl/>
          <w:lang w:bidi="ar-IQ"/>
        </w:rPr>
        <w:br w:type="page"/>
      </w:r>
    </w:p>
    <w:p w:rsidR="00654564" w:rsidRPr="004A66DE" w:rsidRDefault="00654564" w:rsidP="004A66DE">
      <w:pPr>
        <w:spacing w:line="276" w:lineRule="auto"/>
        <w:jc w:val="center"/>
        <w:rPr>
          <w:b/>
          <w:bCs/>
          <w:sz w:val="20"/>
          <w:szCs w:val="20"/>
          <w:rtl/>
          <w:lang w:bidi="ar-IQ"/>
        </w:rPr>
      </w:pPr>
      <w:r w:rsidRPr="004A66DE">
        <w:rPr>
          <w:b/>
          <w:bCs/>
          <w:sz w:val="20"/>
          <w:szCs w:val="20"/>
          <w:rtl/>
          <w:lang w:bidi="ar-IQ"/>
        </w:rPr>
        <w:t>الجدول 4. أنحدار الصفات المدروسة (أنتاج الحليب ومكوناته) على مستوى الكوليستيرول بالدم</w:t>
      </w:r>
    </w:p>
    <w:tbl>
      <w:tblPr>
        <w:bidiVisual/>
        <w:tblW w:w="978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650"/>
        <w:gridCol w:w="1704"/>
        <w:gridCol w:w="2306"/>
        <w:gridCol w:w="1421"/>
        <w:gridCol w:w="1705"/>
      </w:tblGrid>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الصفات المنحدرة على الكوليستيرول بالدم</w:t>
            </w:r>
          </w:p>
        </w:tc>
        <w:tc>
          <w:tcPr>
            <w:tcW w:w="1704" w:type="dxa"/>
          </w:tcPr>
          <w:p w:rsidR="00654564" w:rsidRPr="00A9489C" w:rsidRDefault="00654564" w:rsidP="00A9489C">
            <w:pPr>
              <w:spacing w:line="276" w:lineRule="auto"/>
              <w:jc w:val="center"/>
              <w:rPr>
                <w:rtl/>
                <w:lang w:bidi="ar-IQ"/>
              </w:rPr>
            </w:pPr>
            <w:r w:rsidRPr="00A9489C">
              <w:rPr>
                <w:rtl/>
                <w:lang w:bidi="ar-IQ"/>
              </w:rPr>
              <w:t>معامل الانحدار</w:t>
            </w:r>
          </w:p>
          <w:p w:rsidR="00654564" w:rsidRPr="00A9489C" w:rsidRDefault="00654564" w:rsidP="00A9489C">
            <w:pPr>
              <w:spacing w:line="276" w:lineRule="auto"/>
              <w:jc w:val="center"/>
              <w:rPr>
                <w:lang w:bidi="ar-IQ"/>
              </w:rPr>
            </w:pPr>
            <w:r w:rsidRPr="00A9489C">
              <w:rPr>
                <w:rtl/>
                <w:lang w:bidi="ar-IQ"/>
              </w:rPr>
              <w:t>(</w:t>
            </w:r>
            <w:r w:rsidRPr="00A9489C">
              <w:rPr>
                <w:lang w:bidi="ar-IQ"/>
              </w:rPr>
              <w:t>b</w:t>
            </w:r>
            <w:r w:rsidRPr="00A9489C">
              <w:rPr>
                <w:rtl/>
                <w:lang w:bidi="ar-IQ"/>
              </w:rPr>
              <w:t>)</w:t>
            </w:r>
          </w:p>
        </w:tc>
        <w:tc>
          <w:tcPr>
            <w:tcW w:w="2306" w:type="dxa"/>
          </w:tcPr>
          <w:p w:rsidR="00654564" w:rsidRPr="00A9489C" w:rsidRDefault="00654564" w:rsidP="00A9489C">
            <w:pPr>
              <w:spacing w:line="276" w:lineRule="auto"/>
              <w:jc w:val="center"/>
              <w:rPr>
                <w:rtl/>
                <w:lang w:bidi="ar-IQ"/>
              </w:rPr>
            </w:pPr>
            <w:r w:rsidRPr="00A9489C">
              <w:rPr>
                <w:rtl/>
                <w:lang w:bidi="ar-IQ"/>
              </w:rPr>
              <w:t>معادلة الخط المستقيم</w:t>
            </w:r>
          </w:p>
          <w:p w:rsidR="00654564" w:rsidRPr="00A9489C" w:rsidRDefault="00654564" w:rsidP="00A9489C">
            <w:pPr>
              <w:spacing w:line="276" w:lineRule="auto"/>
              <w:jc w:val="center"/>
              <w:rPr>
                <w:lang w:bidi="ar-IQ"/>
              </w:rPr>
            </w:pPr>
            <w:r w:rsidRPr="00A9489C">
              <w:rPr>
                <w:rtl/>
                <w:lang w:bidi="ar-IQ"/>
              </w:rPr>
              <w:t>(التوقع)</w:t>
            </w:r>
          </w:p>
        </w:tc>
        <w:tc>
          <w:tcPr>
            <w:tcW w:w="1421" w:type="dxa"/>
          </w:tcPr>
          <w:p w:rsidR="00654564" w:rsidRPr="00A9489C" w:rsidRDefault="00654564" w:rsidP="00A9489C">
            <w:pPr>
              <w:spacing w:line="276" w:lineRule="auto"/>
              <w:jc w:val="center"/>
              <w:rPr>
                <w:lang w:bidi="ar-IQ"/>
              </w:rPr>
            </w:pPr>
            <w:r w:rsidRPr="00A9489C">
              <w:rPr>
                <w:rtl/>
                <w:lang w:bidi="ar-IQ"/>
              </w:rPr>
              <w:t>مستوى المعنوية</w:t>
            </w:r>
          </w:p>
        </w:tc>
        <w:tc>
          <w:tcPr>
            <w:tcW w:w="1705" w:type="dxa"/>
          </w:tcPr>
          <w:p w:rsidR="00654564" w:rsidRPr="00A9489C" w:rsidRDefault="00654564" w:rsidP="00A9489C">
            <w:pPr>
              <w:spacing w:line="276" w:lineRule="auto"/>
              <w:jc w:val="center"/>
              <w:rPr>
                <w:lang w:bidi="ar-IQ"/>
              </w:rPr>
            </w:pPr>
            <w:r w:rsidRPr="00A9489C">
              <w:rPr>
                <w:rtl/>
                <w:lang w:bidi="ar-IQ"/>
              </w:rPr>
              <w:t>معامل التحديد (</w:t>
            </w:r>
            <w:r w:rsidRPr="00A9489C">
              <w:rPr>
                <w:lang w:bidi="ar-IQ"/>
              </w:rPr>
              <w:t>R</w:t>
            </w:r>
            <w:r w:rsidRPr="00A9489C">
              <w:rPr>
                <w:vertAlign w:val="superscript"/>
                <w:lang w:bidi="ar-IQ"/>
              </w:rPr>
              <w:t>2</w:t>
            </w:r>
            <w:r w:rsidRPr="00A9489C">
              <w:rPr>
                <w:rtl/>
                <w:lang w:bidi="ar-IQ"/>
              </w:rPr>
              <w:t>)</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أنتاج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6.589 غم / مل</w:t>
            </w:r>
          </w:p>
        </w:tc>
        <w:tc>
          <w:tcPr>
            <w:tcW w:w="2306" w:type="dxa"/>
          </w:tcPr>
          <w:p w:rsidR="00654564" w:rsidRPr="00A9489C" w:rsidRDefault="00654564" w:rsidP="00A9489C">
            <w:pPr>
              <w:spacing w:line="276" w:lineRule="auto"/>
              <w:jc w:val="center"/>
              <w:rPr>
                <w:lang w:bidi="ar-IQ"/>
              </w:rPr>
            </w:pPr>
            <w:r w:rsidRPr="00A9489C">
              <w:rPr>
                <w:lang w:bidi="ar-IQ"/>
              </w:rPr>
              <w:t>Y^ = 2873.50 + 6.589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0.18</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أنتاج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16.867 غم/ مل</w:t>
            </w:r>
          </w:p>
        </w:tc>
        <w:tc>
          <w:tcPr>
            <w:tcW w:w="2306" w:type="dxa"/>
          </w:tcPr>
          <w:p w:rsidR="00654564" w:rsidRPr="00A9489C" w:rsidRDefault="00654564" w:rsidP="00A9489C">
            <w:pPr>
              <w:spacing w:line="276" w:lineRule="auto"/>
              <w:jc w:val="center"/>
              <w:rPr>
                <w:lang w:bidi="ar-IQ"/>
              </w:rPr>
            </w:pPr>
            <w:r w:rsidRPr="00A9489C">
              <w:rPr>
                <w:lang w:bidi="ar-IQ"/>
              </w:rPr>
              <w:t>Y^ = 2350.96 + 16.867 (X)</w:t>
            </w:r>
          </w:p>
        </w:tc>
        <w:tc>
          <w:tcPr>
            <w:tcW w:w="1421" w:type="dxa"/>
          </w:tcPr>
          <w:p w:rsidR="00654564" w:rsidRPr="00A9489C" w:rsidRDefault="00654564" w:rsidP="00A9489C">
            <w:pPr>
              <w:spacing w:line="276" w:lineRule="auto"/>
              <w:jc w:val="center"/>
              <w:rPr>
                <w:lang w:bidi="ar-IQ"/>
              </w:rPr>
            </w:pPr>
            <w:r w:rsidRPr="00A9489C">
              <w:rPr>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0.35</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أنتاج الحليب الكلي</w:t>
            </w:r>
          </w:p>
        </w:tc>
        <w:tc>
          <w:tcPr>
            <w:tcW w:w="1704" w:type="dxa"/>
          </w:tcPr>
          <w:p w:rsidR="00654564" w:rsidRPr="00A9489C" w:rsidRDefault="00654564" w:rsidP="00A9489C">
            <w:pPr>
              <w:spacing w:line="276" w:lineRule="auto"/>
              <w:jc w:val="center"/>
              <w:rPr>
                <w:lang w:bidi="ar-IQ"/>
              </w:rPr>
            </w:pPr>
            <w:r w:rsidRPr="00A9489C">
              <w:rPr>
                <w:rtl/>
                <w:lang w:bidi="ar-IQ"/>
              </w:rPr>
              <w:t>46.91 غم / مل</w:t>
            </w:r>
          </w:p>
        </w:tc>
        <w:tc>
          <w:tcPr>
            <w:tcW w:w="2306" w:type="dxa"/>
          </w:tcPr>
          <w:p w:rsidR="00654564" w:rsidRPr="00A9489C" w:rsidRDefault="00654564" w:rsidP="00A9489C">
            <w:pPr>
              <w:spacing w:line="276" w:lineRule="auto"/>
              <w:jc w:val="center"/>
              <w:rPr>
                <w:lang w:bidi="ar-IQ"/>
              </w:rPr>
            </w:pPr>
            <w:r w:rsidRPr="00A9489C">
              <w:rPr>
                <w:lang w:bidi="ar-IQ"/>
              </w:rPr>
              <w:t>Y^ = 1044.90 + 46.91 (X)</w:t>
            </w:r>
          </w:p>
        </w:tc>
        <w:tc>
          <w:tcPr>
            <w:tcW w:w="1421" w:type="dxa"/>
          </w:tcPr>
          <w:p w:rsidR="00654564" w:rsidRPr="00A9489C" w:rsidRDefault="00654564" w:rsidP="00A9489C">
            <w:pPr>
              <w:spacing w:line="276" w:lineRule="auto"/>
              <w:jc w:val="center"/>
              <w:rPr>
                <w:lang w:bidi="ar-IQ"/>
              </w:rPr>
            </w:pPr>
            <w:r w:rsidRPr="00A9489C">
              <w:rPr>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0.59</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الدهن في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0.023 غم/ مل</w:t>
            </w:r>
          </w:p>
        </w:tc>
        <w:tc>
          <w:tcPr>
            <w:tcW w:w="2306" w:type="dxa"/>
          </w:tcPr>
          <w:p w:rsidR="00654564" w:rsidRPr="00A9489C" w:rsidRDefault="00654564" w:rsidP="00A9489C">
            <w:pPr>
              <w:spacing w:line="276" w:lineRule="auto"/>
              <w:jc w:val="center"/>
              <w:rPr>
                <w:lang w:bidi="ar-IQ"/>
              </w:rPr>
            </w:pPr>
            <w:r w:rsidRPr="00A9489C">
              <w:rPr>
                <w:lang w:bidi="ar-IQ"/>
              </w:rPr>
              <w:t>Y^ = 3.63 + 0.023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0.31</w:t>
            </w:r>
          </w:p>
        </w:tc>
      </w:tr>
      <w:tr w:rsidR="00654564" w:rsidRPr="00A9489C">
        <w:trPr>
          <w:jc w:val="center"/>
        </w:trPr>
        <w:tc>
          <w:tcPr>
            <w:tcW w:w="2650" w:type="dxa"/>
          </w:tcPr>
          <w:p w:rsidR="00654564" w:rsidRPr="00A9489C" w:rsidRDefault="00654564" w:rsidP="00A9489C">
            <w:pPr>
              <w:spacing w:line="276" w:lineRule="auto"/>
              <w:jc w:val="center"/>
              <w:rPr>
                <w:rtl/>
                <w:lang w:bidi="ar-IQ"/>
              </w:rPr>
            </w:pPr>
            <w:r w:rsidRPr="00A9489C">
              <w:rPr>
                <w:rtl/>
                <w:lang w:bidi="ar-IQ"/>
              </w:rPr>
              <w:t xml:space="preserve">كمية الدهن في الحليب للشهر </w:t>
            </w:r>
          </w:p>
          <w:p w:rsidR="00654564" w:rsidRPr="00A9489C" w:rsidRDefault="00654564" w:rsidP="00A9489C">
            <w:pPr>
              <w:spacing w:line="276" w:lineRule="auto"/>
              <w:jc w:val="center"/>
              <w:rPr>
                <w:lang w:bidi="ar-IQ"/>
              </w:rPr>
            </w:pPr>
            <w:r w:rsidRPr="00A9489C">
              <w:rPr>
                <w:rtl/>
                <w:lang w:bidi="ar-IQ"/>
              </w:rPr>
              <w:t>الثاني</w:t>
            </w:r>
          </w:p>
        </w:tc>
        <w:tc>
          <w:tcPr>
            <w:tcW w:w="1704" w:type="dxa"/>
          </w:tcPr>
          <w:p w:rsidR="00654564" w:rsidRPr="00A9489C" w:rsidRDefault="00654564" w:rsidP="00A9489C">
            <w:pPr>
              <w:spacing w:line="276" w:lineRule="auto"/>
              <w:jc w:val="center"/>
              <w:rPr>
                <w:lang w:bidi="ar-IQ"/>
              </w:rPr>
            </w:pPr>
            <w:r w:rsidRPr="00A9489C">
              <w:rPr>
                <w:rtl/>
                <w:lang w:bidi="ar-IQ"/>
              </w:rPr>
              <w:t>0.044 غم/ مل</w:t>
            </w:r>
          </w:p>
        </w:tc>
        <w:tc>
          <w:tcPr>
            <w:tcW w:w="2306" w:type="dxa"/>
          </w:tcPr>
          <w:p w:rsidR="00654564" w:rsidRPr="00A9489C" w:rsidRDefault="00654564" w:rsidP="00A9489C">
            <w:pPr>
              <w:spacing w:line="276" w:lineRule="auto"/>
              <w:jc w:val="center"/>
              <w:rPr>
                <w:lang w:bidi="ar-IQ"/>
              </w:rPr>
            </w:pPr>
            <w:r w:rsidRPr="00A9489C">
              <w:rPr>
                <w:lang w:bidi="ar-IQ"/>
              </w:rPr>
              <w:t>Y^ = 3.09 + 0.044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0.68</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البروتين في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- 0.0033 غم / مل</w:t>
            </w:r>
          </w:p>
        </w:tc>
        <w:tc>
          <w:tcPr>
            <w:tcW w:w="2306" w:type="dxa"/>
          </w:tcPr>
          <w:p w:rsidR="00654564" w:rsidRPr="00A9489C" w:rsidRDefault="00654564" w:rsidP="00A9489C">
            <w:pPr>
              <w:spacing w:line="276" w:lineRule="auto"/>
              <w:jc w:val="center"/>
              <w:rPr>
                <w:lang w:bidi="ar-IQ"/>
              </w:rPr>
            </w:pPr>
            <w:r w:rsidRPr="00A9489C">
              <w:rPr>
                <w:lang w:bidi="ar-IQ"/>
              </w:rPr>
              <w:t>Y^ = 3.96 – 0.0033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lang w:bidi="ar-IQ"/>
              </w:rPr>
              <w:t>0.54</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البروتين في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0.0014 غم/ مل</w:t>
            </w:r>
          </w:p>
        </w:tc>
        <w:tc>
          <w:tcPr>
            <w:tcW w:w="2306" w:type="dxa"/>
          </w:tcPr>
          <w:p w:rsidR="00654564" w:rsidRPr="00A9489C" w:rsidRDefault="00654564" w:rsidP="00A9489C">
            <w:pPr>
              <w:spacing w:line="276" w:lineRule="auto"/>
              <w:jc w:val="center"/>
              <w:rPr>
                <w:lang w:bidi="ar-IQ"/>
              </w:rPr>
            </w:pPr>
            <w:r w:rsidRPr="00A9489C">
              <w:rPr>
                <w:lang w:bidi="ar-IQ"/>
              </w:rPr>
              <w:t>Y^ = 3.82 + 0.0014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0.12</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اللاكتوز في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- 0.018 غم/ مل</w:t>
            </w:r>
          </w:p>
        </w:tc>
        <w:tc>
          <w:tcPr>
            <w:tcW w:w="2306" w:type="dxa"/>
          </w:tcPr>
          <w:p w:rsidR="00654564" w:rsidRPr="00A9489C" w:rsidRDefault="00654564" w:rsidP="00A9489C">
            <w:pPr>
              <w:spacing w:line="276" w:lineRule="auto"/>
              <w:jc w:val="center"/>
              <w:rPr>
                <w:lang w:bidi="ar-IQ"/>
              </w:rPr>
            </w:pPr>
            <w:r w:rsidRPr="00A9489C">
              <w:rPr>
                <w:lang w:bidi="ar-IQ"/>
              </w:rPr>
              <w:t>Y^ = 6.38 – 0.018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0.72</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كمية اللاكتوز في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0.0043 غم/ مل</w:t>
            </w:r>
          </w:p>
        </w:tc>
        <w:tc>
          <w:tcPr>
            <w:tcW w:w="2306" w:type="dxa"/>
          </w:tcPr>
          <w:p w:rsidR="00654564" w:rsidRPr="00A9489C" w:rsidRDefault="00654564" w:rsidP="00A9489C">
            <w:pPr>
              <w:spacing w:line="276" w:lineRule="auto"/>
              <w:jc w:val="center"/>
              <w:rPr>
                <w:lang w:bidi="ar-IQ"/>
              </w:rPr>
            </w:pPr>
            <w:r w:rsidRPr="00A9489C">
              <w:rPr>
                <w:lang w:bidi="ar-IQ"/>
              </w:rPr>
              <w:t>Y^ = 5.57 + 0.0043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0.28</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المواد الصلبة غير  الدهنية  في الحليب للشهر الاول</w:t>
            </w:r>
          </w:p>
        </w:tc>
        <w:tc>
          <w:tcPr>
            <w:tcW w:w="1704" w:type="dxa"/>
          </w:tcPr>
          <w:p w:rsidR="00654564" w:rsidRPr="00A9489C" w:rsidRDefault="00654564" w:rsidP="00A9489C">
            <w:pPr>
              <w:spacing w:line="276" w:lineRule="auto"/>
              <w:jc w:val="center"/>
              <w:rPr>
                <w:lang w:bidi="ar-IQ"/>
              </w:rPr>
            </w:pPr>
            <w:r w:rsidRPr="00A9489C">
              <w:rPr>
                <w:rtl/>
                <w:lang w:bidi="ar-IQ"/>
              </w:rPr>
              <w:t>- 0.0069 غم/ مل</w:t>
            </w:r>
          </w:p>
        </w:tc>
        <w:tc>
          <w:tcPr>
            <w:tcW w:w="2306" w:type="dxa"/>
          </w:tcPr>
          <w:p w:rsidR="00654564" w:rsidRPr="00A9489C" w:rsidRDefault="00654564" w:rsidP="00A9489C">
            <w:pPr>
              <w:spacing w:line="276" w:lineRule="auto"/>
              <w:jc w:val="center"/>
              <w:rPr>
                <w:lang w:bidi="ar-IQ"/>
              </w:rPr>
            </w:pPr>
            <w:r w:rsidRPr="00A9489C">
              <w:rPr>
                <w:lang w:bidi="ar-IQ"/>
              </w:rPr>
              <w:t>Y^ = 10.65 – 0.0069 (X)</w:t>
            </w:r>
          </w:p>
        </w:tc>
        <w:tc>
          <w:tcPr>
            <w:tcW w:w="1421" w:type="dxa"/>
          </w:tcPr>
          <w:p w:rsidR="00654564" w:rsidRPr="00A9489C" w:rsidRDefault="00654564" w:rsidP="00A9489C">
            <w:pPr>
              <w:spacing w:line="276" w:lineRule="auto"/>
              <w:jc w:val="center"/>
              <w:rPr>
                <w:lang w:bidi="ar-IQ"/>
              </w:rPr>
            </w:pPr>
            <w:r w:rsidRPr="00A9489C">
              <w:rPr>
                <w:lang w:bidi="ar-IQ"/>
              </w:rPr>
              <w:t>Ns</w:t>
            </w:r>
          </w:p>
        </w:tc>
        <w:tc>
          <w:tcPr>
            <w:tcW w:w="1705" w:type="dxa"/>
          </w:tcPr>
          <w:p w:rsidR="00654564" w:rsidRPr="00A9489C" w:rsidRDefault="00654564" w:rsidP="00A9489C">
            <w:pPr>
              <w:spacing w:line="276" w:lineRule="auto"/>
              <w:jc w:val="center"/>
              <w:rPr>
                <w:lang w:bidi="ar-IQ"/>
              </w:rPr>
            </w:pPr>
            <w:r w:rsidRPr="00A9489C">
              <w:rPr>
                <w:rtl/>
                <w:lang w:bidi="ar-IQ"/>
              </w:rPr>
              <w:t>0.17</w:t>
            </w:r>
          </w:p>
        </w:tc>
      </w:tr>
      <w:tr w:rsidR="00654564" w:rsidRPr="00A9489C">
        <w:trPr>
          <w:jc w:val="center"/>
        </w:trPr>
        <w:tc>
          <w:tcPr>
            <w:tcW w:w="2650" w:type="dxa"/>
          </w:tcPr>
          <w:p w:rsidR="00654564" w:rsidRPr="00A9489C" w:rsidRDefault="00654564" w:rsidP="00A9489C">
            <w:pPr>
              <w:spacing w:line="276" w:lineRule="auto"/>
              <w:jc w:val="center"/>
              <w:rPr>
                <w:lang w:bidi="ar-IQ"/>
              </w:rPr>
            </w:pPr>
            <w:r w:rsidRPr="00A9489C">
              <w:rPr>
                <w:rtl/>
                <w:lang w:bidi="ar-IQ"/>
              </w:rPr>
              <w:t>المواد الصلبة غير  الدهنية  في الحليب للشهر الثاني</w:t>
            </w:r>
          </w:p>
        </w:tc>
        <w:tc>
          <w:tcPr>
            <w:tcW w:w="1704" w:type="dxa"/>
          </w:tcPr>
          <w:p w:rsidR="00654564" w:rsidRPr="00A9489C" w:rsidRDefault="00654564" w:rsidP="00A9489C">
            <w:pPr>
              <w:spacing w:line="276" w:lineRule="auto"/>
              <w:jc w:val="center"/>
              <w:rPr>
                <w:lang w:bidi="ar-IQ"/>
              </w:rPr>
            </w:pPr>
            <w:r w:rsidRPr="00A9489C">
              <w:rPr>
                <w:rtl/>
                <w:lang w:bidi="ar-IQ"/>
              </w:rPr>
              <w:t>0.0104 غم/ مل</w:t>
            </w:r>
          </w:p>
        </w:tc>
        <w:tc>
          <w:tcPr>
            <w:tcW w:w="2306" w:type="dxa"/>
          </w:tcPr>
          <w:p w:rsidR="00654564" w:rsidRPr="00A9489C" w:rsidRDefault="00654564" w:rsidP="00A9489C">
            <w:pPr>
              <w:spacing w:line="276" w:lineRule="auto"/>
              <w:jc w:val="center"/>
              <w:rPr>
                <w:lang w:bidi="ar-IQ"/>
              </w:rPr>
            </w:pPr>
            <w:r w:rsidRPr="00A9489C">
              <w:rPr>
                <w:lang w:bidi="ar-IQ"/>
              </w:rPr>
              <w:t>Y^ = 9.96 + 0.0104 (X)</w:t>
            </w:r>
          </w:p>
        </w:tc>
        <w:tc>
          <w:tcPr>
            <w:tcW w:w="1421" w:type="dxa"/>
          </w:tcPr>
          <w:p w:rsidR="00654564" w:rsidRPr="00A9489C" w:rsidRDefault="00654564" w:rsidP="00A9489C">
            <w:pPr>
              <w:spacing w:line="276" w:lineRule="auto"/>
              <w:jc w:val="center"/>
              <w:rPr>
                <w:lang w:bidi="ar-IQ"/>
              </w:rPr>
            </w:pPr>
            <w:r w:rsidRPr="00A9489C">
              <w:rPr>
                <w:rtl/>
                <w:lang w:bidi="ar-IQ"/>
              </w:rPr>
              <w:t>*</w:t>
            </w:r>
          </w:p>
        </w:tc>
        <w:tc>
          <w:tcPr>
            <w:tcW w:w="1705" w:type="dxa"/>
          </w:tcPr>
          <w:p w:rsidR="00654564" w:rsidRPr="00A9489C" w:rsidRDefault="00654564" w:rsidP="00A9489C">
            <w:pPr>
              <w:spacing w:line="276" w:lineRule="auto"/>
              <w:jc w:val="center"/>
              <w:rPr>
                <w:lang w:bidi="ar-IQ"/>
              </w:rPr>
            </w:pPr>
            <w:r w:rsidRPr="00A9489C">
              <w:rPr>
                <w:rtl/>
                <w:lang w:bidi="ar-IQ"/>
              </w:rPr>
              <w:t>0.38</w:t>
            </w:r>
          </w:p>
        </w:tc>
      </w:tr>
    </w:tbl>
    <w:p w:rsidR="00654564" w:rsidRPr="00A9489C" w:rsidRDefault="00654564" w:rsidP="00A9489C">
      <w:pPr>
        <w:spacing w:line="276" w:lineRule="auto"/>
        <w:jc w:val="lowKashida"/>
        <w:rPr>
          <w:rtl/>
          <w:lang w:bidi="ar-IQ"/>
        </w:rPr>
      </w:pPr>
      <w:r w:rsidRPr="00A9489C">
        <w:rPr>
          <w:rtl/>
          <w:lang w:bidi="ar-IQ"/>
        </w:rPr>
        <w:t>* (</w:t>
      </w:r>
      <w:r w:rsidRPr="00A9489C">
        <w:rPr>
          <w:lang w:bidi="ar-IQ"/>
        </w:rPr>
        <w:t>p&lt;0.05</w:t>
      </w:r>
      <w:r w:rsidRPr="00A9489C">
        <w:rPr>
          <w:rtl/>
          <w:lang w:bidi="ar-IQ"/>
        </w:rPr>
        <w:t xml:space="preserve">) ، </w:t>
      </w:r>
      <w:r w:rsidRPr="00A9489C">
        <w:rPr>
          <w:lang w:bidi="ar-IQ"/>
        </w:rPr>
        <w:t>ns</w:t>
      </w:r>
      <w:r w:rsidRPr="00A9489C">
        <w:rPr>
          <w:rtl/>
          <w:lang w:bidi="ar-IQ"/>
        </w:rPr>
        <w:t>: غير معنوي.</w:t>
      </w:r>
    </w:p>
    <w:p w:rsidR="00654564" w:rsidRPr="00A9489C" w:rsidRDefault="00654564" w:rsidP="00A9489C">
      <w:pPr>
        <w:spacing w:line="276" w:lineRule="auto"/>
        <w:jc w:val="lowKashida"/>
        <w:rPr>
          <w:b/>
          <w:bCs/>
          <w:rtl/>
          <w:lang w:bidi="ar-IQ"/>
        </w:rPr>
      </w:pPr>
    </w:p>
    <w:p w:rsidR="00654564" w:rsidRPr="00A9489C" w:rsidRDefault="00654564" w:rsidP="00A9489C">
      <w:pPr>
        <w:spacing w:line="276" w:lineRule="auto"/>
        <w:jc w:val="lowKashida"/>
        <w:rPr>
          <w:b/>
          <w:bCs/>
          <w:lang w:bidi="ar-IQ"/>
        </w:rPr>
      </w:pPr>
    </w:p>
    <w:p w:rsidR="00654564" w:rsidRPr="00A9489C" w:rsidRDefault="00654564" w:rsidP="00A9489C">
      <w:pPr>
        <w:spacing w:line="276" w:lineRule="auto"/>
        <w:jc w:val="lowKashida"/>
        <w:rPr>
          <w:b/>
          <w:bCs/>
          <w:rtl/>
          <w:lang w:bidi="ar-IQ"/>
        </w:rPr>
      </w:pPr>
      <w:r w:rsidRPr="00A9489C">
        <w:rPr>
          <w:b/>
          <w:bCs/>
          <w:rtl/>
          <w:lang w:bidi="ar-IQ"/>
        </w:rPr>
        <w:br w:type="page"/>
      </w:r>
      <w:r>
        <w:rPr>
          <w:b/>
          <w:bCs/>
          <w:rtl/>
          <w:lang w:bidi="ar-IQ"/>
        </w:rPr>
        <w:t>المصادر</w:t>
      </w:r>
    </w:p>
    <w:p w:rsidR="00654564" w:rsidRPr="00A4423C" w:rsidRDefault="00654564" w:rsidP="00A4423C">
      <w:pPr>
        <w:bidi w:val="0"/>
        <w:spacing w:line="276" w:lineRule="auto"/>
        <w:jc w:val="lowKashida"/>
        <w:rPr>
          <w:lang w:bidi="ar-IQ"/>
        </w:rPr>
      </w:pPr>
      <w:r w:rsidRPr="00A4423C">
        <w:rPr>
          <w:lang w:bidi="ar-IQ"/>
        </w:rPr>
        <w:t>Alichanids, E. and Polychroniadou, A. 1996. Special features of dairy products from ewe and goat milk from the physicochemical and organoleptic point of view. In Proc. Of IDF/ CIVRAL Seminar on production and Utilization of Ewe and Goat milk, Crete, Greece. Inter. Dairy Federation , Brusse, Belgium.</w:t>
      </w:r>
    </w:p>
    <w:p w:rsidR="00654564" w:rsidRPr="00A4423C" w:rsidRDefault="00654564" w:rsidP="00A4423C">
      <w:pPr>
        <w:bidi w:val="0"/>
        <w:spacing w:line="276" w:lineRule="auto"/>
        <w:jc w:val="lowKashida"/>
        <w:rPr>
          <w:i/>
          <w:iCs/>
          <w:lang w:bidi="ar-IQ"/>
        </w:rPr>
      </w:pPr>
      <w:r w:rsidRPr="00A4423C">
        <w:rPr>
          <w:lang w:bidi="ar-IQ"/>
        </w:rPr>
        <w:t>Meunier-Goddik, L. and Nashnush, H. J. 2006. Oregon State University. Extension Service. Producing Sheep Milk Cheese EM. 8908.</w:t>
      </w:r>
      <w:r w:rsidRPr="00A4423C">
        <w:rPr>
          <w:i/>
          <w:iCs/>
          <w:lang w:bidi="ar-IQ"/>
        </w:rPr>
        <w:t xml:space="preserve"> http:// extension.oregon state.edu/catalog/html/me.</w:t>
      </w:r>
    </w:p>
    <w:p w:rsidR="00654564" w:rsidRPr="00A4423C" w:rsidRDefault="00654564" w:rsidP="00A4423C">
      <w:pPr>
        <w:bidi w:val="0"/>
        <w:spacing w:line="276" w:lineRule="auto"/>
        <w:ind w:right="180"/>
        <w:jc w:val="lowKashida"/>
        <w:rPr>
          <w:lang w:bidi="ar-IQ"/>
        </w:rPr>
      </w:pPr>
      <w:r w:rsidRPr="00A4423C">
        <w:rPr>
          <w:lang w:bidi="ar-IQ"/>
        </w:rPr>
        <w:t>SAS .2004. SAS/STAT User’s Guide for Personal Computers . Release 7.0 SAS Institute Inc. , Cary , N. C. , USA .</w:t>
      </w:r>
    </w:p>
    <w:p w:rsidR="00654564" w:rsidRPr="00A4423C" w:rsidRDefault="00654564" w:rsidP="00A4423C">
      <w:pPr>
        <w:bidi w:val="0"/>
        <w:spacing w:line="276" w:lineRule="auto"/>
        <w:jc w:val="lowKashida"/>
        <w:rPr>
          <w:lang w:bidi="ar-IQ"/>
        </w:rPr>
      </w:pPr>
      <w:r w:rsidRPr="00A4423C">
        <w:rPr>
          <w:lang w:bidi="ar-IQ"/>
        </w:rPr>
        <w:t>Treacher, T.T. 1983. Nutrient requirements for lactation in the ewe. In: Sheep Production, Haresign, W. (ed.). Butterworths, London, pp: 133-153.</w:t>
      </w:r>
    </w:p>
    <w:p w:rsidR="00654564" w:rsidRPr="00A4423C" w:rsidRDefault="00654564" w:rsidP="00A4423C">
      <w:pPr>
        <w:bidi w:val="0"/>
        <w:spacing w:line="276" w:lineRule="auto"/>
        <w:jc w:val="lowKashida"/>
        <w:rPr>
          <w:lang w:bidi="ar-IQ"/>
        </w:rPr>
      </w:pPr>
      <w:r w:rsidRPr="00A4423C">
        <w:rPr>
          <w:lang w:bidi="ar-IQ"/>
        </w:rPr>
        <w:t>Treacher, T.T .1989.  Nutrition for the dairy ewe. In: North American Dairy Sheep Symposium, Boyland, W, J. (ed.). University of Minnesota, St. Paul, pp: 45-55.</w:t>
      </w:r>
    </w:p>
    <w:p w:rsidR="00654564" w:rsidRPr="00A4423C" w:rsidRDefault="00654564" w:rsidP="00A4423C">
      <w:pPr>
        <w:bidi w:val="0"/>
        <w:spacing w:line="276" w:lineRule="auto"/>
        <w:jc w:val="lowKashida"/>
        <w:rPr>
          <w:i/>
          <w:iCs/>
          <w:rtl/>
          <w:lang w:bidi="ar-IQ"/>
        </w:rPr>
      </w:pPr>
      <w:r w:rsidRPr="00A4423C">
        <w:rPr>
          <w:lang w:bidi="ar-IQ"/>
        </w:rPr>
        <w:t>Wedorrf, B. 2003. Milk composition and cheese yield. Accessed August 21, 2005.</w:t>
      </w:r>
      <w:r w:rsidRPr="00A4423C">
        <w:rPr>
          <w:i/>
          <w:iCs/>
          <w:lang w:bidi="ar-IQ"/>
        </w:rPr>
        <w:t xml:space="preserve"> </w:t>
      </w:r>
      <w:hyperlink r:id="rId7" w:history="1">
        <w:r w:rsidRPr="00A4423C">
          <w:rPr>
            <w:rStyle w:val="Hyperlink"/>
            <w:i/>
            <w:iCs/>
            <w:lang w:bidi="ar-IQ"/>
          </w:rPr>
          <w:t>http://www.uwex.edu/ces/animal</w:t>
        </w:r>
      </w:hyperlink>
      <w:r w:rsidRPr="00A4423C">
        <w:rPr>
          <w:i/>
          <w:iCs/>
          <w:lang w:bidi="ar-IQ"/>
        </w:rPr>
        <w:t xml:space="preserve">. </w:t>
      </w:r>
    </w:p>
    <w:p w:rsidR="00654564" w:rsidRPr="00A4423C" w:rsidRDefault="00654564" w:rsidP="00A4423C">
      <w:pPr>
        <w:bidi w:val="0"/>
        <w:spacing w:line="276" w:lineRule="auto"/>
        <w:jc w:val="center"/>
        <w:rPr>
          <w:rtl/>
          <w:lang w:bidi="ar-IQ"/>
        </w:rPr>
      </w:pPr>
    </w:p>
    <w:p w:rsidR="00654564" w:rsidRPr="00A4423C" w:rsidRDefault="00654564" w:rsidP="00A4423C">
      <w:pPr>
        <w:spacing w:line="276" w:lineRule="auto"/>
        <w:rPr>
          <w:lang w:bidi="ar-IQ"/>
        </w:rPr>
      </w:pPr>
    </w:p>
    <w:sectPr w:rsidR="00654564" w:rsidRPr="00A4423C" w:rsidSect="006A30C8">
      <w:headerReference w:type="default" r:id="rId8"/>
      <w:footerReference w:type="default" r:id="rId9"/>
      <w:pgSz w:w="11906" w:h="16838" w:code="9"/>
      <w:pgMar w:top="1418" w:right="1701" w:bottom="1418" w:left="1701" w:header="709" w:footer="709" w:gutter="0"/>
      <w:pgNumType w:start="5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564" w:rsidRDefault="00654564" w:rsidP="00180116">
      <w:r>
        <w:separator/>
      </w:r>
    </w:p>
  </w:endnote>
  <w:endnote w:type="continuationSeparator" w:id="1">
    <w:p w:rsidR="00654564" w:rsidRDefault="00654564"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MCS ALMAALIM HIG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64" w:rsidRDefault="00654564">
    <w:pPr>
      <w:pStyle w:val="Footer"/>
      <w:jc w:val="center"/>
    </w:pPr>
    <w:fldSimple w:instr=" PAGE   \* MERGEFORMAT ">
      <w:r>
        <w:rPr>
          <w:noProof/>
          <w:rtl/>
        </w:rPr>
        <w:t>59</w:t>
      </w:r>
    </w:fldSimple>
  </w:p>
  <w:p w:rsidR="00654564" w:rsidRDefault="006545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564" w:rsidRDefault="00654564" w:rsidP="00180116">
      <w:r>
        <w:separator/>
      </w:r>
    </w:p>
  </w:footnote>
  <w:footnote w:type="continuationSeparator" w:id="1">
    <w:p w:rsidR="00654564" w:rsidRDefault="00654564"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64" w:rsidRPr="00180116" w:rsidRDefault="00654564" w:rsidP="006A30C8">
    <w:pPr>
      <w:pStyle w:val="Header"/>
      <w:rPr>
        <w:sz w:val="20"/>
        <w:szCs w:val="20"/>
        <w:rtl/>
        <w:lang w:bidi="ar-IQ"/>
      </w:rPr>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60288" o:connectortype="straight">
          <w10:wrap anchorx="page"/>
        </v:shape>
      </w:pict>
    </w:r>
    <w:r w:rsidRPr="00180116">
      <w:rPr>
        <w:sz w:val="20"/>
        <w:szCs w:val="20"/>
        <w:rtl/>
        <w:lang w:bidi="ar-IQ"/>
      </w:rPr>
      <w:t xml:space="preserve">مجلة الكوفة للعلوم الزراعية </w:t>
    </w:r>
    <w:r w:rsidRPr="00180116">
      <w:rPr>
        <w:sz w:val="20"/>
        <w:szCs w:val="20"/>
        <w:lang w:bidi="ar-IQ"/>
      </w:rPr>
      <w:t>/</w:t>
    </w:r>
    <w:r w:rsidRPr="00180116">
      <w:rPr>
        <w:sz w:val="20"/>
        <w:szCs w:val="20"/>
        <w:rtl/>
        <w:lang w:bidi="ar-IQ"/>
      </w:rPr>
      <w:t xml:space="preserve"> المجلد ( </w:t>
    </w:r>
    <w:r>
      <w:rPr>
        <w:sz w:val="20"/>
        <w:szCs w:val="20"/>
        <w:rtl/>
        <w:lang w:bidi="ar-IQ"/>
      </w:rPr>
      <w:t>3</w:t>
    </w:r>
    <w:r w:rsidRPr="00180116">
      <w:rPr>
        <w:sz w:val="20"/>
        <w:szCs w:val="20"/>
        <w:rtl/>
        <w:lang w:bidi="ar-IQ"/>
      </w:rPr>
      <w:t xml:space="preserve"> ) </w:t>
    </w:r>
    <w:r w:rsidRPr="00180116">
      <w:rPr>
        <w:sz w:val="20"/>
        <w:szCs w:val="20"/>
        <w:lang w:bidi="ar-IQ"/>
      </w:rPr>
      <w:t>/</w:t>
    </w:r>
    <w:r w:rsidRPr="00180116">
      <w:rPr>
        <w:sz w:val="20"/>
        <w:szCs w:val="20"/>
        <w:rtl/>
        <w:lang w:bidi="ar-IQ"/>
      </w:rPr>
      <w:t xml:space="preserve"> العدد ( </w:t>
    </w:r>
    <w:r>
      <w:rPr>
        <w:sz w:val="20"/>
        <w:szCs w:val="20"/>
        <w:rtl/>
        <w:lang w:bidi="ar-IQ"/>
      </w:rPr>
      <w:t>2</w:t>
    </w:r>
    <w:r w:rsidRPr="00180116">
      <w:rPr>
        <w:sz w:val="20"/>
        <w:szCs w:val="20"/>
        <w:rtl/>
        <w:lang w:bidi="ar-IQ"/>
      </w:rPr>
      <w:t xml:space="preserve"> ) </w:t>
    </w:r>
    <w:r>
      <w:rPr>
        <w:sz w:val="20"/>
        <w:szCs w:val="20"/>
        <w:rtl/>
        <w:lang w:bidi="ar-IQ"/>
      </w:rPr>
      <w:t xml:space="preserve">2011 </w:t>
    </w:r>
    <w:r w:rsidRPr="00180116">
      <w:rPr>
        <w:sz w:val="20"/>
        <w:szCs w:val="20"/>
        <w:rtl/>
        <w:lang w:bidi="ar-IQ"/>
      </w:rPr>
      <w:t>م (</w:t>
    </w:r>
    <w:r>
      <w:rPr>
        <w:sz w:val="20"/>
        <w:szCs w:val="20"/>
        <w:rtl/>
        <w:lang w:bidi="ar-IQ"/>
      </w:rPr>
      <w:t xml:space="preserve"> 51 </w:t>
    </w:r>
    <w:r w:rsidRPr="00180116">
      <w:rPr>
        <w:sz w:val="20"/>
        <w:szCs w:val="20"/>
        <w:rtl/>
        <w:lang w:bidi="ar-IQ"/>
      </w:rPr>
      <w:t xml:space="preserve">-  </w:t>
    </w:r>
    <w:r>
      <w:rPr>
        <w:sz w:val="20"/>
        <w:szCs w:val="20"/>
        <w:rtl/>
        <w:lang w:bidi="ar-IQ"/>
      </w:rPr>
      <w:t>59</w:t>
    </w:r>
    <w:r w:rsidRPr="00180116">
      <w:rPr>
        <w:sz w:val="20"/>
        <w:szCs w:val="20"/>
        <w:rtl/>
        <w:lang w:bidi="ar-IQ"/>
      </w:rPr>
      <w:t xml:space="preserve"> )</w:t>
    </w:r>
    <w:r>
      <w:rPr>
        <w:sz w:val="20"/>
        <w:szCs w:val="20"/>
        <w:rtl/>
        <w:lang w:bidi="ar-IQ"/>
      </w:rPr>
      <w:t xml:space="preserve">                                                   جعفر وآخرون</w:t>
    </w:r>
  </w:p>
  <w:p w:rsidR="00654564" w:rsidRDefault="00654564" w:rsidP="004474A4">
    <w:pPr>
      <w:pStyle w:val="Header"/>
      <w:rPr>
        <w:lang w:bidi="ar-IQ"/>
      </w:rPr>
    </w:pPr>
  </w:p>
  <w:p w:rsidR="00654564" w:rsidRPr="00180116" w:rsidRDefault="00654564" w:rsidP="004F0A9F">
    <w:pPr>
      <w:pStyle w:val="Header"/>
      <w:rPr>
        <w:sz w:val="20"/>
        <w:szCs w:val="20"/>
        <w:rtl/>
        <w:lang w:bidi="ar-IQ"/>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66CD"/>
    <w:multiLevelType w:val="hybridMultilevel"/>
    <w:tmpl w:val="58F2A362"/>
    <w:lvl w:ilvl="0" w:tplc="8142333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B8B689F"/>
    <w:multiLevelType w:val="hybridMultilevel"/>
    <w:tmpl w:val="B1F6AD90"/>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F147AA5"/>
    <w:multiLevelType w:val="hybridMultilevel"/>
    <w:tmpl w:val="7E1EBA56"/>
    <w:lvl w:ilvl="0" w:tplc="26423140">
      <w:start w:val="1"/>
      <w:numFmt w:val="decimal"/>
      <w:lvlText w:val="%1-"/>
      <w:lvlJc w:val="left"/>
      <w:pPr>
        <w:tabs>
          <w:tab w:val="num" w:pos="720"/>
        </w:tabs>
        <w:ind w:left="720" w:hanging="360"/>
      </w:pPr>
      <w:rPr>
        <w:rFonts w:cs="Times New Roman" w:hint="default"/>
        <w:b/>
        <w:bCs/>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90F6B48"/>
    <w:multiLevelType w:val="hybridMultilevel"/>
    <w:tmpl w:val="DAC082E8"/>
    <w:lvl w:ilvl="0" w:tplc="EA00BD3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B9336AE"/>
    <w:multiLevelType w:val="hybridMultilevel"/>
    <w:tmpl w:val="D08E503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446344CB"/>
    <w:multiLevelType w:val="hybridMultilevel"/>
    <w:tmpl w:val="4C64F8C4"/>
    <w:lvl w:ilvl="0" w:tplc="ED8A4F8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476D59BE"/>
    <w:multiLevelType w:val="hybridMultilevel"/>
    <w:tmpl w:val="74C29356"/>
    <w:lvl w:ilvl="0" w:tplc="E1DEC810">
      <w:start w:val="1"/>
      <w:numFmt w:val="decimal"/>
      <w:lvlText w:val="%1-"/>
      <w:lvlJc w:val="left"/>
      <w:pPr>
        <w:tabs>
          <w:tab w:val="num" w:pos="720"/>
        </w:tabs>
        <w:ind w:left="720" w:hanging="360"/>
      </w:pPr>
      <w:rPr>
        <w:rFonts w:cs="Times New Roman" w:hint="default"/>
        <w:b/>
        <w:bCs/>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7990408"/>
    <w:multiLevelType w:val="hybridMultilevel"/>
    <w:tmpl w:val="C9B0050A"/>
    <w:lvl w:ilvl="0" w:tplc="92124372">
      <w:start w:val="1"/>
      <w:numFmt w:val="decimal"/>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8147DA6"/>
    <w:multiLevelType w:val="hybridMultilevel"/>
    <w:tmpl w:val="D1A2DC7E"/>
    <w:lvl w:ilvl="0" w:tplc="717AF172">
      <w:start w:val="1"/>
      <w:numFmt w:val="decimal"/>
      <w:lvlText w:val="%1-"/>
      <w:lvlJc w:val="left"/>
      <w:pPr>
        <w:tabs>
          <w:tab w:val="num" w:pos="720"/>
        </w:tabs>
        <w:ind w:left="720" w:hanging="360"/>
      </w:pPr>
      <w:rPr>
        <w:rFonts w:cs="Times New Roman" w:hint="default"/>
        <w:b/>
        <w:bCs/>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48855B74"/>
    <w:multiLevelType w:val="hybridMultilevel"/>
    <w:tmpl w:val="B0C4DF34"/>
    <w:lvl w:ilvl="0" w:tplc="8468F544">
      <w:start w:val="1"/>
      <w:numFmt w:val="decimal"/>
      <w:lvlText w:val="%1-"/>
      <w:lvlJc w:val="left"/>
      <w:pPr>
        <w:tabs>
          <w:tab w:val="num" w:pos="720"/>
        </w:tabs>
        <w:ind w:left="720" w:hanging="360"/>
      </w:pPr>
      <w:rPr>
        <w:rFonts w:cs="Times New Roman" w:hint="default"/>
        <w:b/>
        <w:bCs/>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916073F"/>
    <w:multiLevelType w:val="hybridMultilevel"/>
    <w:tmpl w:val="339E89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9696D49"/>
    <w:multiLevelType w:val="hybridMultilevel"/>
    <w:tmpl w:val="AD8A11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BB40E6A"/>
    <w:multiLevelType w:val="hybridMultilevel"/>
    <w:tmpl w:val="78D622B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7BE60676"/>
    <w:multiLevelType w:val="hybridMultilevel"/>
    <w:tmpl w:val="CE00608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2"/>
  </w:num>
  <w:num w:numId="4">
    <w:abstractNumId w:val="10"/>
  </w:num>
  <w:num w:numId="5">
    <w:abstractNumId w:val="1"/>
  </w:num>
  <w:num w:numId="6">
    <w:abstractNumId w:val="13"/>
  </w:num>
  <w:num w:numId="7">
    <w:abstractNumId w:val="11"/>
  </w:num>
  <w:num w:numId="8">
    <w:abstractNumId w:val="4"/>
  </w:num>
  <w:num w:numId="9">
    <w:abstractNumId w:val="5"/>
  </w:num>
  <w:num w:numId="10">
    <w:abstractNumId w:val="7"/>
  </w:num>
  <w:num w:numId="11">
    <w:abstractNumId w:val="6"/>
  </w:num>
  <w:num w:numId="12">
    <w:abstractNumId w:val="8"/>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116"/>
    <w:rsid w:val="00013E4E"/>
    <w:rsid w:val="0006559F"/>
    <w:rsid w:val="00066894"/>
    <w:rsid w:val="00067BEF"/>
    <w:rsid w:val="000803D7"/>
    <w:rsid w:val="000E4435"/>
    <w:rsid w:val="000E4F9D"/>
    <w:rsid w:val="00133F51"/>
    <w:rsid w:val="00137483"/>
    <w:rsid w:val="00150CA5"/>
    <w:rsid w:val="00180116"/>
    <w:rsid w:val="00190BF8"/>
    <w:rsid w:val="001A6BC6"/>
    <w:rsid w:val="001B712A"/>
    <w:rsid w:val="001D38E6"/>
    <w:rsid w:val="001E284C"/>
    <w:rsid w:val="001E2DEC"/>
    <w:rsid w:val="00214BF8"/>
    <w:rsid w:val="0022117B"/>
    <w:rsid w:val="002335EF"/>
    <w:rsid w:val="002432F2"/>
    <w:rsid w:val="00246CA6"/>
    <w:rsid w:val="002661D0"/>
    <w:rsid w:val="0028167C"/>
    <w:rsid w:val="00283F7C"/>
    <w:rsid w:val="00291996"/>
    <w:rsid w:val="002B277D"/>
    <w:rsid w:val="002B4F78"/>
    <w:rsid w:val="002D3CE8"/>
    <w:rsid w:val="002D69CE"/>
    <w:rsid w:val="002D7F85"/>
    <w:rsid w:val="0030316D"/>
    <w:rsid w:val="00325B89"/>
    <w:rsid w:val="0033468B"/>
    <w:rsid w:val="00346161"/>
    <w:rsid w:val="0034655D"/>
    <w:rsid w:val="00371128"/>
    <w:rsid w:val="00384C1A"/>
    <w:rsid w:val="003A0850"/>
    <w:rsid w:val="003B33F7"/>
    <w:rsid w:val="003D513A"/>
    <w:rsid w:val="00410806"/>
    <w:rsid w:val="00425759"/>
    <w:rsid w:val="004474A4"/>
    <w:rsid w:val="00462A10"/>
    <w:rsid w:val="00493F15"/>
    <w:rsid w:val="004A4D0D"/>
    <w:rsid w:val="004A66DE"/>
    <w:rsid w:val="004A7993"/>
    <w:rsid w:val="004F0A9F"/>
    <w:rsid w:val="004F3900"/>
    <w:rsid w:val="0050029D"/>
    <w:rsid w:val="005101C9"/>
    <w:rsid w:val="005108C9"/>
    <w:rsid w:val="00516FA2"/>
    <w:rsid w:val="0052202B"/>
    <w:rsid w:val="00524FBA"/>
    <w:rsid w:val="00546709"/>
    <w:rsid w:val="00582A94"/>
    <w:rsid w:val="00593A96"/>
    <w:rsid w:val="005A5E4B"/>
    <w:rsid w:val="005B2058"/>
    <w:rsid w:val="005B742A"/>
    <w:rsid w:val="005C5184"/>
    <w:rsid w:val="005D2D2E"/>
    <w:rsid w:val="005F3BFB"/>
    <w:rsid w:val="00630E83"/>
    <w:rsid w:val="00654564"/>
    <w:rsid w:val="006647AB"/>
    <w:rsid w:val="00671940"/>
    <w:rsid w:val="006768A5"/>
    <w:rsid w:val="006835F0"/>
    <w:rsid w:val="006A30C8"/>
    <w:rsid w:val="006A48FE"/>
    <w:rsid w:val="006B0289"/>
    <w:rsid w:val="006B715B"/>
    <w:rsid w:val="006C2D59"/>
    <w:rsid w:val="006C6387"/>
    <w:rsid w:val="006C716C"/>
    <w:rsid w:val="006E04F6"/>
    <w:rsid w:val="006E640D"/>
    <w:rsid w:val="006F5C7F"/>
    <w:rsid w:val="007049A5"/>
    <w:rsid w:val="007309FA"/>
    <w:rsid w:val="0073485C"/>
    <w:rsid w:val="00743131"/>
    <w:rsid w:val="007719E0"/>
    <w:rsid w:val="00771DCB"/>
    <w:rsid w:val="007724CE"/>
    <w:rsid w:val="0078781C"/>
    <w:rsid w:val="007A2AA0"/>
    <w:rsid w:val="007D56D9"/>
    <w:rsid w:val="007F1920"/>
    <w:rsid w:val="00802823"/>
    <w:rsid w:val="008068FA"/>
    <w:rsid w:val="00863F31"/>
    <w:rsid w:val="0089410C"/>
    <w:rsid w:val="008A49D4"/>
    <w:rsid w:val="008E3514"/>
    <w:rsid w:val="00950337"/>
    <w:rsid w:val="00990FE9"/>
    <w:rsid w:val="00997C45"/>
    <w:rsid w:val="009A73AD"/>
    <w:rsid w:val="009B76CD"/>
    <w:rsid w:val="009C1745"/>
    <w:rsid w:val="009C5640"/>
    <w:rsid w:val="009F1739"/>
    <w:rsid w:val="00A4423C"/>
    <w:rsid w:val="00A45BB2"/>
    <w:rsid w:val="00A466D0"/>
    <w:rsid w:val="00A5366B"/>
    <w:rsid w:val="00A77389"/>
    <w:rsid w:val="00A80E1F"/>
    <w:rsid w:val="00A82B97"/>
    <w:rsid w:val="00A9489C"/>
    <w:rsid w:val="00AA1E4F"/>
    <w:rsid w:val="00AD64D8"/>
    <w:rsid w:val="00AD6572"/>
    <w:rsid w:val="00B14F97"/>
    <w:rsid w:val="00B56678"/>
    <w:rsid w:val="00B91C23"/>
    <w:rsid w:val="00B94CD2"/>
    <w:rsid w:val="00BA7062"/>
    <w:rsid w:val="00C16934"/>
    <w:rsid w:val="00C538B3"/>
    <w:rsid w:val="00C61F76"/>
    <w:rsid w:val="00C74166"/>
    <w:rsid w:val="00C959C8"/>
    <w:rsid w:val="00C95B65"/>
    <w:rsid w:val="00CA7792"/>
    <w:rsid w:val="00CC0A5D"/>
    <w:rsid w:val="00CD2F4A"/>
    <w:rsid w:val="00CE2D6F"/>
    <w:rsid w:val="00CE4E4B"/>
    <w:rsid w:val="00CF5378"/>
    <w:rsid w:val="00D01D7A"/>
    <w:rsid w:val="00D06E6B"/>
    <w:rsid w:val="00D27E73"/>
    <w:rsid w:val="00D36613"/>
    <w:rsid w:val="00D378EB"/>
    <w:rsid w:val="00D57F98"/>
    <w:rsid w:val="00D64954"/>
    <w:rsid w:val="00D823FC"/>
    <w:rsid w:val="00DA24E6"/>
    <w:rsid w:val="00DD2956"/>
    <w:rsid w:val="00DE232B"/>
    <w:rsid w:val="00E12FD6"/>
    <w:rsid w:val="00E251C8"/>
    <w:rsid w:val="00E2646F"/>
    <w:rsid w:val="00E33F6A"/>
    <w:rsid w:val="00E47ED5"/>
    <w:rsid w:val="00E603D7"/>
    <w:rsid w:val="00E63466"/>
    <w:rsid w:val="00E66FEF"/>
    <w:rsid w:val="00E71A16"/>
    <w:rsid w:val="00EA3681"/>
    <w:rsid w:val="00EC0011"/>
    <w:rsid w:val="00EC2111"/>
    <w:rsid w:val="00ED2D4B"/>
    <w:rsid w:val="00EE5B77"/>
    <w:rsid w:val="00EF2C01"/>
    <w:rsid w:val="00F20BA3"/>
    <w:rsid w:val="00F308EF"/>
    <w:rsid w:val="00F413EB"/>
    <w:rsid w:val="00F41687"/>
    <w:rsid w:val="00F46E0D"/>
    <w:rsid w:val="00F50E09"/>
    <w:rsid w:val="00F70972"/>
    <w:rsid w:val="00F77123"/>
    <w:rsid w:val="00F84979"/>
    <w:rsid w:val="00FD4431"/>
    <w:rsid w:val="00FE2129"/>
    <w:rsid w:val="00FE4F2A"/>
    <w:rsid w:val="00FF7E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74166"/>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C74166"/>
    <w:pPr>
      <w:bidi w:val="0"/>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4166"/>
    <w:rPr>
      <w:rFonts w:ascii="Arial" w:hAnsi="Arial" w:cs="Arial"/>
      <w:b/>
      <w:bCs/>
      <w:kern w:val="32"/>
      <w:sz w:val="32"/>
      <w:szCs w:val="32"/>
    </w:rPr>
  </w:style>
  <w:style w:type="character" w:customStyle="1" w:styleId="Heading2Char">
    <w:name w:val="Heading 2 Char"/>
    <w:basedOn w:val="DefaultParagraphFont"/>
    <w:link w:val="Heading2"/>
    <w:uiPriority w:val="99"/>
    <w:locked/>
    <w:rsid w:val="00C74166"/>
    <w:rPr>
      <w:rFonts w:ascii="Times New Roman" w:hAnsi="Times New Roman" w:cs="Times New Roman"/>
      <w:b/>
      <w:bCs/>
      <w:sz w:val="36"/>
      <w:szCs w:val="36"/>
    </w:rPr>
  </w:style>
  <w:style w:type="paragraph" w:styleId="Header">
    <w:name w:val="header"/>
    <w:basedOn w:val="Normal"/>
    <w:link w:val="HeaderChar"/>
    <w:uiPriority w:val="99"/>
    <w:rsid w:val="00180116"/>
    <w:pPr>
      <w:tabs>
        <w:tab w:val="center" w:pos="4153"/>
        <w:tab w:val="right" w:pos="8306"/>
      </w:tabs>
    </w:pPr>
  </w:style>
  <w:style w:type="character" w:customStyle="1" w:styleId="HeaderChar">
    <w:name w:val="Header Char"/>
    <w:basedOn w:val="DefaultParagraphFont"/>
    <w:link w:val="Header"/>
    <w:uiPriority w:val="99"/>
    <w:locked/>
    <w:rsid w:val="00180116"/>
    <w:rPr>
      <w:rFonts w:cs="Times New Roman"/>
    </w:rPr>
  </w:style>
  <w:style w:type="paragraph" w:styleId="Footer">
    <w:name w:val="footer"/>
    <w:basedOn w:val="Normal"/>
    <w:link w:val="FooterChar"/>
    <w:uiPriority w:val="99"/>
    <w:rsid w:val="00180116"/>
    <w:pPr>
      <w:tabs>
        <w:tab w:val="center" w:pos="4153"/>
        <w:tab w:val="right" w:pos="8306"/>
      </w:tabs>
    </w:pPr>
  </w:style>
  <w:style w:type="character" w:customStyle="1" w:styleId="FooterChar">
    <w:name w:val="Footer Char"/>
    <w:basedOn w:val="DefaultParagraphFont"/>
    <w:link w:val="Footer"/>
    <w:uiPriority w:val="99"/>
    <w:locked/>
    <w:rsid w:val="00180116"/>
    <w:rPr>
      <w:rFonts w:cs="Times New Roman"/>
    </w:rPr>
  </w:style>
  <w:style w:type="paragraph" w:styleId="BalloonText">
    <w:name w:val="Balloon Text"/>
    <w:basedOn w:val="Normal"/>
    <w:link w:val="BalloonTextChar"/>
    <w:uiPriority w:val="99"/>
    <w:semiHidden/>
    <w:rsid w:val="001801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0116"/>
    <w:rPr>
      <w:rFonts w:ascii="Tahoma" w:hAnsi="Tahoma" w:cs="Tahoma"/>
      <w:sz w:val="16"/>
      <w:szCs w:val="16"/>
    </w:rPr>
  </w:style>
  <w:style w:type="character" w:styleId="PageNumber">
    <w:name w:val="page number"/>
    <w:basedOn w:val="DefaultParagraphFont"/>
    <w:uiPriority w:val="99"/>
    <w:rsid w:val="00A5366B"/>
    <w:rPr>
      <w:rFonts w:cs="Times New Roman"/>
    </w:rPr>
  </w:style>
  <w:style w:type="table" w:styleId="TableGrid">
    <w:name w:val="Table Grid"/>
    <w:basedOn w:val="TableNormal"/>
    <w:uiPriority w:val="99"/>
    <w:rsid w:val="00A5366B"/>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71A16"/>
    <w:pPr>
      <w:autoSpaceDE w:val="0"/>
      <w:autoSpaceDN w:val="0"/>
      <w:adjustRightInd w:val="0"/>
    </w:pPr>
    <w:rPr>
      <w:rFonts w:ascii="Times New Roman" w:eastAsia="Times New Roman" w:hAnsi="Times New Roman" w:cs="Times New Roman"/>
      <w:color w:val="000000"/>
      <w:sz w:val="24"/>
      <w:szCs w:val="24"/>
    </w:rPr>
  </w:style>
  <w:style w:type="character" w:customStyle="1" w:styleId="longtext">
    <w:name w:val="long_text"/>
    <w:basedOn w:val="DefaultParagraphFont"/>
    <w:uiPriority w:val="99"/>
    <w:rsid w:val="00E71A16"/>
    <w:rPr>
      <w:rFonts w:cs="Times New Roman"/>
    </w:rPr>
  </w:style>
  <w:style w:type="paragraph" w:styleId="BodyText">
    <w:name w:val="Body Text"/>
    <w:basedOn w:val="Normal"/>
    <w:link w:val="BodyTextChar"/>
    <w:uiPriority w:val="99"/>
    <w:rsid w:val="00C74166"/>
    <w:pPr>
      <w:jc w:val="center"/>
    </w:pPr>
    <w:rPr>
      <w:rFonts w:cs="Simplified Arabic"/>
      <w:b/>
      <w:bCs/>
      <w:sz w:val="28"/>
      <w:szCs w:val="30"/>
      <w:lang w:eastAsia="zh-CN"/>
    </w:rPr>
  </w:style>
  <w:style w:type="character" w:customStyle="1" w:styleId="BodyTextChar">
    <w:name w:val="Body Text Char"/>
    <w:basedOn w:val="DefaultParagraphFont"/>
    <w:link w:val="BodyText"/>
    <w:uiPriority w:val="99"/>
    <w:locked/>
    <w:rsid w:val="00C74166"/>
    <w:rPr>
      <w:rFonts w:ascii="Times New Roman" w:hAnsi="Times New Roman" w:cs="Simplified Arabic"/>
      <w:b/>
      <w:bCs/>
      <w:sz w:val="30"/>
      <w:szCs w:val="30"/>
      <w:lang w:eastAsia="zh-CN" w:bidi="ar-SA"/>
    </w:rPr>
  </w:style>
  <w:style w:type="paragraph" w:customStyle="1" w:styleId="H0">
    <w:name w:val="H0"/>
    <w:basedOn w:val="Normal"/>
    <w:uiPriority w:val="99"/>
    <w:rsid w:val="00C74166"/>
    <w:pPr>
      <w:spacing w:before="120" w:after="120"/>
      <w:ind w:firstLine="567"/>
      <w:jc w:val="lowKashida"/>
    </w:pPr>
    <w:rPr>
      <w:rFonts w:cs="Simplified Arabic"/>
      <w:sz w:val="28"/>
      <w:szCs w:val="28"/>
      <w:lang w:eastAsia="ar-SA"/>
    </w:rPr>
  </w:style>
  <w:style w:type="paragraph" w:styleId="Title">
    <w:name w:val="Title"/>
    <w:basedOn w:val="Normal"/>
    <w:link w:val="TitleChar"/>
    <w:uiPriority w:val="99"/>
    <w:qFormat/>
    <w:rsid w:val="00C74166"/>
    <w:pPr>
      <w:jc w:val="center"/>
    </w:pPr>
    <w:rPr>
      <w:rFonts w:cs="MCS ALMAALIM HIGH"/>
      <w:sz w:val="44"/>
      <w:szCs w:val="72"/>
    </w:rPr>
  </w:style>
  <w:style w:type="character" w:customStyle="1" w:styleId="TitleChar">
    <w:name w:val="Title Char"/>
    <w:basedOn w:val="DefaultParagraphFont"/>
    <w:link w:val="Title"/>
    <w:uiPriority w:val="99"/>
    <w:locked/>
    <w:rsid w:val="00C74166"/>
    <w:rPr>
      <w:rFonts w:ascii="Times New Roman" w:hAnsi="Times New Roman" w:cs="MCS ALMAALIM HIGH"/>
      <w:sz w:val="72"/>
      <w:szCs w:val="72"/>
      <w:lang w:bidi="ar-SA"/>
    </w:rPr>
  </w:style>
  <w:style w:type="character" w:styleId="Hyperlink">
    <w:name w:val="Hyperlink"/>
    <w:basedOn w:val="DefaultParagraphFont"/>
    <w:uiPriority w:val="99"/>
    <w:rsid w:val="00A9489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wex.edu/ces/anim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9</Pages>
  <Words>2761</Words>
  <Characters>15738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Ameer</dc:creator>
  <cp:keywords/>
  <dc:description/>
  <cp:lastModifiedBy>admin</cp:lastModifiedBy>
  <cp:revision>49</cp:revision>
  <dcterms:created xsi:type="dcterms:W3CDTF">2011-05-20T07:07:00Z</dcterms:created>
  <dcterms:modified xsi:type="dcterms:W3CDTF">2012-03-15T13:07:00Z</dcterms:modified>
</cp:coreProperties>
</file>